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ED8FD" w14:textId="77777777" w:rsidR="00B80173" w:rsidRPr="002D02CD" w:rsidRDefault="00B80173" w:rsidP="00121FFD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bCs/>
          <w:color w:val="000000" w:themeColor="text1"/>
          <w:kern w:val="0"/>
        </w:rPr>
        <w:t>古田トラベルアワード募集要綱</w:t>
      </w:r>
    </w:p>
    <w:p w14:paraId="4B4725B8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</w:p>
    <w:p w14:paraId="037EEC73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趣　旨</w:t>
      </w:r>
    </w:p>
    <w:p w14:paraId="37419AC5" w14:textId="77777777" w:rsidR="009A1C56" w:rsidRPr="002D02CD" w:rsidRDefault="00B80173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故古田恵美子名誉会長から学会へ多額のご寄付があり、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将来国際舞台で活躍する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免疫学研究者の育成を推進するため、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「古田トラベルアワード」を設け、若手研究者の国際比較免疫学会（</w:t>
      </w:r>
      <w:r w:rsidR="00F86D47" w:rsidRPr="002D02CD">
        <w:rPr>
          <w:rFonts w:asciiTheme="minorEastAsia" w:hAnsiTheme="minorEastAsia"/>
          <w:color w:val="000000" w:themeColor="text1"/>
          <w:kern w:val="0"/>
        </w:rPr>
        <w:t>ISDCI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）への参加を支援する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。</w:t>
      </w:r>
    </w:p>
    <w:p w14:paraId="6ADB4ABC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79CEFFF6" w14:textId="77777777" w:rsidR="00F86D47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申請者資格</w:t>
      </w:r>
    </w:p>
    <w:p w14:paraId="153E6F57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対象者は以下の条件を満たす者とする。</w:t>
      </w:r>
    </w:p>
    <w:p w14:paraId="17421089" w14:textId="77777777" w:rsidR="009A1C56" w:rsidRPr="002D02CD" w:rsidRDefault="009A1C56" w:rsidP="00121FFD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日本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免疫学会会員</w:t>
      </w:r>
    </w:p>
    <w:p w14:paraId="5C810686" w14:textId="77777777" w:rsidR="009A1C56" w:rsidRPr="002D02CD" w:rsidRDefault="009A1C56" w:rsidP="00121FFD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研究発表暦年の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4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月1日現在、満40歳以下の者</w:t>
      </w:r>
    </w:p>
    <w:p w14:paraId="0C4D541F" w14:textId="29B200B0" w:rsidR="00101661" w:rsidRPr="002D02CD" w:rsidRDefault="009A1C56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本人が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日本国内で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行った研究の成果を</w:t>
      </w:r>
      <w:r w:rsidR="00121FFD" w:rsidRPr="002D02CD">
        <w:rPr>
          <w:rFonts w:asciiTheme="minorEastAsia" w:hAnsiTheme="minorEastAsia" w:cs="Tahoma" w:hint="eastAsia"/>
          <w:color w:val="000000" w:themeColor="text1"/>
          <w:kern w:val="0"/>
        </w:rPr>
        <w:t>、その年の</w:t>
      </w:r>
      <w:r w:rsidR="00F86D47" w:rsidRPr="002D02CD">
        <w:rPr>
          <w:rFonts w:asciiTheme="minorEastAsia" w:hAnsiTheme="minorEastAsia"/>
          <w:color w:val="000000" w:themeColor="text1"/>
          <w:kern w:val="0"/>
        </w:rPr>
        <w:t>ISDCI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で発表する者</w:t>
      </w:r>
    </w:p>
    <w:p w14:paraId="29DF3FF6" w14:textId="17180E9B" w:rsidR="00101661" w:rsidRPr="002D02CD" w:rsidRDefault="00101661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申請時点で会費を完納している者</w:t>
      </w:r>
    </w:p>
    <w:p w14:paraId="2D47A20D" w14:textId="6512FBE7" w:rsidR="000346CF" w:rsidRPr="002D02CD" w:rsidRDefault="000346CF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/>
          <w:color w:val="000000" w:themeColor="text1"/>
          <w:kern w:val="0"/>
        </w:rPr>
        <w:t>ISDCI</w:t>
      </w:r>
      <w:r w:rsidRPr="002D02CD">
        <w:rPr>
          <w:rFonts w:asciiTheme="minorEastAsia" w:hAnsiTheme="minorEastAsia" w:hint="eastAsia"/>
          <w:color w:val="000000" w:themeColor="text1"/>
          <w:kern w:val="0"/>
        </w:rPr>
        <w:t>への参加に際して、他のトラベルアワード・財団からの補助などと重複した</w:t>
      </w:r>
      <w:r w:rsidR="0058757F">
        <w:rPr>
          <w:rFonts w:asciiTheme="minorEastAsia" w:hAnsiTheme="minorEastAsia" w:hint="eastAsia"/>
          <w:color w:val="000000" w:themeColor="text1"/>
          <w:kern w:val="0"/>
        </w:rPr>
        <w:t>時</w:t>
      </w:r>
      <w:r w:rsidRPr="002D02CD">
        <w:rPr>
          <w:rFonts w:asciiTheme="minorEastAsia" w:hAnsiTheme="minorEastAsia" w:hint="eastAsia"/>
          <w:color w:val="000000" w:themeColor="text1"/>
          <w:kern w:val="0"/>
        </w:rPr>
        <w:t>は、</w:t>
      </w:r>
      <w:r w:rsidR="00731797">
        <w:rPr>
          <w:rFonts w:asciiTheme="minorEastAsia" w:hAnsiTheme="minorEastAsia" w:hint="eastAsia"/>
          <w:color w:val="000000" w:themeColor="text1"/>
          <w:kern w:val="0"/>
        </w:rPr>
        <w:t>それら</w:t>
      </w:r>
      <w:r w:rsidR="00AD353F" w:rsidRPr="002D02CD">
        <w:rPr>
          <w:rFonts w:ascii="Helvetica" w:hAnsi="Helvetica" w:cs="Helvetica"/>
          <w:color w:val="000000" w:themeColor="text1"/>
          <w:kern w:val="0"/>
        </w:rPr>
        <w:t>を辞退した場合に限り、本賞を受けることができる</w:t>
      </w:r>
    </w:p>
    <w:p w14:paraId="3820D53A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</w:p>
    <w:p w14:paraId="5EA0EF0E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応募方法</w:t>
      </w:r>
    </w:p>
    <w:p w14:paraId="5EFFD5E2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以下の書類を添えて日本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免疫学会事務局に申請する。</w:t>
      </w:r>
    </w:p>
    <w:p w14:paraId="17BD2B3A" w14:textId="21524710" w:rsidR="009A1C56" w:rsidRPr="002D02CD" w:rsidRDefault="00003CF1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古田トラベルアワード受賞候補者推薦書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 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1部</w:t>
      </w:r>
    </w:p>
    <w:p w14:paraId="4F3007AB" w14:textId="77777777" w:rsidR="009A1C56" w:rsidRPr="002D02CD" w:rsidRDefault="009A1C56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演題アブス</w:t>
      </w:r>
      <w:r w:rsidR="00920B61" w:rsidRPr="002D02CD">
        <w:rPr>
          <w:rFonts w:asciiTheme="minorEastAsia" w:hAnsiTheme="minorEastAsia" w:cs="Tahoma"/>
          <w:color w:val="000000" w:themeColor="text1"/>
          <w:kern w:val="0"/>
        </w:rPr>
        <w:t>トラクトのコピー（演題タイトル・発表者・本文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等）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1部</w:t>
      </w:r>
    </w:p>
    <w:p w14:paraId="00A2FC6C" w14:textId="05C1C6C3" w:rsidR="00A7067F" w:rsidRPr="002D02CD" w:rsidRDefault="009A1C56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/>
          <w:color w:val="000000" w:themeColor="text1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発表形式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を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証明できるもの（</w:t>
      </w:r>
      <w:r w:rsidR="00920B61" w:rsidRPr="002D02CD">
        <w:rPr>
          <w:rFonts w:asciiTheme="minorEastAsia" w:hAnsiTheme="minorEastAsia" w:cs="Tahoma"/>
          <w:color w:val="000000" w:themeColor="text1"/>
          <w:kern w:val="0"/>
        </w:rPr>
        <w:t>演題受付番号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・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採択通知等）1部 </w:t>
      </w:r>
    </w:p>
    <w:p w14:paraId="5CB50665" w14:textId="77777777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27C332ED" w14:textId="06856699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b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color w:val="000000" w:themeColor="text1"/>
          <w:kern w:val="0"/>
        </w:rPr>
        <w:t>選考方法</w:t>
      </w:r>
    </w:p>
    <w:p w14:paraId="46BDAD69" w14:textId="730BF091" w:rsidR="00CE3699" w:rsidRPr="002D02CD" w:rsidRDefault="00121FFD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別途定める選考委員会が行う。</w:t>
      </w:r>
      <w:r w:rsidR="00731797" w:rsidRPr="00731797">
        <w:rPr>
          <w:rFonts w:asciiTheme="minorEastAsia" w:hAnsiTheme="minorEastAsia" w:cs="Tahoma" w:hint="eastAsia"/>
          <w:color w:val="000000" w:themeColor="text1"/>
          <w:kern w:val="0"/>
        </w:rPr>
        <w:t>選考委員は学術委員を中心に学会長が指名し、</w:t>
      </w: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選考方法の詳細は、選考委員会が起案し、役員会の了承を得て決定する。</w:t>
      </w:r>
    </w:p>
    <w:p w14:paraId="75B266F7" w14:textId="77777777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5824F90E" w14:textId="1D737A82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b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color w:val="000000" w:themeColor="text1"/>
          <w:kern w:val="0"/>
        </w:rPr>
        <w:t>報告の義務</w:t>
      </w:r>
    </w:p>
    <w:p w14:paraId="7E888143" w14:textId="72CF053B" w:rsidR="002423A1" w:rsidRPr="002D02CD" w:rsidRDefault="002423A1" w:rsidP="002423A1">
      <w:pPr>
        <w:pStyle w:val="a3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Chars="0" w:left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1 発表に際して、「古田トラベルアワード」の支援を受けた発表である旨を表明する</w:t>
      </w:r>
      <w:r w:rsidR="0058757F">
        <w:rPr>
          <w:rFonts w:asciiTheme="minorEastAsia" w:hAnsiTheme="minorEastAsia" w:cs="Tahoma" w:hint="eastAsia"/>
          <w:color w:val="000000" w:themeColor="text1"/>
          <w:kern w:val="0"/>
        </w:rPr>
        <w:t>（</w:t>
      </w: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例</w:t>
      </w:r>
      <w:r w:rsidR="0058757F">
        <w:rPr>
          <w:rFonts w:asciiTheme="minorEastAsia" w:hAnsiTheme="minorEastAsia" w:cs="Tahoma" w:hint="eastAsia"/>
          <w:color w:val="000000" w:themeColor="text1"/>
          <w:kern w:val="0"/>
        </w:rPr>
        <w:t>：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Th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is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 presentation is supported by the Furuta Travel Award</w:t>
      </w:r>
      <w:r w:rsidR="0058757F">
        <w:rPr>
          <w:rFonts w:asciiTheme="minorEastAsia" w:hAnsiTheme="minorEastAsia" w:cs="Tahoma" w:hint="eastAsia"/>
          <w:color w:val="000000" w:themeColor="text1"/>
          <w:kern w:val="0"/>
        </w:rPr>
        <w:t xml:space="preserve"> of The Japanese Association for Developmental &amp; Comparative Immunology.）</w:t>
      </w:r>
    </w:p>
    <w:p w14:paraId="722FA0B2" w14:textId="07F60DCD" w:rsidR="00CE3699" w:rsidRPr="002D02CD" w:rsidRDefault="002423A1" w:rsidP="002423A1">
      <w:pPr>
        <w:pStyle w:val="a3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Chars="0" w:left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/>
          <w:color w:val="000000" w:themeColor="text1"/>
        </w:rPr>
        <w:t xml:space="preserve">2 </w:t>
      </w:r>
      <w:r w:rsidR="00F16A0F" w:rsidRPr="002D02CD">
        <w:rPr>
          <w:rFonts w:asciiTheme="minorEastAsia" w:hAnsiTheme="minorEastAsia" w:hint="eastAsia"/>
          <w:color w:val="000000" w:themeColor="text1"/>
        </w:rPr>
        <w:t>研究発表の内容</w:t>
      </w:r>
      <w:r w:rsidR="00121FFD" w:rsidRPr="002D02CD">
        <w:rPr>
          <w:rFonts w:asciiTheme="minorEastAsia" w:hAnsiTheme="minorEastAsia" w:hint="eastAsia"/>
          <w:color w:val="000000" w:themeColor="text1"/>
        </w:rPr>
        <w:t>、発表の意義･効果</w:t>
      </w:r>
      <w:r w:rsidR="00F16A0F" w:rsidRPr="002D02CD">
        <w:rPr>
          <w:rFonts w:asciiTheme="minorEastAsia" w:hAnsiTheme="minorEastAsia" w:hint="eastAsia"/>
          <w:color w:val="000000" w:themeColor="text1"/>
        </w:rPr>
        <w:t>等を</w:t>
      </w:r>
      <w:r w:rsidR="00F16A0F" w:rsidRPr="002D02CD">
        <w:rPr>
          <w:rFonts w:asciiTheme="minorEastAsia" w:hAnsiTheme="minorEastAsia"/>
          <w:color w:val="000000" w:themeColor="text1"/>
        </w:rPr>
        <w:t>JADCI News</w:t>
      </w:r>
      <w:r w:rsidR="00F16A0F" w:rsidRPr="002D02CD">
        <w:rPr>
          <w:rFonts w:asciiTheme="minorEastAsia" w:hAnsiTheme="minorEastAsia" w:hint="eastAsia"/>
          <w:color w:val="000000" w:themeColor="text1"/>
        </w:rPr>
        <w:t>にて報告する。そのための原稿を</w:t>
      </w:r>
      <w:r w:rsidR="00121FFD" w:rsidRPr="002D02CD">
        <w:rPr>
          <w:rFonts w:asciiTheme="minorEastAsia" w:hAnsiTheme="minorEastAsia" w:hint="eastAsia"/>
          <w:color w:val="000000" w:themeColor="text1"/>
        </w:rPr>
        <w:t>、</w:t>
      </w:r>
      <w:r w:rsidR="00A46726">
        <w:rPr>
          <w:rFonts w:asciiTheme="minorEastAsia" w:hAnsiTheme="minorEastAsia" w:hint="eastAsia"/>
          <w:color w:val="000000" w:themeColor="text1"/>
        </w:rPr>
        <w:t>ISDCI終了後、</w:t>
      </w:r>
      <w:r w:rsidR="00F16A0F" w:rsidRPr="002D02CD">
        <w:rPr>
          <w:rFonts w:asciiTheme="minorEastAsia" w:hAnsiTheme="minorEastAsia" w:hint="eastAsia"/>
          <w:color w:val="000000" w:themeColor="text1"/>
        </w:rPr>
        <w:t>3ヶ月以内に</w:t>
      </w:r>
      <w:r w:rsidR="00121FFD" w:rsidRPr="002D02CD">
        <w:rPr>
          <w:rFonts w:asciiTheme="minorEastAsia" w:hAnsiTheme="minorEastAsia" w:hint="eastAsia"/>
          <w:color w:val="000000" w:themeColor="text1"/>
        </w:rPr>
        <w:t>、</w:t>
      </w:r>
      <w:r w:rsidR="00F16A0F" w:rsidRPr="002D02CD">
        <w:rPr>
          <w:rFonts w:asciiTheme="minorEastAsia" w:hAnsiTheme="minorEastAsia" w:cs="Tahoma"/>
          <w:color w:val="000000" w:themeColor="text1"/>
          <w:kern w:val="0"/>
        </w:rPr>
        <w:t>日本</w:t>
      </w:r>
      <w:r w:rsidR="00F16A0F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="00F16A0F" w:rsidRPr="002D02CD">
        <w:rPr>
          <w:rFonts w:asciiTheme="minorEastAsia" w:hAnsiTheme="minorEastAsia" w:cs="Tahoma"/>
          <w:color w:val="000000" w:themeColor="text1"/>
          <w:kern w:val="0"/>
        </w:rPr>
        <w:t>免疫学会事務局に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提出す</w:t>
      </w:r>
      <w:r w:rsidR="00F16A0F" w:rsidRPr="002D02CD">
        <w:rPr>
          <w:rFonts w:asciiTheme="minorEastAsia" w:hAnsiTheme="minorEastAsia" w:cs="Tahoma" w:hint="eastAsia"/>
          <w:color w:val="000000" w:themeColor="text1"/>
          <w:kern w:val="0"/>
        </w:rPr>
        <w:t>る。</w:t>
      </w:r>
    </w:p>
    <w:sectPr w:rsidR="00CE3699" w:rsidRPr="002D02CD" w:rsidSect="00C547F5">
      <w:pgSz w:w="11900" w:h="16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1EC3B" w14:textId="77777777" w:rsidR="00CD1009" w:rsidRDefault="00CD1009" w:rsidP="000E780E">
      <w:r>
        <w:separator/>
      </w:r>
    </w:p>
  </w:endnote>
  <w:endnote w:type="continuationSeparator" w:id="0">
    <w:p w14:paraId="79CFBC52" w14:textId="77777777" w:rsidR="00CD1009" w:rsidRDefault="00CD1009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CF8AE" w14:textId="77777777" w:rsidR="00CD1009" w:rsidRDefault="00CD1009" w:rsidP="000E780E">
      <w:r>
        <w:separator/>
      </w:r>
    </w:p>
  </w:footnote>
  <w:footnote w:type="continuationSeparator" w:id="0">
    <w:p w14:paraId="0081787C" w14:textId="77777777" w:rsidR="00CD1009" w:rsidRDefault="00CD1009" w:rsidP="000E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C917CF3"/>
    <w:multiLevelType w:val="hybridMultilevel"/>
    <w:tmpl w:val="7A1AB68E"/>
    <w:lvl w:ilvl="0" w:tplc="29005F96">
      <w:start w:val="1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06307339">
    <w:abstractNumId w:val="0"/>
  </w:num>
  <w:num w:numId="2" w16cid:durableId="1023241642">
    <w:abstractNumId w:val="1"/>
  </w:num>
  <w:num w:numId="3" w16cid:durableId="162550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dirty"/>
  <w:trackRevisions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56"/>
    <w:rsid w:val="00003CF1"/>
    <w:rsid w:val="000346CF"/>
    <w:rsid w:val="00073B99"/>
    <w:rsid w:val="000E780E"/>
    <w:rsid w:val="00101661"/>
    <w:rsid w:val="00121FFD"/>
    <w:rsid w:val="001B1EE5"/>
    <w:rsid w:val="001C44FB"/>
    <w:rsid w:val="002423A1"/>
    <w:rsid w:val="002D02CD"/>
    <w:rsid w:val="00542E80"/>
    <w:rsid w:val="0058757F"/>
    <w:rsid w:val="00697A31"/>
    <w:rsid w:val="006F62EC"/>
    <w:rsid w:val="00731797"/>
    <w:rsid w:val="00767B23"/>
    <w:rsid w:val="00920B61"/>
    <w:rsid w:val="0099591F"/>
    <w:rsid w:val="009A1C56"/>
    <w:rsid w:val="009E57A8"/>
    <w:rsid w:val="00A22E7E"/>
    <w:rsid w:val="00A46726"/>
    <w:rsid w:val="00A7067F"/>
    <w:rsid w:val="00A93834"/>
    <w:rsid w:val="00AC4911"/>
    <w:rsid w:val="00AD353F"/>
    <w:rsid w:val="00B5450E"/>
    <w:rsid w:val="00B80173"/>
    <w:rsid w:val="00C547F5"/>
    <w:rsid w:val="00C96CBE"/>
    <w:rsid w:val="00C970DA"/>
    <w:rsid w:val="00CD1009"/>
    <w:rsid w:val="00CE3699"/>
    <w:rsid w:val="00D06E6F"/>
    <w:rsid w:val="00D71A1E"/>
    <w:rsid w:val="00F16A0F"/>
    <w:rsid w:val="00F86D47"/>
    <w:rsid w:val="00FC0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E87E"/>
  <w15:docId w15:val="{B924F684-A6F0-4C71-9515-7AE2DD70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A1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01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6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80E"/>
  </w:style>
  <w:style w:type="paragraph" w:styleId="a8">
    <w:name w:val="footer"/>
    <w:basedOn w:val="a"/>
    <w:link w:val="a9"/>
    <w:uiPriority w:val="99"/>
    <w:unhideWhenUsed/>
    <w:rsid w:val="000E7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80E"/>
  </w:style>
  <w:style w:type="paragraph" w:styleId="aa">
    <w:name w:val="Revision"/>
    <w:hidden/>
    <w:uiPriority w:val="99"/>
    <w:semiHidden/>
    <w:rsid w:val="000E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KURATA Shoichiro</dc:creator>
  <cp:keywords/>
  <dc:description/>
  <cp:lastModifiedBy>安本　信哉</cp:lastModifiedBy>
  <cp:revision>2</cp:revision>
  <cp:lastPrinted>2015-03-16T01:10:00Z</cp:lastPrinted>
  <dcterms:created xsi:type="dcterms:W3CDTF">2024-05-23T00:45:00Z</dcterms:created>
  <dcterms:modified xsi:type="dcterms:W3CDTF">2024-05-23T00:45:00Z</dcterms:modified>
</cp:coreProperties>
</file>