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5D10F" w14:textId="4817C88E" w:rsidR="00DA172E" w:rsidRPr="0065640A" w:rsidRDefault="00DA172E" w:rsidP="005C5FDB">
      <w:pPr>
        <w:tabs>
          <w:tab w:val="left" w:pos="3969"/>
        </w:tabs>
        <w:spacing w:line="335" w:lineRule="exact"/>
        <w:jc w:val="center"/>
        <w:rPr>
          <w:rFonts w:ascii="ＭＳ 明朝" w:eastAsia="ＭＳ 明朝" w:hAnsi="ＭＳ 明朝" w:cs="ＭＳ 明朝"/>
          <w:sz w:val="24"/>
          <w:szCs w:val="24"/>
          <w:lang w:eastAsia="ja-JP"/>
        </w:rPr>
      </w:pPr>
      <w:r w:rsidRPr="0065640A">
        <w:rPr>
          <w:rFonts w:ascii="ＭＳ 明朝" w:eastAsia="ＭＳ 明朝" w:hAnsi="ＭＳ 明朝" w:cs="ＭＳ 明朝"/>
          <w:b/>
          <w:bCs/>
          <w:sz w:val="24"/>
          <w:szCs w:val="24"/>
          <w:lang w:eastAsia="ja-JP"/>
        </w:rPr>
        <w:t>非臨床研究用</w:t>
      </w:r>
    </w:p>
    <w:p w14:paraId="1E421E91" w14:textId="77777777" w:rsidR="006A447F" w:rsidRPr="0065640A" w:rsidRDefault="006A447F" w:rsidP="006A447F">
      <w:pPr>
        <w:jc w:val="center"/>
        <w:rPr>
          <w:b/>
          <w:sz w:val="28"/>
          <w:szCs w:val="28"/>
          <w:u w:val="single"/>
          <w:lang w:eastAsia="ja-JP"/>
        </w:rPr>
      </w:pPr>
      <w:r w:rsidRPr="0065640A">
        <w:rPr>
          <w:rFonts w:hint="eastAsia"/>
          <w:b/>
          <w:sz w:val="28"/>
          <w:szCs w:val="28"/>
          <w:u w:val="single"/>
          <w:lang w:eastAsia="ja-JP"/>
        </w:rPr>
        <w:t>東大医科研臍帯血・臍帯バンク</w:t>
      </w:r>
    </w:p>
    <w:p w14:paraId="699B6CA7" w14:textId="77777777" w:rsidR="00DA172E" w:rsidRPr="0065640A" w:rsidRDefault="006A447F" w:rsidP="006A447F">
      <w:pPr>
        <w:spacing w:before="175"/>
        <w:jc w:val="center"/>
        <w:rPr>
          <w:rFonts w:ascii="ＭＳ 明朝" w:eastAsia="ＭＳ 明朝" w:hAnsi="ＭＳ 明朝" w:cs="ＭＳ 明朝"/>
          <w:sz w:val="28"/>
          <w:szCs w:val="28"/>
          <w:lang w:eastAsia="ja-JP"/>
        </w:rPr>
      </w:pPr>
      <w:r w:rsidRPr="0065640A">
        <w:rPr>
          <w:rFonts w:hint="eastAsia"/>
          <w:b/>
          <w:sz w:val="28"/>
          <w:szCs w:val="28"/>
          <w:u w:val="single"/>
          <w:lang w:eastAsia="ja-JP"/>
        </w:rPr>
        <w:t>臍帯血・臍帯由来細胞</w:t>
      </w:r>
      <w:r w:rsidR="00DA172E" w:rsidRPr="0065640A">
        <w:rPr>
          <w:rFonts w:ascii="ＭＳ 明朝" w:eastAsia="ＭＳ 明朝" w:hAnsi="ＭＳ 明朝" w:cs="ＭＳ 明朝"/>
          <w:b/>
          <w:bCs/>
          <w:sz w:val="28"/>
          <w:szCs w:val="28"/>
          <w:u w:val="single" w:color="000000"/>
          <w:lang w:eastAsia="ja-JP"/>
        </w:rPr>
        <w:t>の使用に関する同意書</w:t>
      </w:r>
    </w:p>
    <w:p w14:paraId="0AA4238E" w14:textId="77777777" w:rsidR="00DA172E" w:rsidRPr="0065640A" w:rsidRDefault="00DA172E" w:rsidP="00DA172E">
      <w:pPr>
        <w:spacing w:before="4"/>
        <w:rPr>
          <w:rFonts w:ascii="ＭＳ 明朝" w:eastAsia="ＭＳ 明朝" w:hAnsi="ＭＳ 明朝" w:cs="ＭＳ 明朝"/>
          <w:b/>
          <w:bCs/>
          <w:sz w:val="14"/>
          <w:szCs w:val="14"/>
          <w:lang w:eastAsia="ja-JP"/>
        </w:rPr>
      </w:pPr>
    </w:p>
    <w:p w14:paraId="55F4ACBE" w14:textId="77777777" w:rsidR="00DA172E" w:rsidRPr="0065640A" w:rsidRDefault="00DA172E" w:rsidP="005C5FDB">
      <w:pPr>
        <w:pStyle w:val="1"/>
        <w:spacing w:before="32"/>
        <w:jc w:val="center"/>
        <w:rPr>
          <w:lang w:eastAsia="ja-JP"/>
        </w:rPr>
      </w:pPr>
      <w:r w:rsidRPr="0065640A">
        <w:rPr>
          <w:lang w:eastAsia="ja-JP"/>
        </w:rPr>
        <w:t>（ 非営利機関による非営利目的の使用 ）</w:t>
      </w:r>
    </w:p>
    <w:p w14:paraId="2693CAAB" w14:textId="77777777" w:rsidR="00DA172E" w:rsidRPr="0065640A" w:rsidRDefault="00DA172E" w:rsidP="00DA172E">
      <w:pPr>
        <w:rPr>
          <w:rFonts w:ascii="ＭＳ 明朝" w:eastAsia="ＭＳ 明朝" w:hAnsi="ＭＳ 明朝" w:cs="ＭＳ 明朝"/>
          <w:lang w:eastAsia="ja-JP"/>
        </w:rPr>
      </w:pPr>
    </w:p>
    <w:p w14:paraId="0ED2CD34" w14:textId="77777777" w:rsidR="00DA172E" w:rsidRPr="0065640A" w:rsidRDefault="006A447F" w:rsidP="005B4089">
      <w:pPr>
        <w:spacing w:line="360" w:lineRule="auto"/>
        <w:rPr>
          <w:rFonts w:ascii="ＭＳ 明朝" w:eastAsia="ＭＳ 明朝" w:hAnsi="ＭＳ 明朝" w:cs="ＭＳ 明朝"/>
          <w:lang w:eastAsia="ja-JP"/>
        </w:rPr>
      </w:pPr>
      <w:r w:rsidRPr="0065640A">
        <w:rPr>
          <w:rFonts w:hint="eastAsia"/>
          <w:szCs w:val="21"/>
          <w:lang w:eastAsia="ja-JP"/>
        </w:rPr>
        <w:t>東京大学医科学研究所臍帯血・臍帯バンク</w:t>
      </w:r>
      <w:r w:rsidR="00165D5F" w:rsidRPr="0065640A">
        <w:rPr>
          <w:rFonts w:ascii="ＭＳ 明朝" w:eastAsia="ＭＳ 明朝" w:hAnsi="ＭＳ 明朝" w:cs="ＭＳ 明朝" w:hint="eastAsia"/>
          <w:lang w:eastAsia="ja-JP"/>
        </w:rPr>
        <w:t>（</w:t>
      </w:r>
      <w:r w:rsidR="00165D5F" w:rsidRPr="0065640A">
        <w:rPr>
          <w:rFonts w:ascii="ＭＳ 明朝" w:eastAsia="ＭＳ 明朝" w:hAnsi="ＭＳ 明朝" w:cs="ＭＳ 明朝"/>
          <w:lang w:eastAsia="ja-JP"/>
        </w:rPr>
        <w:t xml:space="preserve"> 以下『</w:t>
      </w:r>
      <w:r w:rsidR="00165D5F" w:rsidRPr="0065640A">
        <w:rPr>
          <w:rFonts w:ascii="ＭＳ 明朝" w:eastAsia="ＭＳ 明朝" w:hAnsi="ＭＳ 明朝" w:cs="ＭＳ 明朝"/>
          <w:b/>
          <w:szCs w:val="21"/>
          <w:lang w:eastAsia="ja-JP"/>
        </w:rPr>
        <w:t xml:space="preserve"> </w:t>
      </w:r>
      <w:r w:rsidR="00165D5F" w:rsidRPr="0065640A">
        <w:rPr>
          <w:rFonts w:ascii="ＭＳ 明朝" w:eastAsia="ＭＳ 明朝" w:hAnsi="ＭＳ 明朝" w:cs="Times New Roman"/>
          <w:b/>
          <w:szCs w:val="21"/>
          <w:lang w:eastAsia="ja-JP"/>
        </w:rPr>
        <w:t>IMSUT CORD</w:t>
      </w:r>
      <w:r w:rsidR="00165D5F" w:rsidRPr="0065640A">
        <w:rPr>
          <w:rFonts w:ascii="ＭＳ 明朝" w:eastAsia="ＭＳ 明朝" w:hAnsi="ＭＳ 明朝" w:cs="Times New Roman" w:hint="eastAsia"/>
          <w:szCs w:val="21"/>
          <w:lang w:eastAsia="ja-JP"/>
        </w:rPr>
        <w:t xml:space="preserve">　』）</w:t>
      </w:r>
      <w:r w:rsidR="00DA172E" w:rsidRPr="0065640A">
        <w:rPr>
          <w:rFonts w:ascii="ＭＳ 明朝" w:eastAsia="ＭＳ 明朝" w:hAnsi="ＭＳ 明朝" w:cs="ＭＳ 明朝"/>
          <w:lang w:eastAsia="ja-JP"/>
        </w:rPr>
        <w:t>と</w:t>
      </w:r>
    </w:p>
    <w:p w14:paraId="4816F784" w14:textId="39AC46E7" w:rsidR="00AF361F" w:rsidRPr="0065640A" w:rsidRDefault="00DA172E" w:rsidP="005B4089">
      <w:pPr>
        <w:tabs>
          <w:tab w:val="left" w:pos="4639"/>
          <w:tab w:val="left" w:pos="6515"/>
          <w:tab w:val="left" w:pos="6751"/>
          <w:tab w:val="left" w:pos="6933"/>
        </w:tabs>
        <w:spacing w:line="360" w:lineRule="auto"/>
        <w:rPr>
          <w:rFonts w:ascii="ＭＳ 明朝" w:eastAsia="ＭＳ 明朝" w:hAnsi="ＭＳ 明朝" w:cs="ＭＳ 明朝"/>
          <w:lang w:eastAsia="ja-JP"/>
        </w:rPr>
      </w:pPr>
      <w:r w:rsidRPr="0065640A">
        <w:rPr>
          <w:rFonts w:ascii="Times New Roman" w:eastAsia="Times New Roman" w:hAnsi="Times New Roman" w:cs="Times New Roman"/>
          <w:u w:val="single" w:color="000000"/>
          <w:lang w:eastAsia="ja-JP"/>
        </w:rPr>
        <w:tab/>
      </w:r>
      <w:r w:rsidRPr="0065640A">
        <w:rPr>
          <w:rFonts w:ascii="ＭＳ 明朝" w:eastAsia="ＭＳ 明朝" w:hAnsi="ＭＳ 明朝" w:cs="ＭＳ 明朝"/>
          <w:lang w:eastAsia="ja-JP"/>
        </w:rPr>
        <w:t xml:space="preserve">（以下『 利用者 』）は、 </w:t>
      </w:r>
    </w:p>
    <w:p w14:paraId="34226290" w14:textId="3FE386C2" w:rsidR="00DA172E" w:rsidRPr="0065640A" w:rsidRDefault="006A447F" w:rsidP="005B4089">
      <w:pPr>
        <w:tabs>
          <w:tab w:val="left" w:pos="4639"/>
          <w:tab w:val="left" w:pos="6515"/>
          <w:tab w:val="left" w:pos="6751"/>
          <w:tab w:val="left" w:pos="6933"/>
        </w:tabs>
        <w:spacing w:line="360" w:lineRule="auto"/>
        <w:rPr>
          <w:rFonts w:ascii="ＭＳ 明朝" w:eastAsia="ＭＳ 明朝" w:hAnsi="ＭＳ 明朝" w:cs="ＭＳ 明朝"/>
          <w:lang w:eastAsia="ja-JP"/>
        </w:rPr>
      </w:pPr>
      <w:r w:rsidRPr="0065640A">
        <w:rPr>
          <w:rFonts w:ascii="ＭＳ 明朝" w:eastAsia="ＭＳ 明朝" w:hAnsi="ＭＳ 明朝" w:cs="ＭＳ 明朝" w:hint="eastAsia"/>
          <w:lang w:eastAsia="ja-JP"/>
        </w:rPr>
        <w:t>臍帯血・臍帯由来細胞</w:t>
      </w:r>
      <w:r w:rsidR="00DA172E" w:rsidRPr="0065640A">
        <w:rPr>
          <w:rFonts w:ascii="ＭＳ 明朝" w:eastAsia="ＭＳ 明朝" w:hAnsi="ＭＳ 明朝" w:cs="ＭＳ 明朝"/>
          <w:lang w:eastAsia="ja-JP"/>
        </w:rPr>
        <w:t>（</w:t>
      </w:r>
      <w:r w:rsidR="000771CF">
        <w:rPr>
          <w:rFonts w:ascii="ＭＳ 明朝" w:eastAsia="ＭＳ 明朝" w:hAnsi="ＭＳ 明朝" w:cs="ＭＳ 明朝" w:hint="eastAsia"/>
          <w:lang w:eastAsia="ja-JP"/>
        </w:rPr>
        <w:t xml:space="preserve">　　　　　</w:t>
      </w:r>
      <w:r w:rsidR="00DA172E" w:rsidRPr="0065640A">
        <w:rPr>
          <w:rFonts w:ascii="ＭＳ 明朝" w:eastAsia="ＭＳ 明朝" w:hAnsi="ＭＳ 明朝" w:cs="ＭＳ 明朝"/>
          <w:lang w:eastAsia="ja-JP"/>
        </w:rPr>
        <w:t>）</w:t>
      </w:r>
      <w:r w:rsidR="00DA172E" w:rsidRPr="0065640A">
        <w:rPr>
          <w:rFonts w:ascii="Century" w:eastAsia="Century" w:hAnsi="Century" w:cs="Century"/>
          <w:lang w:eastAsia="ja-JP"/>
        </w:rPr>
        <w:t>(</w:t>
      </w:r>
      <w:r w:rsidR="00DA172E" w:rsidRPr="0065640A">
        <w:rPr>
          <w:rFonts w:ascii="ＭＳ 明朝" w:eastAsia="ＭＳ 明朝" w:hAnsi="ＭＳ 明朝" w:cs="ＭＳ 明朝"/>
          <w:lang w:eastAsia="ja-JP"/>
        </w:rPr>
        <w:t>以下</w:t>
      </w:r>
      <w:r w:rsidR="00DA172E" w:rsidRPr="0065640A">
        <w:rPr>
          <w:rFonts w:ascii="Century" w:eastAsia="Century" w:hAnsi="Century" w:cs="Century"/>
          <w:lang w:eastAsia="ja-JP"/>
        </w:rPr>
        <w:t>)</w:t>
      </w:r>
      <w:r w:rsidR="00DA172E" w:rsidRPr="0065640A">
        <w:rPr>
          <w:rFonts w:ascii="ＭＳ 明朝" w:eastAsia="ＭＳ 明朝" w:hAnsi="ＭＳ 明朝" w:cs="ＭＳ 明朝"/>
          <w:lang w:eastAsia="ja-JP"/>
        </w:rPr>
        <w:t>『 本件リソース 』を提供するにあたり、次の事項に同意する。</w:t>
      </w:r>
    </w:p>
    <w:p w14:paraId="262BFF76" w14:textId="77777777" w:rsidR="00DA172E" w:rsidRPr="0065640A" w:rsidRDefault="00DA172E" w:rsidP="005B4089">
      <w:pPr>
        <w:spacing w:line="360" w:lineRule="auto"/>
        <w:rPr>
          <w:rFonts w:ascii="ＭＳ 明朝" w:eastAsia="ＭＳ 明朝" w:hAnsi="ＭＳ 明朝" w:cs="ＭＳ 明朝"/>
          <w:sz w:val="27"/>
          <w:szCs w:val="27"/>
          <w:lang w:eastAsia="ja-JP"/>
        </w:rPr>
      </w:pPr>
    </w:p>
    <w:p w14:paraId="00F420D9" w14:textId="6FBA73B4" w:rsidR="00DA172E" w:rsidRPr="0065640A" w:rsidRDefault="00657891" w:rsidP="00657891">
      <w:pPr>
        <w:pStyle w:val="a7"/>
        <w:spacing w:before="0" w:line="360" w:lineRule="auto"/>
        <w:ind w:leftChars="50" w:left="110"/>
        <w:rPr>
          <w:lang w:eastAsia="ja-JP"/>
        </w:rPr>
      </w:pPr>
      <w:r>
        <w:rPr>
          <w:rFonts w:ascii="Times New Roman" w:eastAsia="Times New Roman" w:hAnsi="Times New Roman" w:cs="Times New Roman"/>
          <w:lang w:eastAsia="ja-JP"/>
        </w:rPr>
        <w:t>1.</w:t>
      </w:r>
      <w:r>
        <w:rPr>
          <w:rFonts w:asciiTheme="minorEastAsia" w:eastAsiaTheme="minorEastAsia" w:hAnsiTheme="minorEastAsia" w:cs="Times New Roman" w:hint="eastAsia"/>
          <w:lang w:eastAsia="ja-JP"/>
        </w:rPr>
        <w:t xml:space="preserve">　</w:t>
      </w:r>
      <w:r w:rsidR="006A447F" w:rsidRPr="0065640A">
        <w:rPr>
          <w:b/>
          <w:lang w:eastAsia="ja-JP"/>
        </w:rPr>
        <w:t>IMS</w:t>
      </w:r>
      <w:r w:rsidR="008A4229" w:rsidRPr="0065640A">
        <w:rPr>
          <w:b/>
          <w:lang w:eastAsia="ja-JP"/>
        </w:rPr>
        <w:t>U</w:t>
      </w:r>
      <w:r w:rsidR="006A447F" w:rsidRPr="0065640A">
        <w:rPr>
          <w:b/>
          <w:lang w:eastAsia="ja-JP"/>
        </w:rPr>
        <w:t>T CORD</w:t>
      </w:r>
      <w:r w:rsidR="00DA172E" w:rsidRPr="0065640A">
        <w:rPr>
          <w:lang w:eastAsia="ja-JP"/>
        </w:rPr>
        <w:t>は、</w:t>
      </w:r>
      <w:r w:rsidR="00AF361F" w:rsidRPr="0065640A">
        <w:rPr>
          <w:rFonts w:hint="eastAsia"/>
          <w:lang w:eastAsia="ja-JP"/>
        </w:rPr>
        <w:t>細胞治療</w:t>
      </w:r>
      <w:r w:rsidR="00DA172E" w:rsidRPr="0065640A">
        <w:rPr>
          <w:lang w:eastAsia="ja-JP"/>
        </w:rPr>
        <w:t>等の研究開発及びその実用化の</w:t>
      </w:r>
      <w:r w:rsidR="00196D14" w:rsidRPr="0065640A">
        <w:rPr>
          <w:rFonts w:hint="eastAsia"/>
          <w:lang w:eastAsia="ja-JP"/>
        </w:rPr>
        <w:t>発展の</w:t>
      </w:r>
      <w:r w:rsidR="00DA172E" w:rsidRPr="0065640A">
        <w:rPr>
          <w:lang w:eastAsia="ja-JP"/>
        </w:rPr>
        <w:t>ため、</w:t>
      </w:r>
      <w:r w:rsidR="006A447F" w:rsidRPr="0065640A">
        <w:rPr>
          <w:rFonts w:cs="ＭＳ 明朝" w:hint="eastAsia"/>
          <w:lang w:eastAsia="ja-JP"/>
        </w:rPr>
        <w:t>臍帯血・臍帯由来細胞</w:t>
      </w:r>
      <w:r w:rsidR="00DA172E" w:rsidRPr="0065640A">
        <w:rPr>
          <w:lang w:eastAsia="ja-JP"/>
        </w:rPr>
        <w:t>の提供を行っている。</w:t>
      </w:r>
    </w:p>
    <w:p w14:paraId="309CC32E" w14:textId="24E570FF" w:rsidR="007F6AA9" w:rsidRPr="0065640A" w:rsidRDefault="00DA172E" w:rsidP="00657891">
      <w:pPr>
        <w:pStyle w:val="a7"/>
        <w:spacing w:before="0" w:line="360" w:lineRule="auto"/>
        <w:ind w:leftChars="50" w:left="322" w:hanging="212"/>
        <w:rPr>
          <w:lang w:eastAsia="ja-JP"/>
        </w:rPr>
      </w:pPr>
      <w:r w:rsidRPr="0065640A">
        <w:rPr>
          <w:rFonts w:ascii="Times New Roman" w:eastAsia="Times New Roman" w:hAnsi="Times New Roman" w:cs="Times New Roman"/>
          <w:lang w:eastAsia="ja-JP"/>
        </w:rPr>
        <w:t>2.</w:t>
      </w:r>
      <w:r w:rsidRPr="0065640A">
        <w:rPr>
          <w:rFonts w:ascii="Times New Roman" w:eastAsia="Times New Roman" w:hAnsi="Times New Roman" w:cs="Times New Roman"/>
          <w:lang w:eastAsia="ja-JP"/>
        </w:rPr>
        <w:tab/>
      </w:r>
      <w:r w:rsidR="00657891">
        <w:rPr>
          <w:rFonts w:asciiTheme="minorEastAsia" w:eastAsiaTheme="minorEastAsia" w:hAnsiTheme="minorEastAsia" w:cs="Times New Roman" w:hint="eastAsia"/>
          <w:lang w:eastAsia="ja-JP"/>
        </w:rPr>
        <w:t xml:space="preserve">　</w:t>
      </w:r>
      <w:r w:rsidRPr="0065640A">
        <w:rPr>
          <w:lang w:eastAsia="ja-JP"/>
        </w:rPr>
        <w:t>①利用者は、本件リソースを、次の課題に利用する。</w:t>
      </w:r>
    </w:p>
    <w:p w14:paraId="08F884D9" w14:textId="686C5BE5" w:rsidR="00DA172E" w:rsidRDefault="00DA172E" w:rsidP="00657891">
      <w:pPr>
        <w:pStyle w:val="a7"/>
        <w:spacing w:before="0" w:line="360" w:lineRule="auto"/>
        <w:ind w:leftChars="50" w:left="322" w:hanging="212"/>
        <w:rPr>
          <w:lang w:eastAsia="ja-JP"/>
        </w:rPr>
      </w:pPr>
      <w:r w:rsidRPr="0065640A">
        <w:rPr>
          <w:lang w:eastAsia="ja-JP"/>
        </w:rPr>
        <w:t xml:space="preserve"> 研究課題名</w:t>
      </w:r>
    </w:p>
    <w:p w14:paraId="1A2D4234" w14:textId="77777777" w:rsidR="00657891" w:rsidRDefault="00657891" w:rsidP="00657891">
      <w:pPr>
        <w:pStyle w:val="a7"/>
        <w:pBdr>
          <w:bottom w:val="single" w:sz="6" w:space="1" w:color="auto"/>
        </w:pBdr>
        <w:spacing w:before="0" w:line="360" w:lineRule="auto"/>
        <w:ind w:leftChars="50" w:left="322" w:hanging="212"/>
        <w:rPr>
          <w:lang w:eastAsia="ja-JP"/>
        </w:rPr>
      </w:pPr>
    </w:p>
    <w:p w14:paraId="2F01101D" w14:textId="57C00521" w:rsidR="00DA172E" w:rsidRPr="0065640A" w:rsidRDefault="00DA172E" w:rsidP="00657891">
      <w:pPr>
        <w:spacing w:line="360" w:lineRule="auto"/>
        <w:ind w:leftChars="50" w:left="110"/>
        <w:rPr>
          <w:rFonts w:ascii="ＭＳ 明朝" w:eastAsia="ＭＳ 明朝" w:hAnsi="ＭＳ 明朝" w:cs="ＭＳ 明朝"/>
          <w:sz w:val="2"/>
          <w:szCs w:val="2"/>
          <w:lang w:eastAsia="ja-JP"/>
        </w:rPr>
      </w:pPr>
    </w:p>
    <w:p w14:paraId="79E2FA6F" w14:textId="77777777" w:rsidR="00657891" w:rsidRDefault="00657891" w:rsidP="00657891">
      <w:pPr>
        <w:pStyle w:val="a7"/>
        <w:spacing w:before="0" w:line="360" w:lineRule="auto"/>
        <w:ind w:leftChars="50" w:left="110"/>
        <w:rPr>
          <w:rFonts w:cs="ＭＳ 明朝"/>
          <w:lang w:eastAsia="ja-JP"/>
        </w:rPr>
      </w:pPr>
    </w:p>
    <w:p w14:paraId="56D3F051" w14:textId="3E450BD0" w:rsidR="00DA172E" w:rsidRPr="0065640A" w:rsidRDefault="00DA172E" w:rsidP="00657891">
      <w:pPr>
        <w:pStyle w:val="a7"/>
        <w:spacing w:before="0" w:line="360" w:lineRule="auto"/>
        <w:ind w:leftChars="50" w:left="110"/>
        <w:rPr>
          <w:lang w:eastAsia="ja-JP"/>
        </w:rPr>
      </w:pPr>
      <w:r w:rsidRPr="0065640A">
        <w:rPr>
          <w:rFonts w:cs="ＭＳ 明朝"/>
          <w:lang w:eastAsia="ja-JP"/>
        </w:rPr>
        <w:t>②</w:t>
      </w:r>
      <w:r w:rsidRPr="0065640A">
        <w:rPr>
          <w:lang w:eastAsia="ja-JP"/>
        </w:rPr>
        <w:t xml:space="preserve">利用者が、本件リソースを上記内容と大幅に異なる課題に利用する時は、事前に </w:t>
      </w:r>
      <w:r w:rsidR="006A447F" w:rsidRPr="0065640A">
        <w:rPr>
          <w:b/>
          <w:lang w:eastAsia="ja-JP"/>
        </w:rPr>
        <w:t>IMS</w:t>
      </w:r>
      <w:r w:rsidR="008A4229" w:rsidRPr="0065640A">
        <w:rPr>
          <w:b/>
          <w:lang w:eastAsia="ja-JP"/>
        </w:rPr>
        <w:t>U</w:t>
      </w:r>
      <w:r w:rsidR="006A447F" w:rsidRPr="0065640A">
        <w:rPr>
          <w:b/>
          <w:lang w:eastAsia="ja-JP"/>
        </w:rPr>
        <w:t>T CORD</w:t>
      </w:r>
      <w:r w:rsidRPr="0065640A">
        <w:rPr>
          <w:rFonts w:ascii="Century" w:eastAsia="Century" w:hAnsi="Century" w:cs="Century"/>
          <w:lang w:eastAsia="ja-JP"/>
        </w:rPr>
        <w:t xml:space="preserve"> </w:t>
      </w:r>
      <w:r w:rsidRPr="0065640A">
        <w:rPr>
          <w:lang w:eastAsia="ja-JP"/>
        </w:rPr>
        <w:t>に連絡する。</w:t>
      </w:r>
    </w:p>
    <w:p w14:paraId="1BB72DB8" w14:textId="69548B38" w:rsidR="00DA172E" w:rsidRPr="0065640A" w:rsidRDefault="00DA172E" w:rsidP="00657891">
      <w:pPr>
        <w:pStyle w:val="a7"/>
        <w:spacing w:before="0" w:line="360" w:lineRule="auto"/>
        <w:ind w:leftChars="50" w:left="110"/>
        <w:rPr>
          <w:lang w:eastAsia="ja-JP"/>
        </w:rPr>
      </w:pPr>
      <w:r w:rsidRPr="0065640A">
        <w:rPr>
          <w:rFonts w:ascii="Times New Roman" w:eastAsia="Times New Roman" w:hAnsi="Times New Roman" w:cs="Times New Roman"/>
          <w:lang w:eastAsia="ja-JP"/>
        </w:rPr>
        <w:t>3.</w:t>
      </w:r>
      <w:r w:rsidR="00657891">
        <w:rPr>
          <w:rFonts w:asciiTheme="minorEastAsia" w:eastAsiaTheme="minorEastAsia" w:hAnsiTheme="minorEastAsia" w:cs="Times New Roman" w:hint="eastAsia"/>
          <w:lang w:eastAsia="ja-JP"/>
        </w:rPr>
        <w:t xml:space="preserve">　</w:t>
      </w:r>
      <w:r w:rsidRPr="0065640A">
        <w:rPr>
          <w:lang w:eastAsia="ja-JP"/>
        </w:rPr>
        <w:t>利用者は、本件リソースを、ヒト（治療、診断、飲食物、その他）に直接使用してはならない。</w:t>
      </w:r>
    </w:p>
    <w:p w14:paraId="69B4A6E9" w14:textId="77777777" w:rsidR="00657891" w:rsidRDefault="00DA172E" w:rsidP="00657891">
      <w:pPr>
        <w:pStyle w:val="a7"/>
        <w:spacing w:before="0" w:line="360" w:lineRule="auto"/>
        <w:ind w:leftChars="50" w:left="428" w:hanging="318"/>
        <w:rPr>
          <w:lang w:eastAsia="ja-JP"/>
        </w:rPr>
      </w:pPr>
      <w:r w:rsidRPr="0065640A">
        <w:rPr>
          <w:rFonts w:ascii="Times New Roman" w:eastAsia="Times New Roman" w:hAnsi="Times New Roman" w:cs="Times New Roman"/>
          <w:lang w:eastAsia="ja-JP"/>
        </w:rPr>
        <w:t>4.</w:t>
      </w:r>
      <w:r w:rsidRPr="0065640A">
        <w:rPr>
          <w:rFonts w:ascii="Times New Roman" w:eastAsia="Times New Roman" w:hAnsi="Times New Roman" w:cs="Times New Roman"/>
          <w:lang w:eastAsia="ja-JP"/>
        </w:rPr>
        <w:tab/>
      </w:r>
      <w:r w:rsidRPr="0065640A">
        <w:rPr>
          <w:lang w:eastAsia="ja-JP"/>
        </w:rPr>
        <w:t xml:space="preserve">利用者は、本件リソースの利用にあたって </w:t>
      </w:r>
      <w:r w:rsidR="006A447F" w:rsidRPr="0065640A">
        <w:rPr>
          <w:b/>
          <w:lang w:eastAsia="ja-JP"/>
        </w:rPr>
        <w:t>IMS</w:t>
      </w:r>
      <w:r w:rsidR="008A4229" w:rsidRPr="0065640A">
        <w:rPr>
          <w:b/>
          <w:lang w:eastAsia="ja-JP"/>
        </w:rPr>
        <w:t>U</w:t>
      </w:r>
      <w:r w:rsidR="006A447F" w:rsidRPr="0065640A">
        <w:rPr>
          <w:b/>
          <w:lang w:eastAsia="ja-JP"/>
        </w:rPr>
        <w:t>T CORD</w:t>
      </w:r>
      <w:r w:rsidRPr="0065640A">
        <w:rPr>
          <w:lang w:eastAsia="ja-JP"/>
        </w:rPr>
        <w:t xml:space="preserve">カタログ及び </w:t>
      </w:r>
      <w:r w:rsidRPr="0065640A">
        <w:rPr>
          <w:rFonts w:ascii="Century" w:eastAsia="Century" w:hAnsi="Century" w:cs="Century"/>
          <w:lang w:eastAsia="ja-JP"/>
        </w:rPr>
        <w:t xml:space="preserve">HP </w:t>
      </w:r>
      <w:r w:rsidRPr="0065640A">
        <w:rPr>
          <w:lang w:eastAsia="ja-JP"/>
        </w:rPr>
        <w:t>に記載されている</w:t>
      </w:r>
      <w:r w:rsidR="002736E2" w:rsidRPr="0065640A">
        <w:rPr>
          <w:rFonts w:hint="eastAsia"/>
          <w:lang w:eastAsia="ja-JP"/>
        </w:rPr>
        <w:t>次の</w:t>
      </w:r>
      <w:r w:rsidRPr="0065640A">
        <w:rPr>
          <w:lang w:eastAsia="ja-JP"/>
        </w:rPr>
        <w:t>条件を遵守する。</w:t>
      </w:r>
    </w:p>
    <w:p w14:paraId="0474C69D" w14:textId="0DC21537" w:rsidR="002736E2" w:rsidRPr="0065640A" w:rsidRDefault="002736E2" w:rsidP="00657891">
      <w:pPr>
        <w:pStyle w:val="a7"/>
        <w:spacing w:before="0" w:line="360" w:lineRule="auto"/>
        <w:ind w:leftChars="50" w:left="428" w:hanging="318"/>
        <w:rPr>
          <w:lang w:eastAsia="ja-JP"/>
        </w:rPr>
      </w:pPr>
      <w:r w:rsidRPr="0065640A">
        <w:rPr>
          <w:lang w:eastAsia="ja-JP"/>
        </w:rPr>
        <w:t>●医学の発展を目指した研究に限定す</w:t>
      </w:r>
      <w:r w:rsidRPr="0065640A">
        <w:rPr>
          <w:rFonts w:hint="eastAsia"/>
          <w:lang w:eastAsia="ja-JP"/>
        </w:rPr>
        <w:t>る</w:t>
      </w:r>
      <w:r w:rsidRPr="0065640A">
        <w:rPr>
          <w:lang w:eastAsia="ja-JP"/>
        </w:rPr>
        <w:t>こと。</w:t>
      </w:r>
    </w:p>
    <w:p w14:paraId="0EF41F26" w14:textId="77777777" w:rsidR="002736E2" w:rsidRPr="0065640A" w:rsidRDefault="002736E2" w:rsidP="00657891">
      <w:pPr>
        <w:pStyle w:val="a7"/>
        <w:spacing w:before="0" w:line="360" w:lineRule="auto"/>
        <w:ind w:leftChars="50" w:left="320" w:hangingChars="100" w:hanging="210"/>
        <w:rPr>
          <w:lang w:eastAsia="ja-JP"/>
        </w:rPr>
      </w:pPr>
      <w:r w:rsidRPr="0065640A">
        <w:rPr>
          <w:lang w:eastAsia="ja-JP"/>
        </w:rPr>
        <w:t>●本件リソースは「</w:t>
      </w:r>
      <w:r w:rsidRPr="0065640A">
        <w:rPr>
          <w:rFonts w:hint="eastAsia"/>
          <w:lang w:eastAsia="ja-JP"/>
        </w:rPr>
        <w:t>ヒト</w:t>
      </w:r>
      <w:r w:rsidRPr="0065640A">
        <w:rPr>
          <w:lang w:eastAsia="ja-JP"/>
        </w:rPr>
        <w:t>由来試料」</w:t>
      </w:r>
      <w:r w:rsidRPr="0065640A">
        <w:rPr>
          <w:rFonts w:hint="eastAsia"/>
          <w:lang w:eastAsia="ja-JP"/>
        </w:rPr>
        <w:t>で</w:t>
      </w:r>
      <w:r w:rsidRPr="0065640A">
        <w:rPr>
          <w:lang w:eastAsia="ja-JP"/>
        </w:rPr>
        <w:t>あることを認識し、実験動物の材料ではなく</w:t>
      </w:r>
      <w:r w:rsidRPr="0065640A">
        <w:rPr>
          <w:rFonts w:hint="eastAsia"/>
          <w:lang w:eastAsia="ja-JP"/>
        </w:rPr>
        <w:t>「ヒト</w:t>
      </w:r>
      <w:r w:rsidRPr="0065640A">
        <w:rPr>
          <w:lang w:eastAsia="ja-JP"/>
        </w:rPr>
        <w:t>由来試料</w:t>
      </w:r>
      <w:r w:rsidRPr="0065640A">
        <w:rPr>
          <w:rFonts w:hint="eastAsia"/>
          <w:lang w:eastAsia="ja-JP"/>
        </w:rPr>
        <w:t>」を</w:t>
      </w:r>
      <w:r w:rsidRPr="0065640A">
        <w:rPr>
          <w:lang w:eastAsia="ja-JP"/>
        </w:rPr>
        <w:t>用いる必然性がある研究に限定</w:t>
      </w:r>
      <w:r w:rsidRPr="0065640A">
        <w:rPr>
          <w:rFonts w:hint="eastAsia"/>
          <w:lang w:eastAsia="ja-JP"/>
        </w:rPr>
        <w:t>する</w:t>
      </w:r>
      <w:r w:rsidRPr="0065640A">
        <w:rPr>
          <w:lang w:eastAsia="ja-JP"/>
        </w:rPr>
        <w:t>。</w:t>
      </w:r>
    </w:p>
    <w:p w14:paraId="465BAB6D" w14:textId="1B858C43" w:rsidR="00DA172E" w:rsidRPr="0065640A" w:rsidRDefault="00DA172E" w:rsidP="00657891">
      <w:pPr>
        <w:pStyle w:val="a7"/>
        <w:spacing w:before="0" w:line="360" w:lineRule="auto"/>
        <w:ind w:leftChars="50" w:left="428" w:hanging="318"/>
        <w:rPr>
          <w:lang w:eastAsia="ja-JP"/>
        </w:rPr>
      </w:pPr>
      <w:r w:rsidRPr="0065640A">
        <w:rPr>
          <w:rFonts w:ascii="Times New Roman" w:eastAsia="Times New Roman" w:hAnsi="Times New Roman" w:cs="Times New Roman"/>
          <w:lang w:eastAsia="ja-JP"/>
        </w:rPr>
        <w:t>5.</w:t>
      </w:r>
      <w:r w:rsidRPr="0065640A">
        <w:rPr>
          <w:rFonts w:ascii="Times New Roman" w:eastAsia="Times New Roman" w:hAnsi="Times New Roman" w:cs="Times New Roman"/>
          <w:lang w:eastAsia="ja-JP"/>
        </w:rPr>
        <w:tab/>
      </w:r>
      <w:r w:rsidRPr="0065640A">
        <w:rPr>
          <w:lang w:eastAsia="ja-JP"/>
        </w:rPr>
        <w:t>利用者は、本件リソースに付随して開示された関連情報を秘密に取扱い、第三者に開示しない。ただし、提供時での公的情報についてはこの限りではない。</w:t>
      </w:r>
    </w:p>
    <w:p w14:paraId="45CC5E65" w14:textId="2A17AC27" w:rsidR="00DA172E" w:rsidRPr="0065640A" w:rsidRDefault="00DA172E" w:rsidP="00657891">
      <w:pPr>
        <w:pStyle w:val="a7"/>
        <w:spacing w:before="0" w:line="360" w:lineRule="auto"/>
        <w:ind w:leftChars="50" w:left="423" w:hanging="313"/>
        <w:rPr>
          <w:lang w:eastAsia="ja-JP"/>
        </w:rPr>
      </w:pPr>
      <w:r w:rsidRPr="0065640A">
        <w:rPr>
          <w:rFonts w:ascii="Times New Roman" w:eastAsia="Times New Roman" w:hAnsi="Times New Roman" w:cs="Times New Roman"/>
          <w:lang w:eastAsia="ja-JP"/>
        </w:rPr>
        <w:t>6.</w:t>
      </w:r>
      <w:r w:rsidRPr="0065640A">
        <w:rPr>
          <w:rFonts w:ascii="Times New Roman" w:eastAsia="Times New Roman" w:hAnsi="Times New Roman" w:cs="Times New Roman"/>
          <w:lang w:eastAsia="ja-JP"/>
        </w:rPr>
        <w:tab/>
      </w:r>
      <w:r w:rsidRPr="0065640A">
        <w:rPr>
          <w:lang w:eastAsia="ja-JP"/>
        </w:rPr>
        <w:t>利用者は、本件リソースを利用した研究結果等を発表する際は、</w:t>
      </w:r>
      <w:r w:rsidR="006A447F" w:rsidRPr="0065640A">
        <w:rPr>
          <w:b/>
          <w:lang w:eastAsia="ja-JP"/>
        </w:rPr>
        <w:t>IMST CORD</w:t>
      </w:r>
      <w:r w:rsidRPr="0065640A">
        <w:rPr>
          <w:rFonts w:ascii="Century" w:eastAsia="Century" w:hAnsi="Century" w:cs="Century"/>
          <w:lang w:eastAsia="ja-JP"/>
        </w:rPr>
        <w:t xml:space="preserve"> </w:t>
      </w:r>
      <w:r w:rsidRPr="0065640A">
        <w:rPr>
          <w:lang w:eastAsia="ja-JP"/>
        </w:rPr>
        <w:t>から提供されたことを明示する。また、その発表の情報を</w:t>
      </w:r>
      <w:r w:rsidR="006A447F" w:rsidRPr="0065640A">
        <w:rPr>
          <w:b/>
          <w:lang w:eastAsia="ja-JP"/>
        </w:rPr>
        <w:t>IMS</w:t>
      </w:r>
      <w:r w:rsidR="008A4229" w:rsidRPr="0065640A">
        <w:rPr>
          <w:b/>
          <w:lang w:eastAsia="ja-JP"/>
        </w:rPr>
        <w:t>U</w:t>
      </w:r>
      <w:r w:rsidR="006A447F" w:rsidRPr="0065640A">
        <w:rPr>
          <w:b/>
          <w:lang w:eastAsia="ja-JP"/>
        </w:rPr>
        <w:t>T CORD</w:t>
      </w:r>
      <w:r w:rsidRPr="0065640A">
        <w:rPr>
          <w:rFonts w:ascii="Century" w:eastAsia="Century" w:hAnsi="Century" w:cs="Century"/>
          <w:lang w:eastAsia="ja-JP"/>
        </w:rPr>
        <w:t xml:space="preserve"> </w:t>
      </w:r>
      <w:r w:rsidRPr="0065640A">
        <w:rPr>
          <w:lang w:eastAsia="ja-JP"/>
        </w:rPr>
        <w:t>へ送付する。</w:t>
      </w:r>
      <w:r w:rsidR="006A447F" w:rsidRPr="0065640A">
        <w:rPr>
          <w:b/>
          <w:lang w:eastAsia="ja-JP"/>
        </w:rPr>
        <w:t>IMS</w:t>
      </w:r>
      <w:r w:rsidR="008A4229" w:rsidRPr="0065640A">
        <w:rPr>
          <w:b/>
          <w:lang w:eastAsia="ja-JP"/>
        </w:rPr>
        <w:t>U</w:t>
      </w:r>
      <w:r w:rsidR="006A447F" w:rsidRPr="0065640A">
        <w:rPr>
          <w:b/>
          <w:lang w:eastAsia="ja-JP"/>
        </w:rPr>
        <w:t>T CORD</w:t>
      </w:r>
      <w:r w:rsidRPr="0065640A">
        <w:rPr>
          <w:lang w:eastAsia="ja-JP"/>
        </w:rPr>
        <w:t>は利用の状況及び成果等について利用者に報告を求めることができる。</w:t>
      </w:r>
      <w:r w:rsidR="006A447F" w:rsidRPr="0065640A">
        <w:rPr>
          <w:b/>
          <w:lang w:eastAsia="ja-JP"/>
        </w:rPr>
        <w:t>IMS</w:t>
      </w:r>
      <w:r w:rsidR="008A4229" w:rsidRPr="0065640A">
        <w:rPr>
          <w:b/>
          <w:lang w:eastAsia="ja-JP"/>
        </w:rPr>
        <w:t>U</w:t>
      </w:r>
      <w:r w:rsidR="006A447F" w:rsidRPr="0065640A">
        <w:rPr>
          <w:b/>
          <w:lang w:eastAsia="ja-JP"/>
        </w:rPr>
        <w:t>T CORD</w:t>
      </w:r>
      <w:r w:rsidRPr="0065640A">
        <w:rPr>
          <w:lang w:eastAsia="ja-JP"/>
        </w:rPr>
        <w:t>は、事業の成果としてそれを公表することができる。</w:t>
      </w:r>
    </w:p>
    <w:p w14:paraId="4C4E34D0" w14:textId="68444E20" w:rsidR="0016315F" w:rsidRPr="0065640A" w:rsidRDefault="00DA172E" w:rsidP="00657891">
      <w:pPr>
        <w:pStyle w:val="a7"/>
        <w:spacing w:before="0" w:line="360" w:lineRule="auto"/>
        <w:ind w:leftChars="50" w:left="428" w:hanging="318"/>
        <w:rPr>
          <w:rFonts w:cs="ＭＳ 明朝"/>
          <w:lang w:eastAsia="ja-JP"/>
        </w:rPr>
      </w:pPr>
      <w:r w:rsidRPr="0065640A">
        <w:rPr>
          <w:rFonts w:ascii="Times New Roman" w:eastAsia="Times New Roman" w:hAnsi="Times New Roman" w:cs="Times New Roman"/>
          <w:lang w:eastAsia="ja-JP"/>
        </w:rPr>
        <w:lastRenderedPageBreak/>
        <w:t>7.</w:t>
      </w:r>
      <w:r w:rsidR="006A447F" w:rsidRPr="0065640A">
        <w:rPr>
          <w:rFonts w:asciiTheme="minorEastAsia" w:eastAsiaTheme="minorEastAsia" w:hAnsiTheme="minorEastAsia" w:cs="Times New Roman" w:hint="eastAsia"/>
          <w:lang w:eastAsia="ja-JP"/>
        </w:rPr>
        <w:t xml:space="preserve">　</w:t>
      </w:r>
      <w:r w:rsidR="0016315F" w:rsidRPr="0065640A">
        <w:rPr>
          <w:rFonts w:cs="ＭＳ 明朝"/>
          <w:lang w:eastAsia="ja-JP"/>
        </w:rPr>
        <w:t>利用者が本件リソースを使用して得られた研究成果</w:t>
      </w:r>
      <w:r w:rsidR="002736E2" w:rsidRPr="0065640A">
        <w:rPr>
          <w:rFonts w:cs="ＭＳ 明朝"/>
          <w:lang w:eastAsia="ja-JP"/>
        </w:rPr>
        <w:t>は速やかに</w:t>
      </w:r>
      <w:r w:rsidR="002736E2" w:rsidRPr="0065640A">
        <w:rPr>
          <w:b/>
          <w:lang w:eastAsia="ja-JP"/>
        </w:rPr>
        <w:t>IMSUT CORD</w:t>
      </w:r>
      <w:r w:rsidR="002736E2" w:rsidRPr="0065640A">
        <w:rPr>
          <w:rFonts w:hint="eastAsia"/>
          <w:b/>
          <w:lang w:eastAsia="ja-JP"/>
        </w:rPr>
        <w:t>へ</w:t>
      </w:r>
      <w:r w:rsidR="002736E2" w:rsidRPr="0065640A">
        <w:rPr>
          <w:b/>
          <w:lang w:eastAsia="ja-JP"/>
        </w:rPr>
        <w:t>連絡し、</w:t>
      </w:r>
      <w:r w:rsidR="002736E2" w:rsidRPr="0065640A">
        <w:rPr>
          <w:rFonts w:cs="ＭＳ 明朝" w:hint="eastAsia"/>
          <w:lang w:eastAsia="ja-JP"/>
        </w:rPr>
        <w:t>また、</w:t>
      </w:r>
      <w:r w:rsidR="002736E2" w:rsidRPr="0065640A">
        <w:rPr>
          <w:rFonts w:cs="ＭＳ 明朝"/>
          <w:lang w:eastAsia="ja-JP"/>
        </w:rPr>
        <w:t>本件リソースを使用して得られた研究成果</w:t>
      </w:r>
      <w:r w:rsidR="002736E2" w:rsidRPr="0065640A">
        <w:rPr>
          <w:rFonts w:cs="ＭＳ 明朝" w:hint="eastAsia"/>
          <w:lang w:eastAsia="ja-JP"/>
        </w:rPr>
        <w:t>について</w:t>
      </w:r>
      <w:r w:rsidR="0016315F" w:rsidRPr="0065640A">
        <w:rPr>
          <w:rFonts w:cs="ＭＳ 明朝"/>
          <w:lang w:eastAsia="ja-JP"/>
        </w:rPr>
        <w:t>特許等の申請及び事業活動を行う場合は</w:t>
      </w:r>
      <w:r w:rsidR="0016315F" w:rsidRPr="0065640A">
        <w:rPr>
          <w:b/>
          <w:lang w:eastAsia="ja-JP"/>
        </w:rPr>
        <w:t>IMSUT CORD</w:t>
      </w:r>
      <w:r w:rsidR="0016315F" w:rsidRPr="0065640A">
        <w:rPr>
          <w:rFonts w:cs="ＭＳ 明朝"/>
          <w:lang w:eastAsia="ja-JP"/>
        </w:rPr>
        <w:t>と別途協議を行う。</w:t>
      </w:r>
    </w:p>
    <w:p w14:paraId="1284D0AA" w14:textId="6F7F1FFB" w:rsidR="00657891" w:rsidRDefault="0016315F" w:rsidP="00657891">
      <w:pPr>
        <w:pStyle w:val="a7"/>
        <w:spacing w:before="0" w:line="360" w:lineRule="auto"/>
        <w:ind w:leftChars="50" w:left="110" w:firstLineChars="50" w:firstLine="105"/>
        <w:rPr>
          <w:lang w:eastAsia="ja-JP"/>
        </w:rPr>
      </w:pPr>
      <w:r w:rsidRPr="0065640A">
        <w:rPr>
          <w:rFonts w:hint="eastAsia"/>
          <w:lang w:eastAsia="ja-JP"/>
        </w:rPr>
        <w:t>8.</w:t>
      </w:r>
      <w:r w:rsidR="00657891">
        <w:rPr>
          <w:rFonts w:hint="eastAsia"/>
          <w:lang w:eastAsia="ja-JP"/>
        </w:rPr>
        <w:t xml:space="preserve">　</w:t>
      </w:r>
      <w:r w:rsidR="00DA172E" w:rsidRPr="0065640A">
        <w:rPr>
          <w:lang w:eastAsia="ja-JP"/>
        </w:rPr>
        <w:t>利用者は、本件リソース</w:t>
      </w:r>
      <w:r w:rsidR="00196D14" w:rsidRPr="0065640A">
        <w:rPr>
          <w:lang w:eastAsia="ja-JP"/>
        </w:rPr>
        <w:t>の提供にあたって発生する経費を負担する。</w:t>
      </w:r>
    </w:p>
    <w:p w14:paraId="7540FEF9" w14:textId="45CF9FD9" w:rsidR="00DA172E" w:rsidRPr="0065640A" w:rsidRDefault="0016315F" w:rsidP="00657891">
      <w:pPr>
        <w:pStyle w:val="a7"/>
        <w:spacing w:before="0" w:line="360" w:lineRule="auto"/>
        <w:ind w:leftChars="50" w:left="110" w:firstLineChars="50" w:firstLine="105"/>
        <w:rPr>
          <w:lang w:eastAsia="ja-JP"/>
        </w:rPr>
      </w:pPr>
      <w:r w:rsidRPr="0065640A">
        <w:rPr>
          <w:rFonts w:asciiTheme="minorEastAsia" w:eastAsiaTheme="minorEastAsia" w:hAnsiTheme="minorEastAsia" w:cs="Times New Roman" w:hint="eastAsia"/>
          <w:lang w:eastAsia="ja-JP"/>
        </w:rPr>
        <w:t>9</w:t>
      </w:r>
      <w:r w:rsidR="00657891">
        <w:rPr>
          <w:rFonts w:ascii="Times New Roman" w:eastAsia="Times New Roman" w:hAnsi="Times New Roman" w:cs="Times New Roman"/>
          <w:lang w:eastAsia="ja-JP"/>
        </w:rPr>
        <w:t>.</w:t>
      </w:r>
      <w:r w:rsidR="00657891">
        <w:rPr>
          <w:rFonts w:asciiTheme="minorEastAsia" w:eastAsiaTheme="minorEastAsia" w:hAnsiTheme="minorEastAsia" w:cs="Times New Roman" w:hint="eastAsia"/>
          <w:lang w:eastAsia="ja-JP"/>
        </w:rPr>
        <w:t xml:space="preserve">　</w:t>
      </w:r>
      <w:r w:rsidR="00DA172E" w:rsidRPr="0065640A">
        <w:rPr>
          <w:lang w:eastAsia="ja-JP"/>
        </w:rPr>
        <w:t>本件リソースは、利用者と</w:t>
      </w:r>
      <w:r w:rsidR="00DA172E" w:rsidRPr="0065640A">
        <w:rPr>
          <w:rFonts w:ascii="Century" w:eastAsia="Century" w:hAnsi="Century" w:cs="Century"/>
          <w:lang w:eastAsia="ja-JP"/>
        </w:rPr>
        <w:t>2</w:t>
      </w:r>
      <w:r w:rsidR="00DA172E" w:rsidRPr="0065640A">
        <w:rPr>
          <w:lang w:eastAsia="ja-JP"/>
        </w:rPr>
        <w:t>項①記載の課題に携わる</w:t>
      </w:r>
      <w:r w:rsidR="002736E2" w:rsidRPr="0065640A">
        <w:rPr>
          <w:rFonts w:hint="eastAsia"/>
          <w:lang w:eastAsia="ja-JP"/>
        </w:rPr>
        <w:t>共同</w:t>
      </w:r>
      <w:r w:rsidR="00DA172E" w:rsidRPr="0065640A">
        <w:rPr>
          <w:lang w:eastAsia="ja-JP"/>
        </w:rPr>
        <w:t>研究者が同一の課題の範囲内で利用することができる。ただし、利用者は本</w:t>
      </w:r>
      <w:r w:rsidR="00196D14" w:rsidRPr="0065640A">
        <w:rPr>
          <w:lang w:eastAsia="ja-JP"/>
        </w:rPr>
        <w:t>リソース</w:t>
      </w:r>
      <w:r w:rsidR="00DA172E" w:rsidRPr="0065640A">
        <w:rPr>
          <w:lang w:eastAsia="ja-JP"/>
        </w:rPr>
        <w:t>を第三者へ転売又は譲渡し、あるいは、上記以外の第三者に利用させることはできない。ここでいう「譲渡」とは知的所有権、実施権等の全ての権利の移動あるいは移転ないし引き渡しを含む。</w:t>
      </w:r>
    </w:p>
    <w:p w14:paraId="598299CE" w14:textId="22BB39A4" w:rsidR="00DA172E" w:rsidRPr="0065640A" w:rsidRDefault="0016315F" w:rsidP="00657891">
      <w:pPr>
        <w:pStyle w:val="a7"/>
        <w:spacing w:before="0" w:line="360" w:lineRule="auto"/>
        <w:ind w:leftChars="50" w:left="428" w:hanging="318"/>
        <w:rPr>
          <w:lang w:eastAsia="ja-JP"/>
        </w:rPr>
      </w:pPr>
      <w:r w:rsidRPr="0065640A">
        <w:rPr>
          <w:rFonts w:asciiTheme="minorEastAsia" w:eastAsiaTheme="minorEastAsia" w:hAnsiTheme="minorEastAsia" w:cs="Times New Roman" w:hint="eastAsia"/>
          <w:lang w:eastAsia="ja-JP"/>
        </w:rPr>
        <w:t>10</w:t>
      </w:r>
      <w:r w:rsidR="00657891">
        <w:rPr>
          <w:rFonts w:ascii="Times New Roman" w:eastAsia="Times New Roman" w:hAnsi="Times New Roman" w:cs="Times New Roman"/>
          <w:lang w:eastAsia="ja-JP"/>
        </w:rPr>
        <w:t>.</w:t>
      </w:r>
      <w:r w:rsidR="00657891">
        <w:rPr>
          <w:rFonts w:asciiTheme="minorEastAsia" w:eastAsiaTheme="minorEastAsia" w:hAnsiTheme="minorEastAsia" w:cs="Times New Roman" w:hint="eastAsia"/>
          <w:lang w:eastAsia="ja-JP"/>
        </w:rPr>
        <w:t xml:space="preserve">　</w:t>
      </w:r>
      <w:r w:rsidR="00196D14" w:rsidRPr="0065640A">
        <w:rPr>
          <w:b/>
          <w:lang w:eastAsia="ja-JP"/>
        </w:rPr>
        <w:t>IMSUT CORD</w:t>
      </w:r>
      <w:r w:rsidR="00196D14" w:rsidRPr="0065640A">
        <w:rPr>
          <w:rFonts w:hint="eastAsia"/>
          <w:lang w:eastAsia="ja-JP"/>
        </w:rPr>
        <w:t>は、</w:t>
      </w:r>
      <w:r w:rsidR="00196D14" w:rsidRPr="0065640A">
        <w:rPr>
          <w:lang w:eastAsia="ja-JP"/>
        </w:rPr>
        <w:t>本件リソース並びに本件リソースを利用する権利のみを利用者へ提供する。本件リソースに付帯している知的財産権、実施権等の権利は明示の如何を問わず、利用者へは一切移転されない。</w:t>
      </w:r>
    </w:p>
    <w:p w14:paraId="533EDBD8" w14:textId="6F6B1C99" w:rsidR="00DA172E" w:rsidRPr="0065640A" w:rsidRDefault="00657891" w:rsidP="00657891">
      <w:pPr>
        <w:pStyle w:val="a7"/>
        <w:spacing w:before="0" w:line="360" w:lineRule="auto"/>
        <w:ind w:leftChars="50" w:left="428" w:hanging="318"/>
        <w:jc w:val="both"/>
        <w:rPr>
          <w:lang w:eastAsia="ja-JP"/>
        </w:rPr>
      </w:pPr>
      <w:r>
        <w:rPr>
          <w:rFonts w:ascii="Times New Roman" w:eastAsia="Times New Roman" w:hAnsi="Times New Roman" w:cs="Times New Roman"/>
          <w:lang w:eastAsia="ja-JP"/>
        </w:rPr>
        <w:t>11.</w:t>
      </w:r>
      <w:r>
        <w:rPr>
          <w:rFonts w:asciiTheme="minorEastAsia" w:eastAsiaTheme="minorEastAsia" w:hAnsiTheme="minorEastAsia" w:cs="Times New Roman" w:hint="eastAsia"/>
          <w:lang w:eastAsia="ja-JP"/>
        </w:rPr>
        <w:t xml:space="preserve">　</w:t>
      </w:r>
      <w:r w:rsidR="00DA172E" w:rsidRPr="0065640A">
        <w:rPr>
          <w:lang w:eastAsia="ja-JP"/>
        </w:rPr>
        <w:t>利用者は，本件リソースの使用が第三者の知的所有権やその他の権利を侵害していた場合，利用者の責任によって対応する。ただし，</w:t>
      </w:r>
      <w:r w:rsidR="006A447F" w:rsidRPr="0065640A">
        <w:rPr>
          <w:b/>
          <w:lang w:eastAsia="ja-JP"/>
        </w:rPr>
        <w:t>IMS</w:t>
      </w:r>
      <w:r w:rsidR="008A4229" w:rsidRPr="0065640A">
        <w:rPr>
          <w:b/>
          <w:lang w:eastAsia="ja-JP"/>
        </w:rPr>
        <w:t>U</w:t>
      </w:r>
      <w:r w:rsidR="006A447F" w:rsidRPr="0065640A">
        <w:rPr>
          <w:b/>
          <w:lang w:eastAsia="ja-JP"/>
        </w:rPr>
        <w:t>T CORD</w:t>
      </w:r>
      <w:r w:rsidR="00DA172E" w:rsidRPr="0065640A">
        <w:rPr>
          <w:rFonts w:ascii="Century" w:eastAsia="Century" w:hAnsi="Century" w:cs="Century"/>
          <w:lang w:eastAsia="ja-JP"/>
        </w:rPr>
        <w:t xml:space="preserve"> </w:t>
      </w:r>
      <w:r w:rsidR="00DA172E" w:rsidRPr="0065640A">
        <w:rPr>
          <w:lang w:eastAsia="ja-JP"/>
        </w:rPr>
        <w:t>の故意又は重大な過失により生じた紛争についてはこの限りではない。</w:t>
      </w:r>
    </w:p>
    <w:p w14:paraId="5C9DD532" w14:textId="0EC051CD" w:rsidR="002736E2" w:rsidRPr="0065640A" w:rsidRDefault="00657891" w:rsidP="00657891">
      <w:pPr>
        <w:pStyle w:val="a7"/>
        <w:spacing w:before="0" w:line="360" w:lineRule="auto"/>
        <w:ind w:leftChars="50" w:left="397" w:hanging="287"/>
        <w:jc w:val="both"/>
        <w:rPr>
          <w:rFonts w:ascii="Times New Roman" w:eastAsia="Times New Roman" w:hAnsi="Times New Roman" w:cs="Times New Roman"/>
          <w:lang w:eastAsia="ja-JP"/>
        </w:rPr>
      </w:pPr>
      <w:r>
        <w:rPr>
          <w:rFonts w:ascii="Times New Roman" w:eastAsia="Times New Roman" w:hAnsi="Times New Roman" w:cs="Times New Roman"/>
          <w:lang w:eastAsia="ja-JP"/>
        </w:rPr>
        <w:t>12.</w:t>
      </w:r>
      <w:r>
        <w:rPr>
          <w:rFonts w:asciiTheme="minorEastAsia" w:eastAsiaTheme="minorEastAsia" w:hAnsiTheme="minorEastAsia" w:cs="Times New Roman" w:hint="eastAsia"/>
          <w:lang w:eastAsia="ja-JP"/>
        </w:rPr>
        <w:t xml:space="preserve">　</w:t>
      </w:r>
      <w:r w:rsidR="00DA172E" w:rsidRPr="0065640A">
        <w:rPr>
          <w:lang w:eastAsia="ja-JP"/>
        </w:rPr>
        <w:t>利用者は、本件リソースが</w:t>
      </w:r>
      <w:r w:rsidR="00AB355F" w:rsidRPr="0065640A">
        <w:rPr>
          <w:lang w:eastAsia="ja-JP"/>
        </w:rPr>
        <w:t>欠点及び危険な特性、不具合等を有している可能性があること、また特定の目的に合致しているとは限らないことを認識し、</w:t>
      </w:r>
      <w:r w:rsidR="00DA172E" w:rsidRPr="0065640A">
        <w:rPr>
          <w:lang w:eastAsia="ja-JP"/>
        </w:rPr>
        <w:t>本件リソースの利用によって損失が生じた場合は利用者自らの責任で処理する。</w:t>
      </w:r>
    </w:p>
    <w:p w14:paraId="2E08D494" w14:textId="629BDF32" w:rsidR="00DA172E" w:rsidRPr="0065640A" w:rsidRDefault="00657891" w:rsidP="00657891">
      <w:pPr>
        <w:pStyle w:val="a7"/>
        <w:spacing w:before="0" w:line="360" w:lineRule="auto"/>
        <w:ind w:leftChars="50" w:left="397" w:hanging="287"/>
        <w:jc w:val="both"/>
        <w:rPr>
          <w:rFonts w:cs="ＭＳ 明朝"/>
          <w:lang w:eastAsia="ja-JP"/>
        </w:rPr>
      </w:pPr>
      <w:r>
        <w:rPr>
          <w:rFonts w:ascii="Times New Roman" w:eastAsia="Times New Roman" w:hAnsi="Times New Roman" w:cs="Times New Roman"/>
          <w:lang w:eastAsia="ja-JP"/>
        </w:rPr>
        <w:t>13.</w:t>
      </w:r>
      <w:r>
        <w:rPr>
          <w:rFonts w:asciiTheme="minorEastAsia" w:eastAsiaTheme="minorEastAsia" w:hAnsiTheme="minorEastAsia" w:cs="Times New Roman" w:hint="eastAsia"/>
          <w:lang w:eastAsia="ja-JP"/>
        </w:rPr>
        <w:t xml:space="preserve">　</w:t>
      </w:r>
      <w:r w:rsidR="00DA172E" w:rsidRPr="0065640A">
        <w:rPr>
          <w:rFonts w:cs="ＭＳ 明朝"/>
          <w:lang w:eastAsia="ja-JP"/>
        </w:rPr>
        <w:t>利用者は、本同意書の</w:t>
      </w:r>
      <w:r w:rsidR="00AB355F" w:rsidRPr="0065640A">
        <w:rPr>
          <w:rFonts w:ascii="Century" w:eastAsia="Century" w:hAnsi="Century" w:cs="Century"/>
          <w:lang w:eastAsia="ja-JP"/>
        </w:rPr>
        <w:t>2</w:t>
      </w:r>
      <w:r w:rsidR="00AB355F" w:rsidRPr="0065640A">
        <w:rPr>
          <w:lang w:eastAsia="ja-JP"/>
        </w:rPr>
        <w:t>項①</w:t>
      </w:r>
      <w:r w:rsidR="00DA172E" w:rsidRPr="0065640A">
        <w:rPr>
          <w:rFonts w:cs="ＭＳ 明朝"/>
          <w:lang w:eastAsia="ja-JP"/>
        </w:rPr>
        <w:t>の実施における本件リソースの利用、保存、処分等によって生じるいかなる損害及び第三者からの損害賠償等の請求等について、全ての責任を負い、</w:t>
      </w:r>
      <w:r w:rsidR="006A447F" w:rsidRPr="0065640A">
        <w:rPr>
          <w:b/>
          <w:lang w:eastAsia="ja-JP"/>
        </w:rPr>
        <w:t>IMS</w:t>
      </w:r>
      <w:r w:rsidR="008A4229" w:rsidRPr="0065640A">
        <w:rPr>
          <w:b/>
          <w:lang w:eastAsia="ja-JP"/>
        </w:rPr>
        <w:t>U</w:t>
      </w:r>
      <w:r w:rsidR="006A447F" w:rsidRPr="0065640A">
        <w:rPr>
          <w:b/>
          <w:lang w:eastAsia="ja-JP"/>
        </w:rPr>
        <w:t>T CORD</w:t>
      </w:r>
      <w:r w:rsidR="00DA172E" w:rsidRPr="0065640A">
        <w:rPr>
          <w:rFonts w:cs="ＭＳ 明朝"/>
          <w:lang w:eastAsia="ja-JP"/>
        </w:rPr>
        <w:t>は一切責任を負わない。利用者は</w:t>
      </w:r>
      <w:r w:rsidR="00AB355F" w:rsidRPr="0065640A">
        <w:rPr>
          <w:rFonts w:ascii="Century" w:eastAsia="Century" w:hAnsi="Century" w:cs="Century"/>
          <w:lang w:eastAsia="ja-JP"/>
        </w:rPr>
        <w:t>2</w:t>
      </w:r>
      <w:r w:rsidR="00AB355F" w:rsidRPr="0065640A">
        <w:rPr>
          <w:lang w:eastAsia="ja-JP"/>
        </w:rPr>
        <w:t>項①</w:t>
      </w:r>
      <w:r w:rsidR="00DA172E" w:rsidRPr="0065640A">
        <w:rPr>
          <w:rFonts w:cs="ＭＳ 明朝"/>
          <w:lang w:eastAsia="ja-JP"/>
        </w:rPr>
        <w:t>の実施及びその結果に関わる法的責任について</w:t>
      </w:r>
      <w:r w:rsidR="006A447F" w:rsidRPr="0065640A">
        <w:rPr>
          <w:b/>
          <w:lang w:eastAsia="ja-JP"/>
        </w:rPr>
        <w:t>IMS</w:t>
      </w:r>
      <w:r w:rsidR="008A4229" w:rsidRPr="0065640A">
        <w:rPr>
          <w:b/>
          <w:lang w:eastAsia="ja-JP"/>
        </w:rPr>
        <w:t>U</w:t>
      </w:r>
      <w:r w:rsidR="006A447F" w:rsidRPr="0065640A">
        <w:rPr>
          <w:b/>
          <w:lang w:eastAsia="ja-JP"/>
        </w:rPr>
        <w:t>T CORD</w:t>
      </w:r>
      <w:r w:rsidR="00DA172E" w:rsidRPr="0065640A">
        <w:rPr>
          <w:rFonts w:cs="ＭＳ 明朝"/>
          <w:lang w:eastAsia="ja-JP"/>
        </w:rPr>
        <w:t>とその全ての職員の法的責任を免除することを保証する。</w:t>
      </w:r>
    </w:p>
    <w:p w14:paraId="23CFFD72" w14:textId="2ECA80B7" w:rsidR="00DA172E" w:rsidRPr="0065640A" w:rsidRDefault="00DA172E" w:rsidP="00657891">
      <w:pPr>
        <w:pStyle w:val="a7"/>
        <w:spacing w:before="0" w:line="360" w:lineRule="auto"/>
        <w:ind w:leftChars="50" w:left="406" w:hangingChars="141" w:hanging="296"/>
        <w:rPr>
          <w:rFonts w:cs="ＭＳ 明朝"/>
          <w:lang w:eastAsia="ja-JP"/>
        </w:rPr>
      </w:pPr>
      <w:r w:rsidRPr="0065640A">
        <w:rPr>
          <w:rFonts w:ascii="Century" w:eastAsia="Century" w:hAnsi="Century" w:cs="Century"/>
          <w:lang w:eastAsia="ja-JP"/>
        </w:rPr>
        <w:t>14.</w:t>
      </w:r>
      <w:r w:rsidR="00657891">
        <w:rPr>
          <w:rFonts w:asciiTheme="minorEastAsia" w:eastAsiaTheme="minorEastAsia" w:hAnsiTheme="minorEastAsia" w:cs="Century" w:hint="eastAsia"/>
          <w:lang w:eastAsia="ja-JP"/>
        </w:rPr>
        <w:t xml:space="preserve">　</w:t>
      </w:r>
      <w:r w:rsidRPr="0065640A">
        <w:rPr>
          <w:rFonts w:cs="ＭＳ 明朝"/>
          <w:lang w:eastAsia="ja-JP"/>
        </w:rPr>
        <w:t>利用者は、</w:t>
      </w:r>
      <w:r w:rsidR="00AB355F" w:rsidRPr="0065640A">
        <w:rPr>
          <w:rFonts w:cs="ＭＳ 明朝" w:hint="eastAsia"/>
          <w:lang w:eastAsia="ja-JP"/>
        </w:rPr>
        <w:t xml:space="preserve">　</w:t>
      </w:r>
      <w:r w:rsidR="00AB355F" w:rsidRPr="0065640A">
        <w:rPr>
          <w:rFonts w:hint="eastAsia"/>
          <w:lang w:eastAsia="ja-JP"/>
        </w:rPr>
        <w:t>本</w:t>
      </w:r>
      <w:r w:rsidR="00AB355F" w:rsidRPr="0065640A">
        <w:rPr>
          <w:lang w:eastAsia="ja-JP"/>
        </w:rPr>
        <w:t>件リソースの利用にあたって</w:t>
      </w:r>
      <w:r w:rsidRPr="0065640A">
        <w:rPr>
          <w:rFonts w:cs="ＭＳ 明朝"/>
          <w:lang w:eastAsia="ja-JP"/>
        </w:rPr>
        <w:t>「</w:t>
      </w:r>
      <w:r w:rsidR="00010753">
        <w:rPr>
          <w:rFonts w:ascii="Arial" w:hAnsi="Arial" w:cs="Arial"/>
          <w:color w:val="222222"/>
          <w:shd w:val="clear" w:color="auto" w:fill="FFFFFF"/>
          <w:lang w:eastAsia="ja-JP"/>
        </w:rPr>
        <w:t>人を対象とする生命科学・医学系研究に関する倫理指針</w:t>
      </w:r>
      <w:r w:rsidRPr="0065640A">
        <w:rPr>
          <w:rFonts w:cs="ＭＳ 明朝"/>
          <w:lang w:eastAsia="ja-JP"/>
        </w:rPr>
        <w:t>」（文部科学省、厚生労働省、経済産業省、</w:t>
      </w:r>
      <w:r w:rsidR="00010753">
        <w:rPr>
          <w:rFonts w:cs="ＭＳ 明朝" w:hint="eastAsia"/>
          <w:lang w:eastAsia="ja-JP"/>
        </w:rPr>
        <w:t>令和3年</w:t>
      </w:r>
      <w:r w:rsidR="0098444F">
        <w:rPr>
          <w:rFonts w:cs="ＭＳ 明朝" w:hint="eastAsia"/>
          <w:lang w:eastAsia="ja-JP"/>
        </w:rPr>
        <w:t>3</w:t>
      </w:r>
      <w:r w:rsidR="00010753">
        <w:rPr>
          <w:rFonts w:cs="ＭＳ 明朝" w:hint="eastAsia"/>
          <w:lang w:eastAsia="ja-JP"/>
        </w:rPr>
        <w:t>月</w:t>
      </w:r>
      <w:r w:rsidR="0098444F">
        <w:rPr>
          <w:rFonts w:cs="ＭＳ 明朝" w:hint="eastAsia"/>
          <w:lang w:eastAsia="ja-JP"/>
        </w:rPr>
        <w:t>23</w:t>
      </w:r>
      <w:r w:rsidR="00010753">
        <w:rPr>
          <w:rFonts w:cs="ＭＳ 明朝" w:hint="eastAsia"/>
          <w:lang w:eastAsia="ja-JP"/>
        </w:rPr>
        <w:t>日</w:t>
      </w:r>
      <w:r w:rsidRPr="0065640A">
        <w:rPr>
          <w:rFonts w:cs="ＭＳ 明朝"/>
          <w:lang w:eastAsia="ja-JP"/>
        </w:rPr>
        <w:t>）等、必要に応じて、該当する日本の法令及びガイドラインによって認められる範囲内の研究環境、実験条件等で取り扱わなければならない。</w:t>
      </w:r>
      <w:r w:rsidR="006A447F" w:rsidRPr="0065640A">
        <w:rPr>
          <w:b/>
          <w:lang w:eastAsia="ja-JP"/>
        </w:rPr>
        <w:t>IMS</w:t>
      </w:r>
      <w:r w:rsidR="008A4229" w:rsidRPr="0065640A">
        <w:rPr>
          <w:b/>
          <w:lang w:eastAsia="ja-JP"/>
        </w:rPr>
        <w:t>U</w:t>
      </w:r>
      <w:r w:rsidR="006A447F" w:rsidRPr="0065640A">
        <w:rPr>
          <w:b/>
          <w:lang w:eastAsia="ja-JP"/>
        </w:rPr>
        <w:t>T CORD</w:t>
      </w:r>
      <w:r w:rsidRPr="0065640A">
        <w:rPr>
          <w:rFonts w:cs="ＭＳ 明朝"/>
          <w:lang w:eastAsia="ja-JP"/>
        </w:rPr>
        <w:t>は、利用者のこれら法令、ガイドラインの遵守について一切責任を負うものではない。尚、当該法令等に基づく手続きが 必要な場合には、当該法令に従って利用者がその手続きをしなければならない。</w:t>
      </w:r>
    </w:p>
    <w:p w14:paraId="7D3AC36B" w14:textId="055DDBD7" w:rsidR="00DA172E" w:rsidRPr="0065640A" w:rsidRDefault="00657891" w:rsidP="00657891">
      <w:pPr>
        <w:pStyle w:val="a7"/>
        <w:spacing w:before="0" w:line="360" w:lineRule="auto"/>
        <w:ind w:leftChars="50" w:left="110"/>
        <w:rPr>
          <w:rFonts w:cs="ＭＳ 明朝"/>
          <w:lang w:eastAsia="ja-JP"/>
        </w:rPr>
      </w:pPr>
      <w:r>
        <w:rPr>
          <w:rFonts w:ascii="Century" w:eastAsia="Century" w:hAnsi="Century" w:cs="Century"/>
          <w:lang w:eastAsia="ja-JP"/>
        </w:rPr>
        <w:t>15.</w:t>
      </w:r>
      <w:r>
        <w:rPr>
          <w:rFonts w:asciiTheme="minorEastAsia" w:eastAsiaTheme="minorEastAsia" w:hAnsiTheme="minorEastAsia" w:cs="Century" w:hint="eastAsia"/>
          <w:lang w:eastAsia="ja-JP"/>
        </w:rPr>
        <w:t xml:space="preserve">　</w:t>
      </w:r>
      <w:r w:rsidR="00DA172E" w:rsidRPr="0065640A">
        <w:rPr>
          <w:rFonts w:cs="ＭＳ 明朝"/>
          <w:lang w:eastAsia="ja-JP"/>
        </w:rPr>
        <w:t>本件リソースの提供における輸送段階での事故処理については、速やかに双方で協議し処理する。</w:t>
      </w:r>
    </w:p>
    <w:p w14:paraId="5267EB3D" w14:textId="50F46719" w:rsidR="00DA172E" w:rsidRPr="0065640A" w:rsidRDefault="00657891" w:rsidP="00657891">
      <w:pPr>
        <w:pStyle w:val="a7"/>
        <w:spacing w:before="0" w:line="360" w:lineRule="auto"/>
        <w:ind w:leftChars="50" w:left="530" w:hanging="420"/>
        <w:jc w:val="both"/>
        <w:rPr>
          <w:rFonts w:cs="ＭＳ 明朝"/>
          <w:lang w:eastAsia="ja-JP"/>
        </w:rPr>
      </w:pPr>
      <w:r>
        <w:rPr>
          <w:rFonts w:ascii="Century" w:eastAsia="Century" w:hAnsi="Century" w:cs="Century"/>
          <w:lang w:eastAsia="ja-JP"/>
        </w:rPr>
        <w:t>16.</w:t>
      </w:r>
      <w:r>
        <w:rPr>
          <w:rFonts w:asciiTheme="minorEastAsia" w:eastAsiaTheme="minorEastAsia" w:hAnsiTheme="minorEastAsia" w:cs="Century" w:hint="eastAsia"/>
          <w:lang w:eastAsia="ja-JP"/>
        </w:rPr>
        <w:t xml:space="preserve">　</w:t>
      </w:r>
      <w:r w:rsidR="00DA172E" w:rsidRPr="0065640A">
        <w:rPr>
          <w:rFonts w:cs="ＭＳ 明朝"/>
          <w:lang w:eastAsia="ja-JP"/>
        </w:rPr>
        <w:t>利用者が本同意書に違反したとき、</w:t>
      </w:r>
      <w:r w:rsidR="006A447F" w:rsidRPr="0065640A">
        <w:rPr>
          <w:b/>
          <w:lang w:eastAsia="ja-JP"/>
        </w:rPr>
        <w:t>IMS</w:t>
      </w:r>
      <w:r w:rsidR="008A4229" w:rsidRPr="0065640A">
        <w:rPr>
          <w:b/>
          <w:lang w:eastAsia="ja-JP"/>
        </w:rPr>
        <w:t>U</w:t>
      </w:r>
      <w:r w:rsidR="006A447F" w:rsidRPr="0065640A">
        <w:rPr>
          <w:b/>
          <w:lang w:eastAsia="ja-JP"/>
        </w:rPr>
        <w:t>T CORD</w:t>
      </w:r>
      <w:r w:rsidR="00DA172E" w:rsidRPr="0065640A">
        <w:rPr>
          <w:rFonts w:cs="ＭＳ 明朝"/>
          <w:lang w:eastAsia="ja-JP"/>
        </w:rPr>
        <w:t>は、利用者による本件リソース及び</w:t>
      </w:r>
      <w:r w:rsidR="006A447F" w:rsidRPr="0065640A">
        <w:rPr>
          <w:b/>
          <w:lang w:eastAsia="ja-JP"/>
        </w:rPr>
        <w:lastRenderedPageBreak/>
        <w:t>IMS</w:t>
      </w:r>
      <w:r w:rsidR="008A4229" w:rsidRPr="0065640A">
        <w:rPr>
          <w:b/>
          <w:lang w:eastAsia="ja-JP"/>
        </w:rPr>
        <w:t>U</w:t>
      </w:r>
      <w:r w:rsidR="006A447F" w:rsidRPr="0065640A">
        <w:rPr>
          <w:b/>
          <w:lang w:eastAsia="ja-JP"/>
        </w:rPr>
        <w:t>T CORD</w:t>
      </w:r>
      <w:r w:rsidR="00DA172E" w:rsidRPr="0065640A">
        <w:rPr>
          <w:rFonts w:cs="ＭＳ 明朝"/>
          <w:lang w:eastAsia="ja-JP"/>
        </w:rPr>
        <w:t>の他のリソースの利用を停止することができる。</w:t>
      </w:r>
    </w:p>
    <w:p w14:paraId="77B8574D" w14:textId="36B91B96" w:rsidR="00DA172E" w:rsidRPr="0065640A" w:rsidRDefault="00657891" w:rsidP="00657891">
      <w:pPr>
        <w:pStyle w:val="a7"/>
        <w:spacing w:before="0" w:line="360" w:lineRule="auto"/>
        <w:ind w:leftChars="50" w:left="531" w:hanging="421"/>
        <w:jc w:val="both"/>
        <w:rPr>
          <w:rFonts w:cs="ＭＳ 明朝"/>
          <w:lang w:eastAsia="ja-JP"/>
        </w:rPr>
      </w:pPr>
      <w:r>
        <w:rPr>
          <w:rFonts w:ascii="Century" w:eastAsia="Century" w:hAnsi="Century" w:cs="Century"/>
          <w:lang w:eastAsia="ja-JP"/>
        </w:rPr>
        <w:t>17.</w:t>
      </w:r>
      <w:r>
        <w:rPr>
          <w:rFonts w:asciiTheme="minorEastAsia" w:eastAsiaTheme="minorEastAsia" w:hAnsiTheme="minorEastAsia" w:cs="Century" w:hint="eastAsia"/>
          <w:lang w:eastAsia="ja-JP"/>
        </w:rPr>
        <w:t xml:space="preserve">　</w:t>
      </w:r>
      <w:r w:rsidR="00DA172E" w:rsidRPr="0065640A">
        <w:rPr>
          <w:rFonts w:cs="ＭＳ 明朝"/>
          <w:lang w:eastAsia="ja-JP"/>
        </w:rPr>
        <w:t>本同意書に定めのない事項及び本同意書の履行について疑義を生じた内容については、双方が協議 し円満に解決を図る。</w:t>
      </w:r>
    </w:p>
    <w:p w14:paraId="75FA247F" w14:textId="5BD6625B" w:rsidR="00DA172E" w:rsidRDefault="00657891" w:rsidP="00657891">
      <w:pPr>
        <w:pStyle w:val="a7"/>
        <w:spacing w:before="0" w:line="360" w:lineRule="auto"/>
        <w:ind w:leftChars="50" w:left="530" w:hanging="420"/>
        <w:jc w:val="both"/>
        <w:rPr>
          <w:rFonts w:cs="ＭＳ 明朝"/>
          <w:lang w:eastAsia="ja-JP"/>
        </w:rPr>
      </w:pPr>
      <w:r>
        <w:rPr>
          <w:rFonts w:ascii="Century" w:eastAsia="Century" w:hAnsi="Century" w:cs="Century"/>
          <w:lang w:eastAsia="ja-JP"/>
        </w:rPr>
        <w:t>18.</w:t>
      </w:r>
      <w:r>
        <w:rPr>
          <w:rFonts w:asciiTheme="minorEastAsia" w:eastAsiaTheme="minorEastAsia" w:hAnsiTheme="minorEastAsia" w:cs="Century" w:hint="eastAsia"/>
          <w:lang w:eastAsia="ja-JP"/>
        </w:rPr>
        <w:t xml:space="preserve">　</w:t>
      </w:r>
      <w:r w:rsidR="00DA172E" w:rsidRPr="0065640A">
        <w:rPr>
          <w:rFonts w:cs="ＭＳ 明朝"/>
          <w:lang w:eastAsia="ja-JP"/>
        </w:rPr>
        <w:t>利用者は、</w:t>
      </w:r>
      <w:r w:rsidR="00DA172E" w:rsidRPr="0065640A">
        <w:rPr>
          <w:rFonts w:ascii="Century" w:eastAsia="Century" w:hAnsi="Century" w:cs="Century"/>
          <w:lang w:eastAsia="ja-JP"/>
        </w:rPr>
        <w:t>2</w:t>
      </w:r>
      <w:r w:rsidR="00DA172E" w:rsidRPr="0065640A">
        <w:rPr>
          <w:rFonts w:cs="ＭＳ 明朝"/>
          <w:lang w:eastAsia="ja-JP"/>
        </w:rPr>
        <w:t>項記載の課題終了時もしくは本同意書の解除にあたって、速やかに本</w:t>
      </w:r>
      <w:r w:rsidR="005A450D" w:rsidRPr="0065640A">
        <w:rPr>
          <w:rFonts w:cs="ＭＳ 明朝" w:hint="eastAsia"/>
          <w:lang w:eastAsia="ja-JP"/>
        </w:rPr>
        <w:t>件</w:t>
      </w:r>
      <w:r w:rsidR="00DA172E" w:rsidRPr="0065640A">
        <w:rPr>
          <w:rFonts w:cs="ＭＳ 明朝"/>
          <w:lang w:eastAsia="ja-JP"/>
        </w:rPr>
        <w:t>リソースの使用を止め、</w:t>
      </w:r>
      <w:r w:rsidR="006A447F" w:rsidRPr="0065640A">
        <w:rPr>
          <w:b/>
          <w:lang w:eastAsia="ja-JP"/>
        </w:rPr>
        <w:t>IMS</w:t>
      </w:r>
      <w:r w:rsidR="008A4229" w:rsidRPr="0065640A">
        <w:rPr>
          <w:b/>
          <w:lang w:eastAsia="ja-JP"/>
        </w:rPr>
        <w:t>U</w:t>
      </w:r>
      <w:r w:rsidR="006A447F" w:rsidRPr="0065640A">
        <w:rPr>
          <w:b/>
          <w:lang w:eastAsia="ja-JP"/>
        </w:rPr>
        <w:t>T CORD</w:t>
      </w:r>
      <w:r w:rsidR="00DA172E" w:rsidRPr="0065640A">
        <w:rPr>
          <w:rFonts w:cs="ＭＳ 明朝"/>
          <w:lang w:eastAsia="ja-JP"/>
        </w:rPr>
        <w:t xml:space="preserve">の指示に従って </w:t>
      </w:r>
      <w:r w:rsidR="006A447F" w:rsidRPr="0065640A">
        <w:rPr>
          <w:b/>
          <w:lang w:eastAsia="ja-JP"/>
        </w:rPr>
        <w:t>IMS</w:t>
      </w:r>
      <w:r w:rsidR="008A4229" w:rsidRPr="0065640A">
        <w:rPr>
          <w:b/>
          <w:lang w:eastAsia="ja-JP"/>
        </w:rPr>
        <w:t>U</w:t>
      </w:r>
      <w:r w:rsidR="006A447F" w:rsidRPr="0065640A">
        <w:rPr>
          <w:b/>
          <w:lang w:eastAsia="ja-JP"/>
        </w:rPr>
        <w:t>T CORD</w:t>
      </w:r>
      <w:r w:rsidR="00DA172E" w:rsidRPr="0065640A">
        <w:rPr>
          <w:rFonts w:cs="ＭＳ 明朝"/>
          <w:lang w:eastAsia="ja-JP"/>
        </w:rPr>
        <w:t>へ返却もしくは廃棄する。また、</w:t>
      </w:r>
      <w:r w:rsidR="006A447F" w:rsidRPr="0065640A">
        <w:rPr>
          <w:b/>
          <w:lang w:eastAsia="ja-JP"/>
        </w:rPr>
        <w:t>IMS</w:t>
      </w:r>
      <w:r w:rsidR="008A4229" w:rsidRPr="0065640A">
        <w:rPr>
          <w:b/>
          <w:lang w:eastAsia="ja-JP"/>
        </w:rPr>
        <w:t>U</w:t>
      </w:r>
      <w:r w:rsidR="006A447F" w:rsidRPr="0065640A">
        <w:rPr>
          <w:b/>
          <w:lang w:eastAsia="ja-JP"/>
        </w:rPr>
        <w:t>T CORD</w:t>
      </w:r>
      <w:r w:rsidR="00DA172E" w:rsidRPr="0065640A">
        <w:rPr>
          <w:rFonts w:cs="ＭＳ 明朝"/>
          <w:lang w:eastAsia="ja-JP"/>
        </w:rPr>
        <w:t>へ本件リソースを返却の場合は、自らの費用で返却する。</w:t>
      </w:r>
    </w:p>
    <w:p w14:paraId="30F1C3E1" w14:textId="77777777" w:rsidR="005C5FDB" w:rsidRDefault="005C5FDB" w:rsidP="005B4089">
      <w:pPr>
        <w:pStyle w:val="a7"/>
        <w:spacing w:before="0" w:line="360" w:lineRule="auto"/>
        <w:ind w:left="0" w:hanging="420"/>
        <w:jc w:val="both"/>
        <w:rPr>
          <w:rFonts w:cs="ＭＳ 明朝"/>
          <w:lang w:eastAsia="ja-JP"/>
        </w:rPr>
      </w:pPr>
    </w:p>
    <w:p w14:paraId="01886E18" w14:textId="2F2F353B" w:rsidR="00645E85" w:rsidRDefault="00645E85" w:rsidP="005B4089">
      <w:pPr>
        <w:pStyle w:val="a7"/>
        <w:spacing w:before="0" w:line="360" w:lineRule="auto"/>
        <w:ind w:left="0" w:hanging="420"/>
        <w:jc w:val="both"/>
        <w:rPr>
          <w:rFonts w:cs="ＭＳ 明朝"/>
          <w:lang w:eastAsia="ja-JP"/>
        </w:rPr>
      </w:pPr>
      <w:r w:rsidRPr="00645E85">
        <w:rPr>
          <w:rFonts w:cs="ＭＳ 明朝" w:hint="eastAsia"/>
          <w:lang w:eastAsia="ja-JP"/>
        </w:rPr>
        <w:t>以上により同意書 2 通を作成しIMSUT CORD,利用者それぞれ 1 通を所持する。</w:t>
      </w:r>
    </w:p>
    <w:p w14:paraId="18572256" w14:textId="77777777" w:rsidR="00DA172E" w:rsidRPr="0065640A" w:rsidRDefault="00DA172E" w:rsidP="005B4089">
      <w:pPr>
        <w:spacing w:line="360" w:lineRule="auto"/>
        <w:rPr>
          <w:rFonts w:ascii="ＭＳ 明朝" w:eastAsia="ＭＳ 明朝" w:hAnsi="ＭＳ 明朝" w:cs="ＭＳ 明朝"/>
          <w:sz w:val="20"/>
          <w:szCs w:val="20"/>
          <w:lang w:eastAsia="ja-JP"/>
        </w:rPr>
      </w:pPr>
    </w:p>
    <w:p w14:paraId="1012FF4F" w14:textId="77777777" w:rsidR="004F4641" w:rsidRPr="0065640A" w:rsidRDefault="00DA172E" w:rsidP="005B4089">
      <w:pPr>
        <w:pStyle w:val="1"/>
        <w:tabs>
          <w:tab w:val="left" w:pos="2204"/>
          <w:tab w:val="left" w:pos="3195"/>
          <w:tab w:val="left" w:pos="9000"/>
        </w:tabs>
        <w:spacing w:before="0" w:line="360" w:lineRule="auto"/>
        <w:ind w:left="0" w:hanging="110"/>
        <w:jc w:val="right"/>
        <w:rPr>
          <w:rFonts w:cs="ＭＳ 明朝"/>
          <w:lang w:eastAsia="ja-JP"/>
        </w:rPr>
      </w:pPr>
      <w:r w:rsidRPr="0065640A">
        <w:rPr>
          <w:rFonts w:cs="ＭＳ 明朝"/>
          <w:lang w:eastAsia="ja-JP"/>
        </w:rPr>
        <w:t>年</w:t>
      </w:r>
      <w:r w:rsidRPr="0065640A">
        <w:rPr>
          <w:rFonts w:cs="ＭＳ 明朝"/>
          <w:lang w:eastAsia="ja-JP"/>
        </w:rPr>
        <w:tab/>
        <w:t>月</w:t>
      </w:r>
      <w:r w:rsidRPr="0065640A">
        <w:rPr>
          <w:rFonts w:cs="ＭＳ 明朝"/>
          <w:lang w:eastAsia="ja-JP"/>
        </w:rPr>
        <w:tab/>
        <w:t>日</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3830"/>
      </w:tblGrid>
      <w:tr w:rsidR="0065640A" w:rsidRPr="0065640A" w14:paraId="4552036A" w14:textId="77777777" w:rsidTr="008A46F0">
        <w:tc>
          <w:tcPr>
            <w:tcW w:w="4678" w:type="dxa"/>
          </w:tcPr>
          <w:p w14:paraId="7FC91072" w14:textId="039D18DB" w:rsidR="004F4641" w:rsidRPr="0065640A" w:rsidRDefault="004F4641" w:rsidP="005B4089">
            <w:pPr>
              <w:spacing w:line="360" w:lineRule="auto"/>
              <w:rPr>
                <w:lang w:eastAsia="ja-JP"/>
              </w:rPr>
            </w:pPr>
            <w:r w:rsidRPr="0065640A">
              <w:rPr>
                <w:rFonts w:hint="eastAsia"/>
                <w:lang w:eastAsia="ja-JP"/>
              </w:rPr>
              <w:t>東京大学医科学研究所臍帯血・臍帯バンク（</w:t>
            </w:r>
            <w:r w:rsidR="00514696" w:rsidRPr="0065640A">
              <w:rPr>
                <w:rFonts w:ascii="ＭＳ 明朝" w:eastAsia="ＭＳ 明朝" w:hAnsi="ＭＳ 明朝" w:cs="Times New Roman" w:hint="eastAsia"/>
                <w:b/>
                <w:szCs w:val="21"/>
              </w:rPr>
              <w:t>IMSUT CORD</w:t>
            </w:r>
            <w:r w:rsidRPr="0065640A">
              <w:rPr>
                <w:rFonts w:hint="eastAsia"/>
                <w:lang w:eastAsia="ja-JP"/>
              </w:rPr>
              <w:t>）</w:t>
            </w:r>
          </w:p>
        </w:tc>
        <w:tc>
          <w:tcPr>
            <w:tcW w:w="3830" w:type="dxa"/>
          </w:tcPr>
          <w:p w14:paraId="5F88D56E" w14:textId="77777777" w:rsidR="004F4641" w:rsidRPr="0065640A" w:rsidRDefault="004F4641" w:rsidP="005B4089">
            <w:pPr>
              <w:spacing w:line="360" w:lineRule="auto"/>
              <w:rPr>
                <w:lang w:eastAsia="ja-JP"/>
              </w:rPr>
            </w:pPr>
            <w:r w:rsidRPr="0065640A">
              <w:rPr>
                <w:rFonts w:hint="eastAsia"/>
                <w:lang w:eastAsia="ja-JP"/>
              </w:rPr>
              <w:t>利用者</w:t>
            </w:r>
          </w:p>
          <w:p w14:paraId="1F70CC15" w14:textId="77777777" w:rsidR="004F4641" w:rsidRPr="0065640A" w:rsidRDefault="004F4641" w:rsidP="005B4089">
            <w:pPr>
              <w:spacing w:line="360" w:lineRule="auto"/>
              <w:rPr>
                <w:lang w:eastAsia="ja-JP"/>
              </w:rPr>
            </w:pPr>
          </w:p>
        </w:tc>
      </w:tr>
      <w:tr w:rsidR="0065640A" w:rsidRPr="0065640A" w14:paraId="09708FC7" w14:textId="77777777" w:rsidTr="008A46F0">
        <w:tc>
          <w:tcPr>
            <w:tcW w:w="4678" w:type="dxa"/>
          </w:tcPr>
          <w:p w14:paraId="7659E5C7" w14:textId="77777777" w:rsidR="004F4641" w:rsidRPr="0065640A" w:rsidRDefault="004F4641" w:rsidP="005B4089">
            <w:pPr>
              <w:spacing w:line="360" w:lineRule="auto"/>
              <w:rPr>
                <w:lang w:eastAsia="ja-JP"/>
              </w:rPr>
            </w:pPr>
            <w:r w:rsidRPr="0065640A">
              <w:rPr>
                <w:rFonts w:hint="eastAsia"/>
                <w:lang w:eastAsia="ja-JP"/>
              </w:rPr>
              <w:t>所在地</w:t>
            </w:r>
            <w:r w:rsidRPr="0065640A">
              <w:rPr>
                <w:lang w:eastAsia="ja-JP"/>
              </w:rPr>
              <w:t>：</w:t>
            </w:r>
            <w:r w:rsidRPr="0065640A">
              <w:rPr>
                <w:rFonts w:hint="eastAsia"/>
                <w:lang w:eastAsia="ja-JP"/>
              </w:rPr>
              <w:t>東京都文京区本郷</w:t>
            </w:r>
            <w:r w:rsidRPr="0065640A">
              <w:rPr>
                <w:rFonts w:hint="eastAsia"/>
                <w:lang w:eastAsia="ja-JP"/>
              </w:rPr>
              <w:t>7</w:t>
            </w:r>
            <w:r w:rsidRPr="0065640A">
              <w:rPr>
                <w:rFonts w:hint="eastAsia"/>
                <w:lang w:eastAsia="ja-JP"/>
              </w:rPr>
              <w:t>丁目</w:t>
            </w:r>
            <w:r w:rsidRPr="0065640A">
              <w:rPr>
                <w:rFonts w:hint="eastAsia"/>
                <w:lang w:eastAsia="ja-JP"/>
              </w:rPr>
              <w:t>3</w:t>
            </w:r>
            <w:r w:rsidRPr="0065640A">
              <w:rPr>
                <w:rFonts w:hint="eastAsia"/>
                <w:lang w:eastAsia="ja-JP"/>
              </w:rPr>
              <w:t>番</w:t>
            </w:r>
            <w:r w:rsidRPr="0065640A">
              <w:rPr>
                <w:rFonts w:hint="eastAsia"/>
                <w:lang w:eastAsia="ja-JP"/>
              </w:rPr>
              <w:t>1</w:t>
            </w:r>
            <w:r w:rsidRPr="0065640A">
              <w:rPr>
                <w:rFonts w:hint="eastAsia"/>
                <w:lang w:eastAsia="ja-JP"/>
              </w:rPr>
              <w:t>号</w:t>
            </w:r>
          </w:p>
          <w:p w14:paraId="71D0EF30" w14:textId="77777777" w:rsidR="004F4641" w:rsidRPr="0065640A" w:rsidRDefault="004F4641" w:rsidP="005B4089">
            <w:pPr>
              <w:spacing w:line="360" w:lineRule="auto"/>
              <w:rPr>
                <w:lang w:eastAsia="ja-JP"/>
              </w:rPr>
            </w:pPr>
            <w:r w:rsidRPr="0065640A">
              <w:rPr>
                <w:rFonts w:hint="eastAsia"/>
                <w:lang w:eastAsia="ja-JP"/>
              </w:rPr>
              <w:t>機関名</w:t>
            </w:r>
            <w:r w:rsidRPr="0065640A">
              <w:rPr>
                <w:lang w:eastAsia="ja-JP"/>
              </w:rPr>
              <w:t>：</w:t>
            </w:r>
            <w:r w:rsidRPr="0065640A">
              <w:rPr>
                <w:rFonts w:hint="eastAsia"/>
                <w:lang w:eastAsia="ja-JP"/>
              </w:rPr>
              <w:t>国立大学法人東京大学</w:t>
            </w:r>
          </w:p>
          <w:p w14:paraId="7774F3DA" w14:textId="42A04E95" w:rsidR="004F4641" w:rsidRPr="0065640A" w:rsidRDefault="004F4641" w:rsidP="005B4089">
            <w:pPr>
              <w:spacing w:line="360" w:lineRule="auto"/>
              <w:ind w:firstLineChars="300" w:firstLine="660"/>
              <w:rPr>
                <w:lang w:eastAsia="ja-JP"/>
              </w:rPr>
            </w:pPr>
            <w:r w:rsidRPr="0065640A">
              <w:rPr>
                <w:rFonts w:hint="eastAsia"/>
                <w:lang w:eastAsia="ja-JP"/>
              </w:rPr>
              <w:t xml:space="preserve">　総長　</w:t>
            </w:r>
            <w:r w:rsidR="00EB5EBB">
              <w:rPr>
                <w:rFonts w:hint="eastAsia"/>
                <w:lang w:eastAsia="ja-JP"/>
              </w:rPr>
              <w:t>藤井　輝夫</w:t>
            </w:r>
          </w:p>
          <w:p w14:paraId="5CBBF64B" w14:textId="77777777" w:rsidR="004F4641" w:rsidRPr="0065640A" w:rsidRDefault="004F4641" w:rsidP="005B4089">
            <w:pPr>
              <w:spacing w:line="360" w:lineRule="auto"/>
              <w:ind w:firstLineChars="100" w:firstLine="220"/>
              <w:rPr>
                <w:lang w:eastAsia="ja-JP"/>
              </w:rPr>
            </w:pPr>
            <w:r w:rsidRPr="0065640A">
              <w:rPr>
                <w:rFonts w:hint="eastAsia"/>
                <w:lang w:eastAsia="ja-JP"/>
              </w:rPr>
              <w:t>代理人　東京都港区白金台</w:t>
            </w:r>
            <w:r w:rsidRPr="0065640A">
              <w:rPr>
                <w:rFonts w:hint="eastAsia"/>
                <w:lang w:eastAsia="ja-JP"/>
              </w:rPr>
              <w:t>4</w:t>
            </w:r>
            <w:r w:rsidRPr="0065640A">
              <w:rPr>
                <w:rFonts w:hint="eastAsia"/>
                <w:lang w:eastAsia="ja-JP"/>
              </w:rPr>
              <w:t>丁目</w:t>
            </w:r>
            <w:r w:rsidRPr="0065640A">
              <w:rPr>
                <w:rFonts w:hint="eastAsia"/>
                <w:lang w:eastAsia="ja-JP"/>
              </w:rPr>
              <w:t>6</w:t>
            </w:r>
            <w:r w:rsidRPr="0065640A">
              <w:rPr>
                <w:rFonts w:hint="eastAsia"/>
                <w:lang w:eastAsia="ja-JP"/>
              </w:rPr>
              <w:t>番</w:t>
            </w:r>
            <w:r w:rsidRPr="0065640A">
              <w:rPr>
                <w:rFonts w:hint="eastAsia"/>
                <w:lang w:eastAsia="ja-JP"/>
              </w:rPr>
              <w:t>1</w:t>
            </w:r>
            <w:r w:rsidRPr="0065640A">
              <w:rPr>
                <w:rFonts w:hint="eastAsia"/>
                <w:lang w:eastAsia="ja-JP"/>
              </w:rPr>
              <w:t>号</w:t>
            </w:r>
          </w:p>
          <w:p w14:paraId="31E47E14" w14:textId="77777777" w:rsidR="004F4641" w:rsidRPr="0065640A" w:rsidRDefault="004F4641" w:rsidP="005B4089">
            <w:pPr>
              <w:spacing w:line="360" w:lineRule="auto"/>
              <w:ind w:firstLineChars="500" w:firstLine="1100"/>
              <w:rPr>
                <w:lang w:eastAsia="ja-JP"/>
              </w:rPr>
            </w:pPr>
            <w:r w:rsidRPr="0065640A">
              <w:rPr>
                <w:rFonts w:hint="eastAsia"/>
                <w:lang w:eastAsia="ja-JP"/>
              </w:rPr>
              <w:t>東京大学医科学研究所</w:t>
            </w:r>
          </w:p>
          <w:p w14:paraId="25C58F26" w14:textId="54647D4F" w:rsidR="004F4641" w:rsidRPr="0065640A" w:rsidRDefault="00710E16" w:rsidP="00710E16">
            <w:pPr>
              <w:spacing w:line="360" w:lineRule="auto"/>
              <w:rPr>
                <w:lang w:eastAsia="ja-JP"/>
              </w:rPr>
            </w:pPr>
            <w:r>
              <w:rPr>
                <w:rFonts w:hint="eastAsia"/>
                <w:lang w:eastAsia="ja-JP"/>
              </w:rPr>
              <w:t xml:space="preserve">　</w:t>
            </w:r>
            <w:r w:rsidR="004F4641" w:rsidRPr="0065640A">
              <w:rPr>
                <w:rFonts w:hint="eastAsia"/>
                <w:lang w:eastAsia="ja-JP"/>
              </w:rPr>
              <w:t xml:space="preserve">事務部長　</w:t>
            </w:r>
            <w:r>
              <w:rPr>
                <w:rFonts w:hint="eastAsia"/>
                <w:lang w:eastAsia="ja-JP"/>
              </w:rPr>
              <w:t xml:space="preserve">　　</w:t>
            </w:r>
            <w:r w:rsidR="004F4641" w:rsidRPr="0065640A">
              <w:rPr>
                <w:rFonts w:hint="eastAsia"/>
                <w:lang w:eastAsia="ja-JP"/>
              </w:rPr>
              <w:t xml:space="preserve">　　印</w:t>
            </w:r>
          </w:p>
          <w:p w14:paraId="27115C07" w14:textId="77777777" w:rsidR="004F4641" w:rsidRPr="0065640A" w:rsidRDefault="004F4641" w:rsidP="005B4089">
            <w:pPr>
              <w:spacing w:line="360" w:lineRule="auto"/>
              <w:rPr>
                <w:lang w:eastAsia="ja-JP"/>
              </w:rPr>
            </w:pPr>
          </w:p>
        </w:tc>
        <w:tc>
          <w:tcPr>
            <w:tcW w:w="3830" w:type="dxa"/>
          </w:tcPr>
          <w:p w14:paraId="60044D5C" w14:textId="77777777" w:rsidR="004F4641" w:rsidRPr="0065640A" w:rsidRDefault="004F4641" w:rsidP="005B4089">
            <w:pPr>
              <w:spacing w:line="360" w:lineRule="auto"/>
              <w:rPr>
                <w:lang w:eastAsia="ja-JP"/>
              </w:rPr>
            </w:pPr>
            <w:r w:rsidRPr="0065640A">
              <w:rPr>
                <w:rFonts w:hint="eastAsia"/>
                <w:lang w:eastAsia="ja-JP"/>
              </w:rPr>
              <w:t>機関名・会社名：</w:t>
            </w:r>
          </w:p>
          <w:p w14:paraId="2018B3F1" w14:textId="77777777" w:rsidR="004F4641" w:rsidRPr="0065640A" w:rsidRDefault="004F4641" w:rsidP="005B4089">
            <w:pPr>
              <w:spacing w:line="360" w:lineRule="auto"/>
              <w:ind w:firstLineChars="100" w:firstLine="220"/>
              <w:rPr>
                <w:lang w:eastAsia="ja-JP"/>
              </w:rPr>
            </w:pPr>
          </w:p>
          <w:p w14:paraId="6EBBDF24" w14:textId="77777777" w:rsidR="004F4641" w:rsidRPr="0065640A" w:rsidRDefault="004F4641" w:rsidP="005B4089">
            <w:pPr>
              <w:spacing w:line="360" w:lineRule="auto"/>
              <w:ind w:firstLineChars="100" w:firstLine="220"/>
              <w:rPr>
                <w:lang w:eastAsia="ja-JP"/>
              </w:rPr>
            </w:pPr>
            <w:r w:rsidRPr="0065640A">
              <w:rPr>
                <w:rFonts w:hint="eastAsia"/>
                <w:lang w:eastAsia="ja-JP"/>
              </w:rPr>
              <w:t>所</w:t>
            </w:r>
            <w:r w:rsidRPr="0065640A">
              <w:rPr>
                <w:rFonts w:hint="eastAsia"/>
                <w:lang w:eastAsia="ja-JP"/>
              </w:rPr>
              <w:t xml:space="preserve"> </w:t>
            </w:r>
            <w:r w:rsidRPr="0065640A">
              <w:rPr>
                <w:rFonts w:hint="eastAsia"/>
                <w:lang w:eastAsia="ja-JP"/>
              </w:rPr>
              <w:t>在</w:t>
            </w:r>
            <w:r w:rsidRPr="0065640A">
              <w:rPr>
                <w:rFonts w:hint="eastAsia"/>
                <w:lang w:eastAsia="ja-JP"/>
              </w:rPr>
              <w:t xml:space="preserve"> </w:t>
            </w:r>
            <w:r w:rsidRPr="0065640A">
              <w:rPr>
                <w:rFonts w:hint="eastAsia"/>
                <w:lang w:eastAsia="ja-JP"/>
              </w:rPr>
              <w:t>地：</w:t>
            </w:r>
          </w:p>
          <w:p w14:paraId="386C69EE" w14:textId="77777777" w:rsidR="004F4641" w:rsidRPr="0065640A" w:rsidRDefault="004F4641" w:rsidP="005B4089">
            <w:pPr>
              <w:spacing w:line="360" w:lineRule="auto"/>
              <w:ind w:firstLineChars="100" w:firstLine="220"/>
              <w:rPr>
                <w:lang w:eastAsia="ja-JP"/>
              </w:rPr>
            </w:pPr>
          </w:p>
          <w:p w14:paraId="3228A10F" w14:textId="77777777" w:rsidR="004F4641" w:rsidRPr="0065640A" w:rsidRDefault="004F4641" w:rsidP="005B4089">
            <w:pPr>
              <w:spacing w:line="360" w:lineRule="auto"/>
              <w:ind w:firstLineChars="100" w:firstLine="220"/>
              <w:rPr>
                <w:lang w:eastAsia="ja-JP"/>
              </w:rPr>
            </w:pPr>
            <w:r w:rsidRPr="0065640A">
              <w:rPr>
                <w:rFonts w:hint="eastAsia"/>
                <w:lang w:eastAsia="ja-JP"/>
              </w:rPr>
              <w:t>担当者</w:t>
            </w:r>
            <w:r w:rsidRPr="0065640A">
              <w:rPr>
                <w:lang w:eastAsia="ja-JP"/>
              </w:rPr>
              <w:t>：　　　　　　印</w:t>
            </w:r>
          </w:p>
          <w:p w14:paraId="5BB78EDE" w14:textId="77777777" w:rsidR="004F4641" w:rsidRPr="0065640A" w:rsidRDefault="004F4641" w:rsidP="005B4089">
            <w:pPr>
              <w:spacing w:line="360" w:lineRule="auto"/>
              <w:ind w:firstLineChars="100" w:firstLine="220"/>
              <w:rPr>
                <w:lang w:eastAsia="ja-JP"/>
              </w:rPr>
            </w:pPr>
          </w:p>
          <w:p w14:paraId="2BF0D35C" w14:textId="77777777" w:rsidR="004F4641" w:rsidRPr="0065640A" w:rsidRDefault="004F4641" w:rsidP="005B4089">
            <w:pPr>
              <w:spacing w:line="360" w:lineRule="auto"/>
              <w:ind w:firstLineChars="100" w:firstLine="220"/>
              <w:rPr>
                <w:lang w:eastAsia="ja-JP"/>
              </w:rPr>
            </w:pPr>
            <w:r w:rsidRPr="0065640A">
              <w:rPr>
                <w:rFonts w:hint="eastAsia"/>
                <w:lang w:eastAsia="ja-JP"/>
              </w:rPr>
              <w:t>研究</w:t>
            </w:r>
            <w:r w:rsidRPr="0065640A">
              <w:rPr>
                <w:lang w:eastAsia="ja-JP"/>
              </w:rPr>
              <w:t>責任者：</w:t>
            </w:r>
            <w:r w:rsidRPr="0065640A">
              <w:rPr>
                <w:rFonts w:hint="eastAsia"/>
                <w:lang w:eastAsia="ja-JP"/>
              </w:rPr>
              <w:t xml:space="preserve">　</w:t>
            </w:r>
            <w:r w:rsidRPr="0065640A">
              <w:rPr>
                <w:lang w:eastAsia="ja-JP"/>
              </w:rPr>
              <w:t xml:space="preserve">　　　印</w:t>
            </w:r>
          </w:p>
          <w:p w14:paraId="50E93BCD" w14:textId="77777777" w:rsidR="004F4641" w:rsidRPr="0065640A" w:rsidRDefault="004F4641" w:rsidP="005B4089">
            <w:pPr>
              <w:spacing w:line="360" w:lineRule="auto"/>
              <w:ind w:firstLineChars="100" w:firstLine="220"/>
              <w:rPr>
                <w:lang w:eastAsia="ja-JP"/>
              </w:rPr>
            </w:pPr>
          </w:p>
          <w:p w14:paraId="1EA7F6F9" w14:textId="77777777" w:rsidR="004F4641" w:rsidRPr="0065640A" w:rsidRDefault="004F4641" w:rsidP="005B4089">
            <w:pPr>
              <w:spacing w:line="360" w:lineRule="auto"/>
              <w:ind w:firstLineChars="100" w:firstLine="220"/>
              <w:rPr>
                <w:lang w:eastAsia="ja-JP"/>
              </w:rPr>
            </w:pPr>
            <w:r w:rsidRPr="0065640A">
              <w:rPr>
                <w:rFonts w:hint="eastAsia"/>
                <w:lang w:eastAsia="ja-JP"/>
              </w:rPr>
              <w:t>機関長</w:t>
            </w:r>
            <w:r w:rsidRPr="0065640A">
              <w:rPr>
                <w:lang w:eastAsia="ja-JP"/>
              </w:rPr>
              <w:t>：</w:t>
            </w:r>
            <w:r w:rsidRPr="0065640A">
              <w:rPr>
                <w:rFonts w:hint="eastAsia"/>
                <w:lang w:eastAsia="ja-JP"/>
              </w:rPr>
              <w:t xml:space="preserve">　</w:t>
            </w:r>
            <w:r w:rsidRPr="0065640A">
              <w:rPr>
                <w:lang w:eastAsia="ja-JP"/>
              </w:rPr>
              <w:t xml:space="preserve">　　　　　印</w:t>
            </w:r>
          </w:p>
          <w:p w14:paraId="2CBA7D95" w14:textId="77777777" w:rsidR="004F4641" w:rsidRPr="0065640A" w:rsidRDefault="004F4641" w:rsidP="005B4089">
            <w:pPr>
              <w:spacing w:line="360" w:lineRule="auto"/>
              <w:rPr>
                <w:lang w:eastAsia="ja-JP"/>
              </w:rPr>
            </w:pPr>
          </w:p>
        </w:tc>
      </w:tr>
    </w:tbl>
    <w:p w14:paraId="3E48862E" w14:textId="77777777" w:rsidR="00FC1368" w:rsidRPr="0065640A" w:rsidRDefault="00FC1368" w:rsidP="005B4089">
      <w:pPr>
        <w:spacing w:line="360" w:lineRule="auto"/>
        <w:rPr>
          <w:lang w:eastAsia="ja-JP"/>
        </w:rPr>
      </w:pPr>
    </w:p>
    <w:p w14:paraId="7F507816" w14:textId="77777777" w:rsidR="004F4641" w:rsidRPr="0065640A" w:rsidRDefault="004F4641" w:rsidP="005B4089">
      <w:pPr>
        <w:spacing w:line="360" w:lineRule="auto"/>
        <w:rPr>
          <w:lang w:eastAsia="ja-JP"/>
        </w:rPr>
      </w:pPr>
    </w:p>
    <w:p w14:paraId="62CB3279" w14:textId="77777777" w:rsidR="00DA172E" w:rsidRPr="0065640A" w:rsidRDefault="00DA172E" w:rsidP="005B4089">
      <w:pPr>
        <w:spacing w:line="360" w:lineRule="auto"/>
        <w:rPr>
          <w:rFonts w:ascii="ＭＳ 明朝" w:eastAsia="ＭＳ 明朝" w:hAnsi="ＭＳ 明朝"/>
          <w:sz w:val="11"/>
          <w:szCs w:val="11"/>
          <w:lang w:eastAsia="ja-JP"/>
        </w:rPr>
      </w:pPr>
    </w:p>
    <w:p w14:paraId="5BF65148" w14:textId="45605968" w:rsidR="00DA172E" w:rsidRPr="0065640A" w:rsidRDefault="00DA172E" w:rsidP="005B4089">
      <w:pPr>
        <w:spacing w:line="360" w:lineRule="auto"/>
        <w:rPr>
          <w:rFonts w:asciiTheme="minorEastAsia" w:hAnsiTheme="minorEastAsia"/>
          <w:lang w:eastAsia="ja-JP"/>
        </w:rPr>
      </w:pPr>
      <w:r w:rsidRPr="0065640A">
        <w:rPr>
          <w:rFonts w:asciiTheme="minorEastAsia" w:hAnsiTheme="minorEastAsia"/>
          <w:lang w:eastAsia="ja-JP"/>
        </w:rPr>
        <w:t>（</w:t>
      </w:r>
      <w:r w:rsidR="0065640A" w:rsidRPr="0065640A">
        <w:rPr>
          <w:rFonts w:ascii="ＭＳ 明朝" w:eastAsia="ＭＳ 明朝" w:hAnsi="ＭＳ 明朝" w:cs="Times New Roman" w:hint="eastAsia"/>
          <w:b/>
          <w:szCs w:val="21"/>
        </w:rPr>
        <w:t>IMSUT CORD</w:t>
      </w:r>
      <w:r w:rsidRPr="0065640A">
        <w:rPr>
          <w:rFonts w:asciiTheme="minorEastAsia" w:hAnsiTheme="minorEastAsia"/>
          <w:lang w:eastAsia="ja-JP"/>
        </w:rPr>
        <w:t>記入欄）</w:t>
      </w:r>
    </w:p>
    <w:p w14:paraId="13991319" w14:textId="77777777" w:rsidR="00DA172E" w:rsidRPr="0065640A" w:rsidRDefault="00DA172E" w:rsidP="005B4089">
      <w:pPr>
        <w:spacing w:line="360" w:lineRule="auto"/>
        <w:rPr>
          <w:rFonts w:asciiTheme="minorEastAsia" w:hAnsiTheme="minorEastAsia"/>
        </w:rPr>
      </w:pPr>
      <w:proofErr w:type="spellStart"/>
      <w:r w:rsidRPr="0065640A">
        <w:rPr>
          <w:rFonts w:asciiTheme="minorEastAsia" w:hAnsiTheme="minorEastAsia"/>
        </w:rPr>
        <w:t>受付日</w:t>
      </w:r>
      <w:proofErr w:type="spellEnd"/>
      <w:r w:rsidRPr="0065640A">
        <w:rPr>
          <w:rFonts w:asciiTheme="minorEastAsia" w:hAnsiTheme="minorEastAsia"/>
        </w:rPr>
        <w:tab/>
        <w:t>年</w:t>
      </w:r>
      <w:r w:rsidRPr="0065640A">
        <w:rPr>
          <w:rFonts w:asciiTheme="minorEastAsia" w:hAnsiTheme="minorEastAsia"/>
        </w:rPr>
        <w:tab/>
        <w:t>月</w:t>
      </w:r>
      <w:r w:rsidRPr="0065640A">
        <w:rPr>
          <w:rFonts w:asciiTheme="minorEastAsia" w:hAnsiTheme="minorEastAsia"/>
        </w:rPr>
        <w:tab/>
        <w:t>日</w:t>
      </w:r>
    </w:p>
    <w:p w14:paraId="727E54AF" w14:textId="77777777" w:rsidR="00DA172E" w:rsidRPr="0065640A" w:rsidRDefault="00DA172E" w:rsidP="005B4089">
      <w:pPr>
        <w:spacing w:line="360" w:lineRule="auto"/>
        <w:rPr>
          <w:rFonts w:asciiTheme="minorEastAsia" w:hAnsiTheme="minorEastAsia" w:cs="Times New Roman"/>
        </w:rPr>
      </w:pPr>
      <w:proofErr w:type="spellStart"/>
      <w:r w:rsidRPr="0065640A">
        <w:rPr>
          <w:rFonts w:asciiTheme="minorEastAsia" w:hAnsiTheme="minorEastAsia"/>
        </w:rPr>
        <w:t>受付番号</w:t>
      </w:r>
      <w:proofErr w:type="spellEnd"/>
      <w:r w:rsidRPr="0065640A">
        <w:rPr>
          <w:rFonts w:asciiTheme="minorEastAsia" w:hAnsiTheme="minorEastAsia"/>
        </w:rPr>
        <w:tab/>
      </w:r>
      <w:r w:rsidRPr="0065640A">
        <w:rPr>
          <w:rFonts w:asciiTheme="minorEastAsia" w:hAnsiTheme="minorEastAsia" w:cs="Times New Roman"/>
          <w:u w:val="single" w:color="000000"/>
        </w:rPr>
        <w:t xml:space="preserve"> </w:t>
      </w:r>
      <w:r w:rsidRPr="0065640A">
        <w:rPr>
          <w:rFonts w:asciiTheme="minorEastAsia" w:hAnsiTheme="minorEastAsia" w:cs="Times New Roman"/>
          <w:u w:val="single" w:color="000000"/>
        </w:rPr>
        <w:tab/>
      </w:r>
    </w:p>
    <w:p w14:paraId="7383BD06" w14:textId="77777777" w:rsidR="00DA172E" w:rsidRPr="0065640A" w:rsidRDefault="00DA172E" w:rsidP="005B4089">
      <w:pPr>
        <w:spacing w:line="360" w:lineRule="auto"/>
        <w:rPr>
          <w:rFonts w:asciiTheme="minorEastAsia" w:hAnsiTheme="minorEastAsia" w:cs="Century"/>
        </w:rPr>
      </w:pPr>
      <w:r w:rsidRPr="0065640A">
        <w:rPr>
          <w:rFonts w:asciiTheme="minorEastAsia" w:hAnsiTheme="minorEastAsia"/>
        </w:rPr>
        <w:t>User No.</w:t>
      </w:r>
      <w:r w:rsidRPr="0065640A">
        <w:rPr>
          <w:rFonts w:asciiTheme="minorEastAsia" w:hAnsiTheme="minorEastAsia"/>
        </w:rPr>
        <w:tab/>
      </w:r>
      <w:r w:rsidRPr="0065640A">
        <w:rPr>
          <w:rFonts w:asciiTheme="minorEastAsia" w:hAnsiTheme="minorEastAsia"/>
          <w:u w:val="single" w:color="000000"/>
        </w:rPr>
        <w:t xml:space="preserve"> </w:t>
      </w:r>
      <w:r w:rsidRPr="0065640A">
        <w:rPr>
          <w:rFonts w:asciiTheme="minorEastAsia" w:hAnsiTheme="minorEastAsia"/>
          <w:u w:val="single" w:color="000000"/>
        </w:rPr>
        <w:tab/>
      </w:r>
    </w:p>
    <w:p w14:paraId="1FF78E56" w14:textId="77777777" w:rsidR="00DA172E" w:rsidRPr="0065640A" w:rsidRDefault="00DA172E" w:rsidP="005B4089">
      <w:pPr>
        <w:spacing w:line="360" w:lineRule="auto"/>
        <w:rPr>
          <w:rFonts w:asciiTheme="minorEastAsia" w:hAnsiTheme="minorEastAsia" w:cs="Century"/>
        </w:rPr>
      </w:pPr>
      <w:proofErr w:type="spellStart"/>
      <w:r w:rsidRPr="0065640A">
        <w:rPr>
          <w:rFonts w:asciiTheme="minorEastAsia" w:hAnsiTheme="minorEastAsia"/>
        </w:rPr>
        <w:t>同意書締結</w:t>
      </w:r>
      <w:proofErr w:type="spellEnd"/>
      <w:r w:rsidRPr="0065640A">
        <w:rPr>
          <w:rFonts w:asciiTheme="minorEastAsia" w:hAnsiTheme="minorEastAsia"/>
        </w:rPr>
        <w:t xml:space="preserve"> </w:t>
      </w:r>
      <w:r w:rsidRPr="0065640A">
        <w:rPr>
          <w:rFonts w:asciiTheme="minorEastAsia" w:hAnsiTheme="minorEastAsia" w:cs="Century"/>
        </w:rPr>
        <w:t>No.</w:t>
      </w:r>
      <w:r w:rsidRPr="0065640A">
        <w:rPr>
          <w:rFonts w:asciiTheme="minorEastAsia" w:hAnsiTheme="minorEastAsia" w:cs="Century"/>
        </w:rPr>
        <w:tab/>
      </w:r>
      <w:r w:rsidRPr="0065640A">
        <w:rPr>
          <w:rFonts w:asciiTheme="minorEastAsia" w:hAnsiTheme="minorEastAsia" w:cs="Century"/>
          <w:u w:val="single" w:color="000000"/>
        </w:rPr>
        <w:t xml:space="preserve"> </w:t>
      </w:r>
      <w:r w:rsidRPr="0065640A">
        <w:rPr>
          <w:rFonts w:asciiTheme="minorEastAsia" w:hAnsiTheme="minorEastAsia" w:cs="Century"/>
          <w:u w:val="single" w:color="000000"/>
        </w:rPr>
        <w:tab/>
      </w:r>
    </w:p>
    <w:p w14:paraId="771C3628" w14:textId="77777777" w:rsidR="00AF7044" w:rsidRPr="0065640A" w:rsidRDefault="00AF7044" w:rsidP="00245356"/>
    <w:sectPr w:rsidR="00AF7044" w:rsidRPr="0065640A" w:rsidSect="00657891">
      <w:headerReference w:type="default" r:id="rId7"/>
      <w:footerReference w:type="default" r:id="rId8"/>
      <w:pgSz w:w="11910" w:h="16840"/>
      <w:pgMar w:top="1985" w:right="1701" w:bottom="1701" w:left="1701"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47BF9" w14:textId="77777777" w:rsidR="00B60E5D" w:rsidRDefault="00B60E5D" w:rsidP="00DA172E">
      <w:r>
        <w:separator/>
      </w:r>
    </w:p>
  </w:endnote>
  <w:endnote w:type="continuationSeparator" w:id="0">
    <w:p w14:paraId="063ECC27" w14:textId="77777777" w:rsidR="00B60E5D" w:rsidRDefault="00B60E5D" w:rsidP="00DA1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7326326"/>
      <w:docPartObj>
        <w:docPartGallery w:val="Page Numbers (Bottom of Page)"/>
        <w:docPartUnique/>
      </w:docPartObj>
    </w:sdtPr>
    <w:sdtEndPr/>
    <w:sdtContent>
      <w:p w14:paraId="1D34895C" w14:textId="7CC0A602" w:rsidR="00645E85" w:rsidRDefault="00645E85">
        <w:pPr>
          <w:pStyle w:val="a5"/>
          <w:jc w:val="center"/>
        </w:pPr>
        <w:r>
          <w:fldChar w:fldCharType="begin"/>
        </w:r>
        <w:r>
          <w:instrText>PAGE   \* MERGEFORMAT</w:instrText>
        </w:r>
        <w:r>
          <w:fldChar w:fldCharType="separate"/>
        </w:r>
        <w:r w:rsidR="008A46F0" w:rsidRPr="008A46F0">
          <w:rPr>
            <w:noProof/>
            <w:lang w:val="ja-JP"/>
          </w:rPr>
          <w:t>3</w:t>
        </w:r>
        <w:r>
          <w:fldChar w:fldCharType="end"/>
        </w:r>
      </w:p>
    </w:sdtContent>
  </w:sdt>
  <w:p w14:paraId="2143A896" w14:textId="77777777" w:rsidR="00645E85" w:rsidRDefault="00645E8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364CD" w14:textId="77777777" w:rsidR="00B60E5D" w:rsidRDefault="00B60E5D" w:rsidP="00DA172E">
      <w:r>
        <w:separator/>
      </w:r>
    </w:p>
  </w:footnote>
  <w:footnote w:type="continuationSeparator" w:id="0">
    <w:p w14:paraId="7E158515" w14:textId="77777777" w:rsidR="00B60E5D" w:rsidRDefault="00B60E5D" w:rsidP="00DA17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36F08" w14:textId="142FFA48" w:rsidR="005C5FDB" w:rsidRDefault="005C5FDB">
    <w:pPr>
      <w:pStyle w:val="a3"/>
    </w:pPr>
    <w:r w:rsidRPr="0065640A">
      <w:rPr>
        <w:rFonts w:ascii="ＭＳ 明朝" w:eastAsia="ＭＳ 明朝" w:hAnsi="ＭＳ 明朝" w:cs="ＭＳ 明朝"/>
        <w:szCs w:val="21"/>
      </w:rPr>
      <w:t>（</w:t>
    </w:r>
    <w:r w:rsidRPr="0065640A">
      <w:rPr>
        <w:rFonts w:ascii="ＭＳ 明朝" w:eastAsia="ＭＳ 明朝" w:hAnsi="ＭＳ 明朝" w:cs="ＭＳ 明朝" w:hint="eastAsia"/>
        <w:szCs w:val="21"/>
      </w:rPr>
      <w:t>様式</w:t>
    </w:r>
    <w:r w:rsidRPr="0065640A">
      <w:rPr>
        <w:rFonts w:ascii="Century" w:eastAsia="Century" w:hAnsi="Century" w:cs="Century"/>
        <w:szCs w:val="21"/>
      </w:rPr>
      <w:t>4-A</w:t>
    </w:r>
    <w:r w:rsidRPr="0065640A">
      <w:rPr>
        <w:rFonts w:ascii="ＭＳ 明朝" w:eastAsia="ＭＳ 明朝" w:hAnsi="ＭＳ 明朝" w:cs="ＭＳ 明朝"/>
        <w:szCs w:val="21"/>
      </w:rPr>
      <w:t>）</w:t>
    </w:r>
    <w:r w:rsidR="00010753">
      <w:rPr>
        <w:rFonts w:ascii="ＭＳ 明朝" w:eastAsia="ＭＳ 明朝" w:hAnsi="ＭＳ 明朝" w:cs="ＭＳ 明朝" w:hint="eastAsia"/>
        <w:szCs w:val="21"/>
      </w:rPr>
      <w:t xml:space="preserve">　　　　</w:t>
    </w:r>
    <w:r w:rsidR="00010753" w:rsidRPr="00010753">
      <w:rPr>
        <w:rFonts w:ascii="ＭＳ 明朝" w:eastAsia="ＭＳ 明朝" w:hAnsi="ＭＳ 明朝" w:cs="ＭＳ 明朝" w:hint="eastAsia"/>
        <w:b/>
        <w:bCs/>
        <w:sz w:val="24"/>
        <w:szCs w:val="24"/>
      </w:rPr>
      <w:t xml:space="preserve">　　</w:t>
    </w:r>
    <w:r w:rsidR="00010753">
      <w:rPr>
        <w:rFonts w:ascii="ＭＳ 明朝" w:eastAsia="ＭＳ 明朝" w:hAnsi="ＭＳ 明朝" w:cs="ＭＳ 明朝"/>
        <w:b/>
        <w:bCs/>
        <w:sz w:val="24"/>
        <w:szCs w:val="24"/>
      </w:rPr>
      <w:tab/>
    </w:r>
    <w:r w:rsidR="00010753">
      <w:rPr>
        <w:rFonts w:ascii="ＭＳ 明朝" w:eastAsia="ＭＳ 明朝" w:hAnsi="ＭＳ 明朝" w:cs="ＭＳ 明朝"/>
        <w:b/>
        <w:bCs/>
        <w:sz w:val="24"/>
        <w:szCs w:val="24"/>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25D"/>
    <w:rsid w:val="0000546C"/>
    <w:rsid w:val="0000673D"/>
    <w:rsid w:val="00007132"/>
    <w:rsid w:val="00010753"/>
    <w:rsid w:val="0001359C"/>
    <w:rsid w:val="00016A0A"/>
    <w:rsid w:val="0002063A"/>
    <w:rsid w:val="0002526D"/>
    <w:rsid w:val="0003466A"/>
    <w:rsid w:val="00035611"/>
    <w:rsid w:val="0003589E"/>
    <w:rsid w:val="00042149"/>
    <w:rsid w:val="000753FF"/>
    <w:rsid w:val="000771CF"/>
    <w:rsid w:val="000A2FA5"/>
    <w:rsid w:val="000A7BEA"/>
    <w:rsid w:val="000B355B"/>
    <w:rsid w:val="000B486A"/>
    <w:rsid w:val="000C37C8"/>
    <w:rsid w:val="000C39AF"/>
    <w:rsid w:val="000D4005"/>
    <w:rsid w:val="000D664C"/>
    <w:rsid w:val="000E5C4F"/>
    <w:rsid w:val="00100565"/>
    <w:rsid w:val="0010176A"/>
    <w:rsid w:val="001226ED"/>
    <w:rsid w:val="001323C3"/>
    <w:rsid w:val="00133118"/>
    <w:rsid w:val="001349B9"/>
    <w:rsid w:val="00136E1E"/>
    <w:rsid w:val="0016315F"/>
    <w:rsid w:val="001640BD"/>
    <w:rsid w:val="00165D5F"/>
    <w:rsid w:val="00171CBD"/>
    <w:rsid w:val="00174D9E"/>
    <w:rsid w:val="00196995"/>
    <w:rsid w:val="00196B94"/>
    <w:rsid w:val="00196D14"/>
    <w:rsid w:val="001A2BA9"/>
    <w:rsid w:val="001A70CC"/>
    <w:rsid w:val="001B1BFA"/>
    <w:rsid w:val="001B33F5"/>
    <w:rsid w:val="001C1047"/>
    <w:rsid w:val="001C1FA7"/>
    <w:rsid w:val="001C640C"/>
    <w:rsid w:val="001D49D8"/>
    <w:rsid w:val="001E7CE8"/>
    <w:rsid w:val="001F0BB5"/>
    <w:rsid w:val="001F2185"/>
    <w:rsid w:val="00203C1F"/>
    <w:rsid w:val="0020406F"/>
    <w:rsid w:val="002125AF"/>
    <w:rsid w:val="00212FD4"/>
    <w:rsid w:val="00213F7C"/>
    <w:rsid w:val="0022047C"/>
    <w:rsid w:val="00226675"/>
    <w:rsid w:val="0023271B"/>
    <w:rsid w:val="00245356"/>
    <w:rsid w:val="002521A8"/>
    <w:rsid w:val="0026243F"/>
    <w:rsid w:val="00263184"/>
    <w:rsid w:val="002736E2"/>
    <w:rsid w:val="00276DE2"/>
    <w:rsid w:val="00281C78"/>
    <w:rsid w:val="002827DA"/>
    <w:rsid w:val="00283E2B"/>
    <w:rsid w:val="002B06C9"/>
    <w:rsid w:val="002B27DA"/>
    <w:rsid w:val="002D443E"/>
    <w:rsid w:val="002E3B78"/>
    <w:rsid w:val="002E63DE"/>
    <w:rsid w:val="00306908"/>
    <w:rsid w:val="00317C3B"/>
    <w:rsid w:val="00322AC3"/>
    <w:rsid w:val="003236A4"/>
    <w:rsid w:val="00326D6A"/>
    <w:rsid w:val="00335230"/>
    <w:rsid w:val="00340607"/>
    <w:rsid w:val="0034432F"/>
    <w:rsid w:val="00364E04"/>
    <w:rsid w:val="00366AC3"/>
    <w:rsid w:val="00385682"/>
    <w:rsid w:val="003D012E"/>
    <w:rsid w:val="003D30E4"/>
    <w:rsid w:val="003D3AB6"/>
    <w:rsid w:val="003E6835"/>
    <w:rsid w:val="003E75EA"/>
    <w:rsid w:val="003F7C1D"/>
    <w:rsid w:val="00405E55"/>
    <w:rsid w:val="0040745E"/>
    <w:rsid w:val="004208C8"/>
    <w:rsid w:val="00430319"/>
    <w:rsid w:val="004467AF"/>
    <w:rsid w:val="00452118"/>
    <w:rsid w:val="00456DA1"/>
    <w:rsid w:val="004610D6"/>
    <w:rsid w:val="004931EF"/>
    <w:rsid w:val="0049582C"/>
    <w:rsid w:val="004A0ADD"/>
    <w:rsid w:val="004B7A29"/>
    <w:rsid w:val="004D46D9"/>
    <w:rsid w:val="004D6839"/>
    <w:rsid w:val="004E7088"/>
    <w:rsid w:val="004F0537"/>
    <w:rsid w:val="004F4641"/>
    <w:rsid w:val="00514696"/>
    <w:rsid w:val="005270C5"/>
    <w:rsid w:val="00530C2A"/>
    <w:rsid w:val="00533460"/>
    <w:rsid w:val="00535994"/>
    <w:rsid w:val="005426F4"/>
    <w:rsid w:val="00543CE7"/>
    <w:rsid w:val="00544EC9"/>
    <w:rsid w:val="0055425D"/>
    <w:rsid w:val="00555B31"/>
    <w:rsid w:val="00560FB1"/>
    <w:rsid w:val="00561274"/>
    <w:rsid w:val="005654A1"/>
    <w:rsid w:val="0056760B"/>
    <w:rsid w:val="005732B2"/>
    <w:rsid w:val="00577F91"/>
    <w:rsid w:val="00581A6E"/>
    <w:rsid w:val="0058469F"/>
    <w:rsid w:val="005A0DE2"/>
    <w:rsid w:val="005A1971"/>
    <w:rsid w:val="005A450D"/>
    <w:rsid w:val="005A6325"/>
    <w:rsid w:val="005B4089"/>
    <w:rsid w:val="005B5EE9"/>
    <w:rsid w:val="005C301B"/>
    <w:rsid w:val="005C5FDB"/>
    <w:rsid w:val="005D291E"/>
    <w:rsid w:val="005F4F8E"/>
    <w:rsid w:val="005F6B2E"/>
    <w:rsid w:val="00601368"/>
    <w:rsid w:val="00604DA6"/>
    <w:rsid w:val="006168A1"/>
    <w:rsid w:val="00644B62"/>
    <w:rsid w:val="00644C67"/>
    <w:rsid w:val="00645E85"/>
    <w:rsid w:val="0065640A"/>
    <w:rsid w:val="00657891"/>
    <w:rsid w:val="00663600"/>
    <w:rsid w:val="00677C7E"/>
    <w:rsid w:val="00681152"/>
    <w:rsid w:val="006831D5"/>
    <w:rsid w:val="0068654D"/>
    <w:rsid w:val="006A35E6"/>
    <w:rsid w:val="006A447F"/>
    <w:rsid w:val="006A47DE"/>
    <w:rsid w:val="006A72E2"/>
    <w:rsid w:val="006D0284"/>
    <w:rsid w:val="006D42B4"/>
    <w:rsid w:val="006E0ACD"/>
    <w:rsid w:val="006F7229"/>
    <w:rsid w:val="00706849"/>
    <w:rsid w:val="00710E16"/>
    <w:rsid w:val="007235C9"/>
    <w:rsid w:val="00723703"/>
    <w:rsid w:val="007268FB"/>
    <w:rsid w:val="00732BF8"/>
    <w:rsid w:val="00733601"/>
    <w:rsid w:val="0073528B"/>
    <w:rsid w:val="007401E1"/>
    <w:rsid w:val="00754D0E"/>
    <w:rsid w:val="00756E33"/>
    <w:rsid w:val="00761B18"/>
    <w:rsid w:val="0077147A"/>
    <w:rsid w:val="00780C90"/>
    <w:rsid w:val="00784F8D"/>
    <w:rsid w:val="00785ED3"/>
    <w:rsid w:val="00791CD1"/>
    <w:rsid w:val="00792832"/>
    <w:rsid w:val="007A5E96"/>
    <w:rsid w:val="007B3BA8"/>
    <w:rsid w:val="007B66B4"/>
    <w:rsid w:val="007C1060"/>
    <w:rsid w:val="007C469E"/>
    <w:rsid w:val="007C4D14"/>
    <w:rsid w:val="007D1A6B"/>
    <w:rsid w:val="007D2FA2"/>
    <w:rsid w:val="007F0D2D"/>
    <w:rsid w:val="007F5D77"/>
    <w:rsid w:val="007F6AA9"/>
    <w:rsid w:val="0080723D"/>
    <w:rsid w:val="00815DA2"/>
    <w:rsid w:val="008270CD"/>
    <w:rsid w:val="0083201F"/>
    <w:rsid w:val="00854DD5"/>
    <w:rsid w:val="008678A6"/>
    <w:rsid w:val="0087064B"/>
    <w:rsid w:val="00874B89"/>
    <w:rsid w:val="00876202"/>
    <w:rsid w:val="00885FA2"/>
    <w:rsid w:val="008A4229"/>
    <w:rsid w:val="008A46F0"/>
    <w:rsid w:val="008C786F"/>
    <w:rsid w:val="008D05E1"/>
    <w:rsid w:val="008E2526"/>
    <w:rsid w:val="009056A4"/>
    <w:rsid w:val="00917885"/>
    <w:rsid w:val="00930AED"/>
    <w:rsid w:val="00951DFE"/>
    <w:rsid w:val="00957E52"/>
    <w:rsid w:val="009637DD"/>
    <w:rsid w:val="0097576E"/>
    <w:rsid w:val="00975E07"/>
    <w:rsid w:val="0098444F"/>
    <w:rsid w:val="00987591"/>
    <w:rsid w:val="009A3184"/>
    <w:rsid w:val="009A3C49"/>
    <w:rsid w:val="009A40BB"/>
    <w:rsid w:val="009A444C"/>
    <w:rsid w:val="009A71EA"/>
    <w:rsid w:val="009E2993"/>
    <w:rsid w:val="00A136D1"/>
    <w:rsid w:val="00A156DB"/>
    <w:rsid w:val="00A17618"/>
    <w:rsid w:val="00A17958"/>
    <w:rsid w:val="00A20077"/>
    <w:rsid w:val="00A206AE"/>
    <w:rsid w:val="00A232AF"/>
    <w:rsid w:val="00A27A14"/>
    <w:rsid w:val="00A35F20"/>
    <w:rsid w:val="00A37EF2"/>
    <w:rsid w:val="00A440DD"/>
    <w:rsid w:val="00A45BC3"/>
    <w:rsid w:val="00A47A9A"/>
    <w:rsid w:val="00A5732C"/>
    <w:rsid w:val="00A64B28"/>
    <w:rsid w:val="00A71A22"/>
    <w:rsid w:val="00A73319"/>
    <w:rsid w:val="00A73970"/>
    <w:rsid w:val="00A8177C"/>
    <w:rsid w:val="00A851A3"/>
    <w:rsid w:val="00A85F79"/>
    <w:rsid w:val="00A86B8B"/>
    <w:rsid w:val="00A91717"/>
    <w:rsid w:val="00AA2FD9"/>
    <w:rsid w:val="00AA4613"/>
    <w:rsid w:val="00AB355F"/>
    <w:rsid w:val="00AB4B5C"/>
    <w:rsid w:val="00AB6EC7"/>
    <w:rsid w:val="00AC2A62"/>
    <w:rsid w:val="00AC420E"/>
    <w:rsid w:val="00AD3138"/>
    <w:rsid w:val="00AE167A"/>
    <w:rsid w:val="00AE519E"/>
    <w:rsid w:val="00AF29CC"/>
    <w:rsid w:val="00AF361F"/>
    <w:rsid w:val="00AF3762"/>
    <w:rsid w:val="00AF6026"/>
    <w:rsid w:val="00AF6978"/>
    <w:rsid w:val="00AF7044"/>
    <w:rsid w:val="00B05576"/>
    <w:rsid w:val="00B113CB"/>
    <w:rsid w:val="00B2438C"/>
    <w:rsid w:val="00B323F1"/>
    <w:rsid w:val="00B35690"/>
    <w:rsid w:val="00B60E5D"/>
    <w:rsid w:val="00B60FBD"/>
    <w:rsid w:val="00B63809"/>
    <w:rsid w:val="00B7420E"/>
    <w:rsid w:val="00B861E1"/>
    <w:rsid w:val="00B871E7"/>
    <w:rsid w:val="00B9035B"/>
    <w:rsid w:val="00BA2B79"/>
    <w:rsid w:val="00BB3960"/>
    <w:rsid w:val="00BB4B6B"/>
    <w:rsid w:val="00BC2075"/>
    <w:rsid w:val="00BC2EAD"/>
    <w:rsid w:val="00BD011F"/>
    <w:rsid w:val="00BD211E"/>
    <w:rsid w:val="00BD5FAE"/>
    <w:rsid w:val="00BE11E5"/>
    <w:rsid w:val="00BE310C"/>
    <w:rsid w:val="00BE5C3F"/>
    <w:rsid w:val="00C21937"/>
    <w:rsid w:val="00C2682E"/>
    <w:rsid w:val="00C361DC"/>
    <w:rsid w:val="00C47D22"/>
    <w:rsid w:val="00C614A0"/>
    <w:rsid w:val="00C62A05"/>
    <w:rsid w:val="00C73013"/>
    <w:rsid w:val="00C93909"/>
    <w:rsid w:val="00CA0635"/>
    <w:rsid w:val="00CB02C0"/>
    <w:rsid w:val="00CD5C85"/>
    <w:rsid w:val="00CE799A"/>
    <w:rsid w:val="00CF0979"/>
    <w:rsid w:val="00CF2EEC"/>
    <w:rsid w:val="00CF558B"/>
    <w:rsid w:val="00CF6AEE"/>
    <w:rsid w:val="00D314AD"/>
    <w:rsid w:val="00D32506"/>
    <w:rsid w:val="00D336B3"/>
    <w:rsid w:val="00D55725"/>
    <w:rsid w:val="00D61381"/>
    <w:rsid w:val="00D67888"/>
    <w:rsid w:val="00D67EEB"/>
    <w:rsid w:val="00D90477"/>
    <w:rsid w:val="00D97812"/>
    <w:rsid w:val="00DA172E"/>
    <w:rsid w:val="00DA1E81"/>
    <w:rsid w:val="00DB5ABE"/>
    <w:rsid w:val="00DC0051"/>
    <w:rsid w:val="00DD1400"/>
    <w:rsid w:val="00DE1BB4"/>
    <w:rsid w:val="00DE420B"/>
    <w:rsid w:val="00DF2FC6"/>
    <w:rsid w:val="00E07E85"/>
    <w:rsid w:val="00E264C7"/>
    <w:rsid w:val="00E43980"/>
    <w:rsid w:val="00E51C82"/>
    <w:rsid w:val="00E60D4A"/>
    <w:rsid w:val="00E7070D"/>
    <w:rsid w:val="00E71C9D"/>
    <w:rsid w:val="00E908B7"/>
    <w:rsid w:val="00E92E2C"/>
    <w:rsid w:val="00EA28D9"/>
    <w:rsid w:val="00EA51A6"/>
    <w:rsid w:val="00EA60BD"/>
    <w:rsid w:val="00EB0A2C"/>
    <w:rsid w:val="00EB5CBF"/>
    <w:rsid w:val="00EB5EBB"/>
    <w:rsid w:val="00EC6C48"/>
    <w:rsid w:val="00ED12B0"/>
    <w:rsid w:val="00ED2EE7"/>
    <w:rsid w:val="00ED31CD"/>
    <w:rsid w:val="00ED3BF6"/>
    <w:rsid w:val="00EF0AC6"/>
    <w:rsid w:val="00EF14E2"/>
    <w:rsid w:val="00EF36EA"/>
    <w:rsid w:val="00F315BF"/>
    <w:rsid w:val="00F361B9"/>
    <w:rsid w:val="00F650BD"/>
    <w:rsid w:val="00F66839"/>
    <w:rsid w:val="00F813D1"/>
    <w:rsid w:val="00F83D97"/>
    <w:rsid w:val="00F90605"/>
    <w:rsid w:val="00F97396"/>
    <w:rsid w:val="00FC1368"/>
    <w:rsid w:val="00FE02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9A89BB2"/>
  <w15:docId w15:val="{9017E1D9-F121-4AD3-8446-242B2E81F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DA172E"/>
    <w:pPr>
      <w:widowControl w:val="0"/>
    </w:pPr>
    <w:rPr>
      <w:kern w:val="0"/>
      <w:sz w:val="22"/>
      <w:lang w:eastAsia="en-US"/>
    </w:rPr>
  </w:style>
  <w:style w:type="paragraph" w:styleId="1">
    <w:name w:val="heading 1"/>
    <w:basedOn w:val="a"/>
    <w:link w:val="10"/>
    <w:uiPriority w:val="1"/>
    <w:qFormat/>
    <w:rsid w:val="00DA172E"/>
    <w:pPr>
      <w:spacing w:before="7"/>
      <w:ind w:left="112"/>
      <w:outlineLvl w:val="0"/>
    </w:pPr>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172E"/>
    <w:pPr>
      <w:tabs>
        <w:tab w:val="center" w:pos="4252"/>
        <w:tab w:val="right" w:pos="8504"/>
      </w:tabs>
      <w:snapToGrid w:val="0"/>
      <w:jc w:val="both"/>
    </w:pPr>
    <w:rPr>
      <w:kern w:val="2"/>
      <w:sz w:val="21"/>
      <w:lang w:eastAsia="ja-JP"/>
    </w:rPr>
  </w:style>
  <w:style w:type="character" w:customStyle="1" w:styleId="a4">
    <w:name w:val="ヘッダー (文字)"/>
    <w:basedOn w:val="a0"/>
    <w:link w:val="a3"/>
    <w:uiPriority w:val="99"/>
    <w:rsid w:val="00DA172E"/>
  </w:style>
  <w:style w:type="paragraph" w:styleId="a5">
    <w:name w:val="footer"/>
    <w:basedOn w:val="a"/>
    <w:link w:val="a6"/>
    <w:uiPriority w:val="99"/>
    <w:unhideWhenUsed/>
    <w:rsid w:val="00DA172E"/>
    <w:pPr>
      <w:tabs>
        <w:tab w:val="center" w:pos="4252"/>
        <w:tab w:val="right" w:pos="8504"/>
      </w:tabs>
      <w:snapToGrid w:val="0"/>
      <w:jc w:val="both"/>
    </w:pPr>
    <w:rPr>
      <w:kern w:val="2"/>
      <w:sz w:val="21"/>
      <w:lang w:eastAsia="ja-JP"/>
    </w:rPr>
  </w:style>
  <w:style w:type="character" w:customStyle="1" w:styleId="a6">
    <w:name w:val="フッター (文字)"/>
    <w:basedOn w:val="a0"/>
    <w:link w:val="a5"/>
    <w:uiPriority w:val="99"/>
    <w:rsid w:val="00DA172E"/>
  </w:style>
  <w:style w:type="character" w:customStyle="1" w:styleId="10">
    <w:name w:val="見出し 1 (文字)"/>
    <w:basedOn w:val="a0"/>
    <w:link w:val="1"/>
    <w:uiPriority w:val="1"/>
    <w:rsid w:val="00DA172E"/>
    <w:rPr>
      <w:rFonts w:ascii="ＭＳ 明朝" w:eastAsia="ＭＳ 明朝" w:hAnsi="ＭＳ 明朝"/>
      <w:kern w:val="0"/>
      <w:sz w:val="22"/>
      <w:lang w:eastAsia="en-US"/>
    </w:rPr>
  </w:style>
  <w:style w:type="table" w:customStyle="1" w:styleId="TableNormal">
    <w:name w:val="Table Normal"/>
    <w:uiPriority w:val="2"/>
    <w:semiHidden/>
    <w:unhideWhenUsed/>
    <w:qFormat/>
    <w:rsid w:val="00DA172E"/>
    <w:pPr>
      <w:widowControl w:val="0"/>
    </w:pPr>
    <w:rPr>
      <w:kern w:val="0"/>
      <w:sz w:val="22"/>
      <w:lang w:eastAsia="en-US"/>
    </w:rPr>
    <w:tblPr>
      <w:tblInd w:w="0" w:type="dxa"/>
      <w:tblCellMar>
        <w:top w:w="0" w:type="dxa"/>
        <w:left w:w="0" w:type="dxa"/>
        <w:bottom w:w="0" w:type="dxa"/>
        <w:right w:w="0" w:type="dxa"/>
      </w:tblCellMar>
    </w:tblPr>
  </w:style>
  <w:style w:type="paragraph" w:styleId="a7">
    <w:name w:val="Body Text"/>
    <w:basedOn w:val="a"/>
    <w:link w:val="a8"/>
    <w:uiPriority w:val="1"/>
    <w:qFormat/>
    <w:rsid w:val="00DA172E"/>
    <w:pPr>
      <w:spacing w:before="35"/>
      <w:ind w:left="332"/>
    </w:pPr>
    <w:rPr>
      <w:rFonts w:ascii="ＭＳ 明朝" w:eastAsia="ＭＳ 明朝" w:hAnsi="ＭＳ 明朝"/>
      <w:sz w:val="21"/>
      <w:szCs w:val="21"/>
    </w:rPr>
  </w:style>
  <w:style w:type="character" w:customStyle="1" w:styleId="a8">
    <w:name w:val="本文 (文字)"/>
    <w:basedOn w:val="a0"/>
    <w:link w:val="a7"/>
    <w:uiPriority w:val="1"/>
    <w:rsid w:val="00DA172E"/>
    <w:rPr>
      <w:rFonts w:ascii="ＭＳ 明朝" w:eastAsia="ＭＳ 明朝" w:hAnsi="ＭＳ 明朝"/>
      <w:kern w:val="0"/>
      <w:szCs w:val="21"/>
      <w:lang w:eastAsia="en-US"/>
    </w:rPr>
  </w:style>
  <w:style w:type="paragraph" w:customStyle="1" w:styleId="TableParagraph">
    <w:name w:val="Table Paragraph"/>
    <w:basedOn w:val="a"/>
    <w:uiPriority w:val="1"/>
    <w:qFormat/>
    <w:rsid w:val="00DA172E"/>
  </w:style>
  <w:style w:type="paragraph" w:styleId="a9">
    <w:name w:val="Balloon Text"/>
    <w:basedOn w:val="a"/>
    <w:link w:val="aa"/>
    <w:uiPriority w:val="99"/>
    <w:semiHidden/>
    <w:unhideWhenUsed/>
    <w:rsid w:val="0016315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6315F"/>
    <w:rPr>
      <w:rFonts w:asciiTheme="majorHAnsi" w:eastAsiaTheme="majorEastAsia" w:hAnsiTheme="majorHAnsi" w:cstheme="majorBidi"/>
      <w:kern w:val="0"/>
      <w:sz w:val="18"/>
      <w:szCs w:val="18"/>
      <w:lang w:eastAsia="en-US"/>
    </w:rPr>
  </w:style>
  <w:style w:type="character" w:styleId="ab">
    <w:name w:val="annotation reference"/>
    <w:basedOn w:val="a0"/>
    <w:uiPriority w:val="99"/>
    <w:semiHidden/>
    <w:unhideWhenUsed/>
    <w:rsid w:val="0016315F"/>
    <w:rPr>
      <w:sz w:val="18"/>
      <w:szCs w:val="18"/>
    </w:rPr>
  </w:style>
  <w:style w:type="paragraph" w:styleId="ac">
    <w:name w:val="annotation text"/>
    <w:basedOn w:val="a"/>
    <w:link w:val="ad"/>
    <w:uiPriority w:val="99"/>
    <w:semiHidden/>
    <w:unhideWhenUsed/>
    <w:rsid w:val="0016315F"/>
  </w:style>
  <w:style w:type="character" w:customStyle="1" w:styleId="ad">
    <w:name w:val="コメント文字列 (文字)"/>
    <w:basedOn w:val="a0"/>
    <w:link w:val="ac"/>
    <w:uiPriority w:val="99"/>
    <w:semiHidden/>
    <w:rsid w:val="0016315F"/>
    <w:rPr>
      <w:kern w:val="0"/>
      <w:sz w:val="22"/>
      <w:lang w:eastAsia="en-US"/>
    </w:rPr>
  </w:style>
  <w:style w:type="paragraph" w:styleId="ae">
    <w:name w:val="annotation subject"/>
    <w:basedOn w:val="ac"/>
    <w:next w:val="ac"/>
    <w:link w:val="af"/>
    <w:uiPriority w:val="99"/>
    <w:semiHidden/>
    <w:unhideWhenUsed/>
    <w:rsid w:val="0016315F"/>
    <w:rPr>
      <w:b/>
      <w:bCs/>
    </w:rPr>
  </w:style>
  <w:style w:type="character" w:customStyle="1" w:styleId="af">
    <w:name w:val="コメント内容 (文字)"/>
    <w:basedOn w:val="ad"/>
    <w:link w:val="ae"/>
    <w:uiPriority w:val="99"/>
    <w:semiHidden/>
    <w:rsid w:val="0016315F"/>
    <w:rPr>
      <w:b/>
      <w:bCs/>
      <w:kern w:val="0"/>
      <w:sz w:val="22"/>
      <w:lang w:eastAsia="en-US"/>
    </w:rPr>
  </w:style>
  <w:style w:type="table" w:styleId="af0">
    <w:name w:val="Table Grid"/>
    <w:basedOn w:val="a1"/>
    <w:uiPriority w:val="59"/>
    <w:rsid w:val="004F46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9DF97-B830-4609-9073-3D73D237E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360</Words>
  <Characters>2057</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imsut keiri</dc:creator>
  <cp:lastModifiedBy>長村 登紀子</cp:lastModifiedBy>
  <cp:revision>4</cp:revision>
  <cp:lastPrinted>2019-04-18T10:28:00Z</cp:lastPrinted>
  <dcterms:created xsi:type="dcterms:W3CDTF">2021-09-01T01:49:00Z</dcterms:created>
  <dcterms:modified xsi:type="dcterms:W3CDTF">2021-09-01T02:04:00Z</dcterms:modified>
</cp:coreProperties>
</file>