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F3" w:rsidRDefault="008D73F3"/>
    <w:p w:rsidR="00836175" w:rsidRPr="00836175" w:rsidRDefault="00836175">
      <w:pPr>
        <w:rPr>
          <w:rFonts w:ascii="ＭＳ Ｐゴシック" w:eastAsia="ＭＳ Ｐゴシック" w:hAnsi="ＭＳ Ｐゴシック"/>
          <w:b/>
          <w:color w:val="1F497D" w:themeColor="text2"/>
          <w:sz w:val="40"/>
          <w:szCs w:val="40"/>
        </w:rPr>
      </w:pPr>
      <w:r w:rsidRPr="00836175">
        <w:rPr>
          <w:rFonts w:ascii="ＭＳ Ｐゴシック" w:eastAsia="ＭＳ Ｐゴシック" w:hAnsi="ＭＳ Ｐゴシック" w:hint="eastAsia"/>
          <w:b/>
          <w:color w:val="1F497D" w:themeColor="text2"/>
          <w:sz w:val="40"/>
          <w:szCs w:val="40"/>
        </w:rPr>
        <w:t>健康診断業務</w:t>
      </w:r>
    </w:p>
    <w:p w:rsidR="00836175" w:rsidRPr="00836175" w:rsidRDefault="00836175">
      <w:pPr>
        <w:rPr>
          <w:rFonts w:ascii="ＭＳ Ｐゴシック" w:eastAsia="ＭＳ Ｐゴシック" w:hAnsi="ＭＳ Ｐゴシック"/>
          <w:b/>
          <w:color w:val="1F497D" w:themeColor="text2"/>
          <w:sz w:val="40"/>
          <w:szCs w:val="40"/>
        </w:rPr>
      </w:pPr>
      <w:r w:rsidRPr="00836175">
        <w:rPr>
          <w:rFonts w:ascii="ＭＳ Ｐゴシック" w:eastAsia="ＭＳ Ｐゴシック" w:hAnsi="ＭＳ Ｐゴシック" w:hint="eastAsia"/>
          <w:b/>
          <w:color w:val="1F497D" w:themeColor="text2"/>
          <w:sz w:val="40"/>
          <w:szCs w:val="40"/>
        </w:rPr>
        <w:t>日本語英語対表</w:t>
      </w:r>
      <w:r w:rsidR="008A0556">
        <w:rPr>
          <w:rFonts w:ascii="ＭＳ Ｐゴシック" w:eastAsia="ＭＳ Ｐゴシック" w:hAnsi="ＭＳ Ｐゴシック" w:hint="eastAsia"/>
          <w:b/>
          <w:color w:val="1F497D" w:themeColor="text2"/>
          <w:sz w:val="40"/>
          <w:szCs w:val="40"/>
        </w:rPr>
        <w:t>Ver.1</w:t>
      </w:r>
      <w:r w:rsidR="002C7987">
        <w:rPr>
          <w:rFonts w:ascii="ＭＳ Ｐゴシック" w:eastAsia="ＭＳ Ｐゴシック" w:hAnsi="ＭＳ Ｐゴシック" w:hint="eastAsia"/>
          <w:b/>
          <w:color w:val="1F497D" w:themeColor="text2"/>
          <w:sz w:val="40"/>
          <w:szCs w:val="40"/>
        </w:rPr>
        <w:t>.1</w:t>
      </w:r>
    </w:p>
    <w:p w:rsidR="00E041E7" w:rsidRDefault="00E041E7"/>
    <w:p w:rsidR="00DA3948" w:rsidRDefault="008A0556">
      <w:r>
        <w:rPr>
          <w:rFonts w:hint="eastAsia"/>
        </w:rPr>
        <w:t>日頃の健康診断業務で使用する機会の多い表現をまとめました。</w:t>
      </w:r>
    </w:p>
    <w:p w:rsidR="008A0556" w:rsidRDefault="008A0556">
      <w:r>
        <w:rPr>
          <w:rFonts w:hint="eastAsia"/>
        </w:rPr>
        <w:t>大学の保健管理センターで、役立てていただけると幸いです。</w:t>
      </w:r>
    </w:p>
    <w:p w:rsidR="00DA3948" w:rsidRDefault="008A0556">
      <w:r>
        <w:rPr>
          <w:rFonts w:hint="eastAsia"/>
        </w:rPr>
        <w:t>各大学の事情に合わせ、適切にお使いください。</w:t>
      </w:r>
    </w:p>
    <w:p w:rsidR="00E041E7" w:rsidRDefault="00E041E7"/>
    <w:p w:rsidR="00E041E7" w:rsidRDefault="00E041E7">
      <w:r>
        <w:rPr>
          <w:rFonts w:hint="eastAsia"/>
        </w:rPr>
        <w:t>お気づきの点、ご助言などありましたら、国際連携委員会までお寄せください。</w:t>
      </w:r>
    </w:p>
    <w:p w:rsidR="00E041E7" w:rsidRPr="00E041E7" w:rsidRDefault="00E041E7">
      <w:r>
        <w:rPr>
          <w:rFonts w:hint="eastAsia"/>
        </w:rPr>
        <w:t>皆様のお力で、良いものに作り上げていきたいと思っております。</w:t>
      </w:r>
    </w:p>
    <w:p w:rsidR="00DA3948" w:rsidRDefault="00DA3948"/>
    <w:p w:rsidR="00DA3948" w:rsidRDefault="00DA3948"/>
    <w:p w:rsidR="00DA3948" w:rsidRDefault="00DA3948"/>
    <w:p w:rsidR="00DA3948" w:rsidRPr="00FA29FE" w:rsidRDefault="00DA3948" w:rsidP="00DA3948">
      <w:pPr>
        <w:rPr>
          <w:rFonts w:ascii="HGPｺﾞｼｯｸE" w:eastAsia="HGPｺﾞｼｯｸE" w:hAnsi="ＭＳ Ｐゴシック"/>
          <w:b/>
          <w:szCs w:val="21"/>
        </w:rPr>
      </w:pPr>
      <w:r w:rsidRPr="00FA29FE">
        <w:rPr>
          <w:rFonts w:ascii="HGPｺﾞｼｯｸE" w:eastAsia="HGPｺﾞｼｯｸE" w:hAnsi="ＭＳ Ｐゴシック" w:hint="eastAsia"/>
          <w:b/>
          <w:szCs w:val="21"/>
        </w:rPr>
        <w:t>公益社団法人全国大学保健管理協会　国際連携委員会（50音順）</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河邊 博史（慶應義塾大学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佐藤 武（佐賀大学</w:t>
      </w:r>
      <w:r w:rsidR="006B6006">
        <w:rPr>
          <w:rFonts w:ascii="HGPｺﾞｼｯｸE" w:eastAsia="HGPｺﾞｼｯｸE" w:hAnsi="ＭＳ Ｐゴシック" w:hint="eastAsia"/>
          <w:szCs w:val="21"/>
        </w:rPr>
        <w:t xml:space="preserve">　保健管理センター</w:t>
      </w:r>
      <w:r>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中川 克（立命館大学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西尾 彰泰（岐阜大学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林 多喜王（北陸先端大学院大学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守山 敏樹（大阪大学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山本 眞由美（岐阜大学</w:t>
      </w:r>
      <w:r w:rsidR="006B6006">
        <w:rPr>
          <w:rFonts w:ascii="HGPｺﾞｼｯｸE" w:eastAsia="HGPｺﾞｼｯｸE" w:hAnsi="ＭＳ Ｐゴシック" w:hint="eastAsia"/>
          <w:szCs w:val="21"/>
        </w:rPr>
        <w:t xml:space="preserve">　</w:t>
      </w:r>
      <w:r>
        <w:rPr>
          <w:rFonts w:ascii="HGPｺﾞｼｯｸE" w:eastAsia="HGPｺﾞｼｯｸE" w:hAnsi="ＭＳ Ｐゴシック" w:hint="eastAsia"/>
          <w:szCs w:val="21"/>
        </w:rPr>
        <w:t>保健管理センター</w:t>
      </w:r>
      <w:r w:rsidRPr="00C03FD7">
        <w:rPr>
          <w:rFonts w:ascii="HGPｺﾞｼｯｸE" w:eastAsia="HGPｺﾞｼｯｸE" w:hAnsi="ＭＳ Ｐゴシック" w:hint="eastAsia"/>
          <w:szCs w:val="21"/>
        </w:rPr>
        <w:t>）</w:t>
      </w:r>
      <w:r>
        <w:rPr>
          <w:rFonts w:ascii="HGPｺﾞｼｯｸE" w:eastAsia="HGPｺﾞｼｯｸE" w:hAnsi="ＭＳ Ｐゴシック" w:hint="eastAsia"/>
          <w:szCs w:val="21"/>
        </w:rPr>
        <w:t>（委員長）</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吉川 弘明（金沢大学</w:t>
      </w:r>
      <w:r w:rsidR="006B6006">
        <w:rPr>
          <w:rFonts w:ascii="HGPｺﾞｼｯｸE" w:eastAsia="HGPｺﾞｼｯｸE" w:hAnsi="ＭＳ Ｐゴシック" w:hint="eastAsia"/>
          <w:szCs w:val="21"/>
        </w:rPr>
        <w:t xml:space="preserve">　</w:t>
      </w:r>
      <w:r>
        <w:rPr>
          <w:rFonts w:ascii="HGPｺﾞｼｯｸE" w:eastAsia="HGPｺﾞｼｯｸE" w:hAnsi="ＭＳ Ｐゴシック" w:hint="eastAsia"/>
          <w:szCs w:val="21"/>
        </w:rPr>
        <w:t>健康管理センター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p>
    <w:p w:rsidR="00DA3948" w:rsidRPr="00FA29FE" w:rsidRDefault="00DA3948" w:rsidP="00DA3948">
      <w:pPr>
        <w:rPr>
          <w:rFonts w:ascii="HGPｺﾞｼｯｸE" w:eastAsia="HGPｺﾞｼｯｸE" w:hAnsi="ＭＳ Ｐゴシック"/>
          <w:b/>
          <w:szCs w:val="21"/>
        </w:rPr>
      </w:pPr>
      <w:r w:rsidRPr="00FA29FE">
        <w:rPr>
          <w:rFonts w:ascii="HGPｺﾞｼｯｸE" w:eastAsia="HGPｺﾞｼｯｸE" w:hAnsi="ＭＳ Ｐゴシック" w:hint="eastAsia"/>
          <w:b/>
          <w:szCs w:val="21"/>
        </w:rPr>
        <w:t>国立大学保健管理施設協議会　国際交流特別委員会（50音順）</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岩崎泰正（高知大学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鈴木眞理（政策大学院大学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富樫整（山形大学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馬場久光（神戸大学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Pr>
          <w:rFonts w:ascii="HGPｺﾞｼｯｸE" w:eastAsia="HGPｺﾞｼｯｸE" w:hAnsi="ＭＳ Ｐゴシック" w:hint="eastAsia"/>
          <w:szCs w:val="21"/>
        </w:rPr>
        <w:t>丸谷俊之（東京工業大学　保健管理センター</w:t>
      </w:r>
      <w:r>
        <w:rPr>
          <w:rFonts w:ascii="HGPｺﾞｼｯｸE" w:eastAsia="HGPｺﾞｼｯｸE" w:hAnsi="ＭＳ Ｐゴシック"/>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山本 眞由美（岐阜大学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r>
        <w:rPr>
          <w:rFonts w:ascii="HGPｺﾞｼｯｸE" w:eastAsia="HGPｺﾞｼｯｸE" w:hAnsi="ＭＳ Ｐゴシック" w:hint="eastAsia"/>
          <w:szCs w:val="21"/>
        </w:rPr>
        <w:t>（委員長）</w:t>
      </w:r>
    </w:p>
    <w:p w:rsidR="00DA3948" w:rsidRPr="00E653CE" w:rsidRDefault="00DA3948" w:rsidP="00DA3948">
      <w:pPr>
        <w:rPr>
          <w:rFonts w:ascii="HGPｺﾞｼｯｸE" w:eastAsia="HGPｺﾞｼｯｸE" w:hAnsi="ＭＳ Ｐゴシック"/>
          <w:b/>
        </w:rPr>
      </w:pPr>
      <w:r w:rsidRPr="00C03FD7">
        <w:rPr>
          <w:rFonts w:ascii="HGPｺﾞｼｯｸE" w:eastAsia="HGPｺﾞｼｯｸE" w:hAnsi="ＭＳ Ｐゴシック" w:hint="eastAsia"/>
          <w:szCs w:val="21"/>
        </w:rPr>
        <w:t>吉川 弘明（金沢大学</w:t>
      </w:r>
      <w:r>
        <w:rPr>
          <w:rFonts w:ascii="HGPｺﾞｼｯｸE" w:eastAsia="HGPｺﾞｼｯｸE" w:hAnsi="ＭＳ Ｐゴシック" w:hint="eastAsia"/>
          <w:szCs w:val="21"/>
        </w:rPr>
        <w:t xml:space="preserve">　健康管理センター</w:t>
      </w:r>
      <w:r w:rsidRPr="00C03FD7">
        <w:rPr>
          <w:rFonts w:ascii="HGPｺﾞｼｯｸE" w:eastAsia="HGPｺﾞｼｯｸE" w:hAnsi="ＭＳ Ｐゴシック" w:hint="eastAsia"/>
          <w:szCs w:val="21"/>
        </w:rPr>
        <w:t>）</w:t>
      </w:r>
    </w:p>
    <w:p w:rsidR="00DA3948" w:rsidRPr="00DA3948" w:rsidRDefault="00DA3948"/>
    <w:p w:rsidR="00836175" w:rsidRDefault="00836175" w:rsidP="00DA3948">
      <w:pPr>
        <w:widowControl/>
        <w:jc w:val="left"/>
      </w:pPr>
      <w:r>
        <w:br w:type="page"/>
      </w:r>
    </w:p>
    <w:p w:rsidR="00836175" w:rsidRPr="006B6006" w:rsidRDefault="00DA3948">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lastRenderedPageBreak/>
        <w:t>【</w:t>
      </w:r>
      <w:r w:rsidR="00836175" w:rsidRPr="006B6006">
        <w:rPr>
          <w:rFonts w:ascii="ＭＳ Ｐゴシック" w:eastAsia="ＭＳ Ｐゴシック" w:hAnsi="ＭＳ Ｐゴシック" w:hint="eastAsia"/>
          <w:b/>
          <w:sz w:val="32"/>
          <w:szCs w:val="32"/>
        </w:rPr>
        <w:t>健康診断問診票</w:t>
      </w:r>
      <w:r w:rsidRPr="006B6006">
        <w:rPr>
          <w:rFonts w:ascii="ＭＳ Ｐゴシック" w:eastAsia="ＭＳ Ｐゴシック" w:hAnsi="ＭＳ Ｐゴシック" w:hint="eastAsia"/>
          <w:b/>
          <w:sz w:val="32"/>
          <w:szCs w:val="32"/>
        </w:rPr>
        <w:t>】</w:t>
      </w:r>
    </w:p>
    <w:tbl>
      <w:tblPr>
        <w:tblStyle w:val="a3"/>
        <w:tblW w:w="9286" w:type="dxa"/>
        <w:tblLayout w:type="fixed"/>
        <w:tblLook w:val="04A0"/>
      </w:tblPr>
      <w:tblGrid>
        <w:gridCol w:w="4643"/>
        <w:gridCol w:w="4643"/>
      </w:tblGrid>
      <w:tr w:rsidR="006B6006" w:rsidRPr="006B6006" w:rsidTr="00BE0647">
        <w:tc>
          <w:tcPr>
            <w:tcW w:w="4643" w:type="dxa"/>
            <w:shd w:val="clear" w:color="auto" w:fill="DBE5F1" w:themeFill="accent1" w:themeFillTint="33"/>
            <w:vAlign w:val="center"/>
          </w:tcPr>
          <w:p w:rsidR="00836175" w:rsidRPr="006B6006" w:rsidRDefault="00836175" w:rsidP="006B6006">
            <w:pPr>
              <w:jc w:val="center"/>
              <w:rPr>
                <w:rStyle w:val="IterinaryTableHead"/>
                <w:rFonts w:ascii="HG丸ｺﾞｼｯｸM-PRO" w:eastAsia="HG丸ｺﾞｼｯｸM-PRO" w:hAnsi="HG丸ｺﾞｼｯｸM-PRO" w:cs="Times New Roman"/>
                <w:color w:val="auto"/>
                <w:sz w:val="22"/>
                <w:szCs w:val="22"/>
              </w:rPr>
            </w:pPr>
            <w:r w:rsidRPr="006B6006">
              <w:rPr>
                <w:rStyle w:val="IterinaryTableHead"/>
                <w:rFonts w:ascii="HG丸ｺﾞｼｯｸM-PRO" w:eastAsia="HG丸ｺﾞｼｯｸM-PRO" w:hAnsi="HG丸ｺﾞｼｯｸM-PRO" w:hint="eastAsia"/>
                <w:color w:val="auto"/>
                <w:sz w:val="22"/>
                <w:szCs w:val="22"/>
              </w:rPr>
              <w:t>日本語</w:t>
            </w:r>
          </w:p>
        </w:tc>
        <w:tc>
          <w:tcPr>
            <w:tcW w:w="4643" w:type="dxa"/>
            <w:shd w:val="clear" w:color="auto" w:fill="DBE5F1" w:themeFill="accent1" w:themeFillTint="33"/>
            <w:vAlign w:val="center"/>
          </w:tcPr>
          <w:p w:rsidR="00836175" w:rsidRPr="006B6006" w:rsidRDefault="00836175" w:rsidP="00F72EC3">
            <w:pPr>
              <w:pStyle w:val="2"/>
              <w:rPr>
                <w:rFonts w:asciiTheme="majorHAnsi" w:eastAsia="HG丸ｺﾞｼｯｸM-PRO" w:hAnsiTheme="majorHAnsi" w:cstheme="majorHAnsi"/>
                <w:color w:val="auto"/>
                <w:sz w:val="21"/>
                <w:szCs w:val="21"/>
              </w:rPr>
            </w:pPr>
            <w:r w:rsidRPr="006B6006">
              <w:rPr>
                <w:rStyle w:val="IterinaryTableHead"/>
                <w:rFonts w:asciiTheme="majorHAnsi" w:eastAsia="HG丸ｺﾞｼｯｸM-PRO" w:hAnsiTheme="majorHAnsi" w:cstheme="majorHAnsi"/>
                <w:b/>
                <w:color w:val="auto"/>
                <w:sz w:val="21"/>
                <w:szCs w:val="21"/>
              </w:rPr>
              <w:t>英語</w:t>
            </w:r>
          </w:p>
        </w:tc>
      </w:tr>
      <w:tr w:rsidR="00B244A2" w:rsidTr="00BE0647">
        <w:tc>
          <w:tcPr>
            <w:tcW w:w="9286" w:type="dxa"/>
            <w:gridSpan w:val="2"/>
            <w:shd w:val="clear" w:color="auto" w:fill="EAF1DD" w:themeFill="accent3" w:themeFillTint="33"/>
            <w:vAlign w:val="center"/>
          </w:tcPr>
          <w:p w:rsidR="00B244A2" w:rsidRPr="006B6006" w:rsidRDefault="00B244A2" w:rsidP="00B244A2">
            <w:pPr>
              <w:pStyle w:val="3"/>
              <w:rPr>
                <w:rStyle w:val="Body"/>
                <w:rFonts w:asciiTheme="majorHAnsi" w:hAnsiTheme="majorHAnsi" w:cstheme="majorHAnsi"/>
                <w:b w:val="0"/>
                <w:color w:val="auto"/>
                <w:sz w:val="21"/>
                <w:szCs w:val="21"/>
              </w:rPr>
            </w:pPr>
            <w:r>
              <w:rPr>
                <w:rStyle w:val="Body"/>
                <w:rFonts w:asciiTheme="majorHAnsi" w:hAnsiTheme="majorHAnsi" w:cstheme="majorHAnsi" w:hint="eastAsia"/>
                <w:b w:val="0"/>
                <w:color w:val="auto"/>
                <w:sz w:val="21"/>
                <w:szCs w:val="21"/>
              </w:rPr>
              <w:t>健康診断基本情報</w:t>
            </w:r>
          </w:p>
        </w:tc>
      </w:tr>
      <w:tr w:rsidR="00836175" w:rsidTr="00BE0647">
        <w:tc>
          <w:tcPr>
            <w:tcW w:w="4643" w:type="dxa"/>
            <w:vAlign w:val="center"/>
          </w:tcPr>
          <w:p w:rsidR="00836175" w:rsidRPr="006B6006" w:rsidRDefault="00836175" w:rsidP="00836175">
            <w:pPr>
              <w:pStyle w:val="ItineraryLabels"/>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氏名</w:t>
            </w:r>
          </w:p>
        </w:tc>
        <w:tc>
          <w:tcPr>
            <w:tcW w:w="4643" w:type="dxa"/>
            <w:vAlign w:val="center"/>
          </w:tcPr>
          <w:p w:rsidR="00836175" w:rsidRPr="006B6006" w:rsidRDefault="00836175" w:rsidP="00F72EC3">
            <w:pPr>
              <w:pStyle w:val="3"/>
              <w:jc w:val="both"/>
              <w:rPr>
                <w:rStyle w:val="Body"/>
                <w:rFonts w:asciiTheme="majorHAnsi" w:hAnsiTheme="majorHAnsi" w:cstheme="majorHAnsi"/>
                <w:b w:val="0"/>
                <w:color w:val="auto"/>
                <w:sz w:val="21"/>
                <w:szCs w:val="21"/>
              </w:rPr>
            </w:pPr>
            <w:r w:rsidRPr="006B6006">
              <w:rPr>
                <w:rStyle w:val="Body"/>
                <w:rFonts w:asciiTheme="majorHAnsi" w:hAnsiTheme="majorHAnsi" w:cstheme="majorHAnsi"/>
                <w:b w:val="0"/>
                <w:color w:val="auto"/>
                <w:sz w:val="21"/>
                <w:szCs w:val="21"/>
              </w:rPr>
              <w:t>Name</w:t>
            </w:r>
          </w:p>
        </w:tc>
      </w:tr>
      <w:tr w:rsidR="00836175" w:rsidTr="00BE0647">
        <w:tc>
          <w:tcPr>
            <w:tcW w:w="4643" w:type="dxa"/>
            <w:vAlign w:val="center"/>
          </w:tcPr>
          <w:p w:rsidR="00836175" w:rsidRPr="006B6006" w:rsidRDefault="00836175" w:rsidP="00836175">
            <w:pPr>
              <w:pStyle w:val="ItineraryLabels"/>
              <w:wordWrap w:val="0"/>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学籍番号</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Student ID</w:t>
            </w:r>
          </w:p>
        </w:tc>
      </w:tr>
      <w:tr w:rsidR="00836175" w:rsidTr="00BE0647">
        <w:tc>
          <w:tcPr>
            <w:tcW w:w="4643" w:type="dxa"/>
            <w:vAlign w:val="center"/>
          </w:tcPr>
          <w:p w:rsidR="00836175" w:rsidRPr="006B6006" w:rsidRDefault="00836175" w:rsidP="00836175">
            <w:pPr>
              <w:pStyle w:val="ItineraryLabels"/>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生年月日</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Date of birth</w:t>
            </w:r>
          </w:p>
        </w:tc>
      </w:tr>
      <w:tr w:rsidR="00836175" w:rsidTr="00BE0647">
        <w:tc>
          <w:tcPr>
            <w:tcW w:w="4643" w:type="dxa"/>
            <w:vAlign w:val="center"/>
          </w:tcPr>
          <w:p w:rsidR="00836175" w:rsidRPr="006B6006" w:rsidRDefault="00836175" w:rsidP="00836175">
            <w:pPr>
              <w:pStyle w:val="ItineraryLabels"/>
              <w:wordWrap w:val="0"/>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電話番号</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Phone number</w:t>
            </w:r>
          </w:p>
        </w:tc>
      </w:tr>
      <w:tr w:rsidR="00B244A2" w:rsidTr="00BE0647">
        <w:tc>
          <w:tcPr>
            <w:tcW w:w="9286" w:type="dxa"/>
            <w:gridSpan w:val="2"/>
            <w:shd w:val="clear" w:color="auto" w:fill="EAF1DD" w:themeFill="accent3" w:themeFillTint="33"/>
            <w:vAlign w:val="center"/>
          </w:tcPr>
          <w:p w:rsidR="00B244A2" w:rsidRPr="006B6006" w:rsidRDefault="00B244A2" w:rsidP="00B244A2">
            <w:pPr>
              <w:jc w:val="center"/>
              <w:rPr>
                <w:rStyle w:val="Body"/>
                <w:rFonts w:asciiTheme="majorHAnsi" w:hAnsiTheme="majorHAnsi" w:cstheme="majorHAnsi"/>
                <w:szCs w:val="21"/>
              </w:rPr>
            </w:pPr>
            <w:r>
              <w:rPr>
                <w:rStyle w:val="Body"/>
                <w:rFonts w:asciiTheme="majorHAnsi" w:hAnsiTheme="majorHAnsi" w:cstheme="majorHAnsi" w:hint="eastAsia"/>
                <w:szCs w:val="21"/>
              </w:rPr>
              <w:t>問診票の説明（倫理的配慮）</w:t>
            </w:r>
          </w:p>
        </w:tc>
      </w:tr>
      <w:tr w:rsidR="00836175" w:rsidTr="00BE0647">
        <w:tc>
          <w:tcPr>
            <w:tcW w:w="4643" w:type="dxa"/>
          </w:tcPr>
          <w:p w:rsidR="00836175" w:rsidRPr="006B6006" w:rsidRDefault="00836175">
            <w:pPr>
              <w:rPr>
                <w:rFonts w:ascii="HG丸ｺﾞｼｯｸM-PRO" w:eastAsia="HG丸ｺﾞｼｯｸM-PRO" w:hAnsi="HG丸ｺﾞｼｯｸM-PRO" w:cs="ＭＳ ゴシック"/>
                <w:szCs w:val="21"/>
              </w:rPr>
            </w:pPr>
            <w:r w:rsidRPr="006B6006">
              <w:rPr>
                <w:rFonts w:ascii="HG丸ｺﾞｼｯｸM-PRO" w:eastAsia="HG丸ｺﾞｼｯｸM-PRO" w:hAnsi="HG丸ｺﾞｼｯｸM-PRO" w:cs="ＭＳ ゴシック" w:hint="eastAsia"/>
                <w:szCs w:val="21"/>
              </w:rPr>
              <w:t>この問診票は、あなたの健康管理や健康指導のための資料として使用するものです。あなた以外の人に、この内容を知らせたり問い合わせたりする事は一切ありません。あなた自身のことについて、ありのままを答えてください。</w:t>
            </w:r>
          </w:p>
          <w:p w:rsidR="00836175" w:rsidRPr="006B6006" w:rsidRDefault="00836175">
            <w:pPr>
              <w:rPr>
                <w:rFonts w:ascii="HG丸ｺﾞｼｯｸM-PRO" w:eastAsia="HG丸ｺﾞｼｯｸM-PRO" w:hAnsi="HG丸ｺﾞｼｯｸM-PRO"/>
                <w:szCs w:val="21"/>
              </w:rPr>
            </w:pPr>
            <w:r w:rsidRPr="006B6006">
              <w:rPr>
                <w:rFonts w:ascii="HG丸ｺﾞｼｯｸM-PRO" w:eastAsia="HG丸ｺﾞｼｯｸM-PRO" w:hAnsi="HG丸ｺﾞｼｯｸM-PRO" w:cs="ＭＳ ゴシック" w:hint="eastAsia"/>
                <w:szCs w:val="21"/>
              </w:rPr>
              <w:t>大学生の皆さんの健康管理をよりよいものにするために、研究の基礎資料として個人を特定しない形で統計解析をし、結果を公表することはあります。大学生の皆さんの健康管理をより良くするためのみに役立てますので、御理解をお願いします。</w:t>
            </w:r>
          </w:p>
          <w:p w:rsidR="00836175" w:rsidRPr="006B6006" w:rsidRDefault="00836175" w:rsidP="00E80C39">
            <w:pPr>
              <w:spacing w:line="220" w:lineRule="exact"/>
              <w:ind w:leftChars="-100" w:left="-210" w:firstLineChars="118" w:firstLine="248"/>
              <w:rPr>
                <w:rFonts w:ascii="HG丸ｺﾞｼｯｸM-PRO" w:eastAsia="HG丸ｺﾞｼｯｸM-PRO" w:hAnsi="HG丸ｺﾞｼｯｸM-PRO"/>
                <w:szCs w:val="21"/>
              </w:rPr>
            </w:pPr>
          </w:p>
        </w:tc>
        <w:tc>
          <w:tcPr>
            <w:tcW w:w="4643" w:type="dxa"/>
          </w:tcPr>
          <w:p w:rsidR="00836175" w:rsidRPr="006B6006" w:rsidRDefault="00836175" w:rsidP="00F72EC3">
            <w:pPr>
              <w:rPr>
                <w:rFonts w:asciiTheme="majorHAnsi" w:hAnsiTheme="majorHAnsi" w:cstheme="majorHAnsi"/>
                <w:szCs w:val="21"/>
              </w:rPr>
            </w:pPr>
            <w:r w:rsidRPr="006B6006">
              <w:rPr>
                <w:rFonts w:asciiTheme="majorHAnsi" w:eastAsia="EPSON 丸ゴシック体Ｍ" w:hAnsiTheme="majorHAnsi" w:cstheme="majorHAnsi"/>
                <w:szCs w:val="21"/>
              </w:rPr>
              <w:t xml:space="preserve">This is a questionnaire about the status of your health and lifestyle. The information you provide will </w:t>
            </w:r>
            <w:r w:rsidR="00B76D40">
              <w:rPr>
                <w:rFonts w:asciiTheme="majorHAnsi" w:eastAsia="EPSON 丸ゴシック体Ｍ" w:hAnsiTheme="majorHAnsi" w:cstheme="majorHAnsi"/>
                <w:szCs w:val="21"/>
              </w:rPr>
              <w:t>be kept</w:t>
            </w:r>
            <w:r w:rsidRPr="006B6006">
              <w:rPr>
                <w:rFonts w:asciiTheme="majorHAnsi" w:eastAsia="EPSON 丸ゴシック体Ｍ" w:hAnsiTheme="majorHAnsi" w:cstheme="majorHAnsi"/>
                <w:szCs w:val="21"/>
              </w:rPr>
              <w:t xml:space="preserve"> confidential and will not be shared with anyone. We may use this information to support your health on campus.</w:t>
            </w:r>
          </w:p>
          <w:p w:rsidR="00E80C39" w:rsidRPr="006B6006" w:rsidRDefault="00836175" w:rsidP="00F72EC3">
            <w:pPr>
              <w:rPr>
                <w:rFonts w:asciiTheme="majorHAnsi" w:eastAsia="EPSON 丸ゴシック体Ｍ" w:hAnsiTheme="majorHAnsi" w:cstheme="majorHAnsi"/>
                <w:szCs w:val="21"/>
              </w:rPr>
            </w:pPr>
            <w:r w:rsidRPr="006B6006">
              <w:rPr>
                <w:rFonts w:asciiTheme="majorHAnsi" w:eastAsia="EPSON 丸ゴシック体Ｍ" w:hAnsiTheme="majorHAnsi" w:cstheme="majorHAnsi"/>
                <w:szCs w:val="21"/>
              </w:rPr>
              <w:t>The data may also be used for health status and life</w:t>
            </w:r>
            <w:r w:rsidR="00B76D40">
              <w:rPr>
                <w:rFonts w:asciiTheme="majorHAnsi" w:eastAsia="EPSON 丸ゴシック体Ｍ" w:hAnsiTheme="majorHAnsi" w:cstheme="majorHAnsi"/>
                <w:szCs w:val="21"/>
              </w:rPr>
              <w:t>style research studies of u</w:t>
            </w:r>
            <w:r w:rsidRPr="006B6006">
              <w:rPr>
                <w:rFonts w:asciiTheme="majorHAnsi" w:eastAsia="EPSON 丸ゴシック体Ｍ" w:hAnsiTheme="majorHAnsi" w:cstheme="majorHAnsi"/>
                <w:szCs w:val="21"/>
              </w:rPr>
              <w:t>niversity students</w:t>
            </w:r>
            <w:r w:rsidR="00E80C39" w:rsidRPr="006B6006">
              <w:rPr>
                <w:rFonts w:asciiTheme="majorHAnsi" w:eastAsia="EPSON 丸ゴシック体Ｍ" w:hAnsiTheme="majorHAnsi" w:cstheme="majorHAnsi"/>
                <w:szCs w:val="21"/>
              </w:rPr>
              <w:t>. However, personal information will not be disclosed and will be used for statistical analysis only. The research results may be presented and published. We will use the data provided in the questionnaire only for improving the health status and lifestyles of students</w:t>
            </w:r>
            <w:r w:rsidR="00B76D40">
              <w:rPr>
                <w:rFonts w:asciiTheme="majorHAnsi" w:eastAsia="EPSON 丸ゴシック体Ｍ" w:hAnsiTheme="majorHAnsi" w:cstheme="majorHAnsi"/>
                <w:szCs w:val="21"/>
              </w:rPr>
              <w:t>.</w:t>
            </w:r>
          </w:p>
        </w:tc>
      </w:tr>
      <w:tr w:rsidR="00B244A2" w:rsidTr="00BE0647">
        <w:tc>
          <w:tcPr>
            <w:tcW w:w="9286" w:type="dxa"/>
            <w:gridSpan w:val="2"/>
            <w:shd w:val="clear" w:color="auto" w:fill="EAF1DD" w:themeFill="accent3" w:themeFillTint="33"/>
          </w:tcPr>
          <w:p w:rsidR="00B244A2" w:rsidRPr="0035666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既往歴・現病歴の質問文</w:t>
            </w:r>
          </w:p>
        </w:tc>
      </w:tr>
      <w:tr w:rsidR="006F2CA4" w:rsidTr="00BE0647">
        <w:tc>
          <w:tcPr>
            <w:tcW w:w="4643" w:type="dxa"/>
          </w:tcPr>
          <w:p w:rsidR="006F2CA4" w:rsidRPr="006B6006" w:rsidRDefault="006F2CA4" w:rsidP="006F2CA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B600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B6006">
              <w:rPr>
                <w:rFonts w:ascii="HG丸ｺﾞｼｯｸM-PRO" w:eastAsia="HG丸ｺﾞｼｯｸM-PRO" w:hAnsi="HG丸ｺﾞｼｯｸM-PRO" w:hint="eastAsia"/>
                <w:szCs w:val="21"/>
              </w:rPr>
              <w:t>に</w:t>
            </w:r>
            <w:r w:rsidRPr="006B6006">
              <w:rPr>
                <w:rFonts w:ascii="ＭＳ 明朝" w:eastAsia="ＭＳ 明朝" w:hAnsi="ＭＳ 明朝" w:cs="ＭＳ 明朝" w:hint="eastAsia"/>
                <w:szCs w:val="21"/>
              </w:rPr>
              <w:t>✔</w:t>
            </w:r>
            <w:r w:rsidRPr="006B6006">
              <w:rPr>
                <w:rFonts w:ascii="HG丸ｺﾞｼｯｸM-PRO" w:eastAsia="HG丸ｺﾞｼｯｸM-PRO" w:hAnsi="HG丸ｺﾞｼｯｸM-PRO" w:hint="eastAsia"/>
                <w:szCs w:val="21"/>
              </w:rPr>
              <w:t>、または数字を入れて答えてください。</w:t>
            </w:r>
          </w:p>
        </w:tc>
        <w:tc>
          <w:tcPr>
            <w:tcW w:w="4643" w:type="dxa"/>
          </w:tcPr>
          <w:p w:rsidR="006F2CA4" w:rsidRPr="00356665" w:rsidRDefault="006F2CA4" w:rsidP="00F72EC3">
            <w:pPr>
              <w:rPr>
                <w:rFonts w:ascii="Arial" w:eastAsia="EPSON 丸ゴシック体Ｍ" w:hAnsi="Arial" w:cs="Arial"/>
                <w:sz w:val="20"/>
                <w:szCs w:val="20"/>
              </w:rPr>
            </w:pPr>
            <w:r w:rsidRPr="00356665">
              <w:rPr>
                <w:rFonts w:ascii="Arial" w:eastAsia="EPSON 丸ゴシック体Ｍ" w:hAnsi="Arial" w:cs="Arial"/>
                <w:sz w:val="20"/>
                <w:szCs w:val="20"/>
              </w:rPr>
              <w:t xml:space="preserve">Please check </w:t>
            </w:r>
            <w:r w:rsidRPr="00356665">
              <w:rPr>
                <w:rFonts w:ascii="Arial" w:hAnsi="Arial" w:cs="Arial"/>
                <w:sz w:val="22"/>
              </w:rPr>
              <w:t>(</w:t>
            </w:r>
            <w:r w:rsidRPr="00356665">
              <w:rPr>
                <w:rFonts w:ascii="ＭＳ 明朝" w:hAnsi="ＭＳ 明朝" w:cs="Arial"/>
                <w:sz w:val="22"/>
              </w:rPr>
              <w:t>✓)</w:t>
            </w:r>
            <w:r w:rsidRPr="00356665">
              <w:rPr>
                <w:rFonts w:ascii="Arial" w:hAnsi="ＭＳ Ｐ明朝" w:cs="Arial"/>
                <w:sz w:val="22"/>
              </w:rPr>
              <w:t xml:space="preserve"> </w:t>
            </w:r>
            <w:r w:rsidRPr="00356665">
              <w:rPr>
                <w:rFonts w:ascii="Arial" w:hAnsi="ＭＳ Ｐ明朝" w:cs="Arial"/>
                <w:sz w:val="20"/>
                <w:szCs w:val="20"/>
              </w:rPr>
              <w:t>the</w:t>
            </w:r>
            <w:r w:rsidRPr="00356665">
              <w:rPr>
                <w:rFonts w:ascii="Arial" w:hAnsi="ＭＳ Ｐ明朝" w:cs="Arial"/>
                <w:sz w:val="22"/>
              </w:rPr>
              <w:t xml:space="preserve"> </w:t>
            </w:r>
            <w:r w:rsidRPr="00356665">
              <w:rPr>
                <w:rFonts w:ascii="Arial" w:eastAsia="EPSON 丸ゴシック体Ｍ" w:hAnsi="Arial" w:cs="Arial"/>
                <w:sz w:val="20"/>
                <w:szCs w:val="20"/>
              </w:rPr>
              <w:t>most appropriate option/s.</w:t>
            </w:r>
          </w:p>
        </w:tc>
      </w:tr>
      <w:tr w:rsidR="006F2CA4" w:rsidTr="00BE0647">
        <w:tc>
          <w:tcPr>
            <w:tcW w:w="4643" w:type="dxa"/>
          </w:tcPr>
          <w:p w:rsidR="006F2CA4" w:rsidRPr="007445D4" w:rsidRDefault="006F2CA4" w:rsidP="006F2CA4">
            <w:pPr>
              <w:rPr>
                <w:rFonts w:ascii="Arial" w:eastAsia="HG丸ｺﾞｼｯｸM-PRO" w:hAnsi="Arial"/>
                <w:szCs w:val="20"/>
              </w:rPr>
            </w:pPr>
            <w:r w:rsidRPr="007445D4">
              <w:rPr>
                <w:rFonts w:ascii="Arial" w:eastAsia="HG丸ｺﾞｼｯｸM-PRO" w:hAnsi="Arial" w:hint="eastAsia"/>
                <w:szCs w:val="20"/>
              </w:rPr>
              <w:t>生まれてから今まで大きな病気（今は治っている）をしたことがありますか？</w:t>
            </w:r>
            <w:r w:rsidRPr="007445D4">
              <w:rPr>
                <w:rFonts w:ascii="Arial" w:eastAsia="HG丸ｺﾞｼｯｸM-PRO" w:hAnsi="Arial"/>
                <w:szCs w:val="20"/>
              </w:rPr>
              <w:br/>
            </w:r>
            <w:r w:rsidRPr="007445D4">
              <w:rPr>
                <w:rFonts w:ascii="Arial" w:eastAsia="HG丸ｺﾞｼｯｸM-PRO" w:hAnsi="Arial" w:hint="eastAsia"/>
                <w:szCs w:val="20"/>
              </w:rPr>
              <w:t>はい　　いいえ</w:t>
            </w:r>
          </w:p>
        </w:tc>
        <w:tc>
          <w:tcPr>
            <w:tcW w:w="4643" w:type="dxa"/>
          </w:tcPr>
          <w:p w:rsidR="006F2CA4" w:rsidRPr="00356665" w:rsidRDefault="006F2CA4" w:rsidP="00F72EC3">
            <w:pPr>
              <w:rPr>
                <w:rFonts w:ascii="Arial" w:eastAsia="EPSON 丸ゴシック体Ｍ" w:hAnsi="Arial" w:cs="Arial"/>
                <w:sz w:val="20"/>
                <w:szCs w:val="20"/>
              </w:rPr>
            </w:pPr>
            <w:r w:rsidRPr="00356665">
              <w:rPr>
                <w:rFonts w:ascii="Arial" w:hAnsi="Arial" w:cs="Arial"/>
                <w:kern w:val="0"/>
                <w:sz w:val="20"/>
                <w:szCs w:val="20"/>
              </w:rPr>
              <w:t>Do you have a past history of any illness/illnesses?</w:t>
            </w:r>
            <w:r w:rsidRPr="00356665">
              <w:rPr>
                <w:rFonts w:ascii="Arial" w:hAnsi="Arial" w:cs="Arial"/>
                <w:kern w:val="0"/>
                <w:sz w:val="20"/>
                <w:szCs w:val="20"/>
              </w:rPr>
              <w:br/>
            </w:r>
            <w:r w:rsidRPr="00356665">
              <w:rPr>
                <w:rFonts w:ascii="Arial" w:eastAsia="EPSON 丸ゴシック体Ｍ" w:hAnsi="Arial" w:cs="Arial"/>
                <w:sz w:val="20"/>
                <w:szCs w:val="20"/>
              </w:rPr>
              <w:t>Yes</w:t>
            </w:r>
            <w:r w:rsidRPr="00356665">
              <w:rPr>
                <w:rFonts w:ascii="Arial" w:eastAsia="EPSON 丸ゴシック体Ｍ" w:hAnsi="Arial" w:cs="Arial"/>
                <w:sz w:val="20"/>
                <w:szCs w:val="20"/>
              </w:rPr>
              <w:t xml:space="preserve">　</w:t>
            </w:r>
            <w:r w:rsidR="00F72EC3">
              <w:rPr>
                <w:rFonts w:ascii="Arial" w:eastAsia="EPSON 丸ゴシック体Ｍ" w:hAnsi="Arial" w:cs="Arial" w:hint="eastAsia"/>
                <w:sz w:val="20"/>
                <w:szCs w:val="20"/>
              </w:rPr>
              <w:t xml:space="preserve">　</w:t>
            </w:r>
            <w:r w:rsidRPr="00356665">
              <w:rPr>
                <w:rFonts w:ascii="Arial" w:eastAsia="EPSON 丸ゴシック体Ｍ" w:hAnsi="Arial" w:cs="Arial"/>
                <w:sz w:val="20"/>
                <w:szCs w:val="20"/>
              </w:rPr>
              <w:t>No</w:t>
            </w:r>
          </w:p>
        </w:tc>
      </w:tr>
      <w:tr w:rsidR="006F2CA4" w:rsidTr="00BE0647">
        <w:tc>
          <w:tcPr>
            <w:tcW w:w="4643" w:type="dxa"/>
          </w:tcPr>
          <w:p w:rsidR="006F2CA4" w:rsidRPr="007445D4" w:rsidRDefault="006F2CA4" w:rsidP="006F2CA4">
            <w:pPr>
              <w:rPr>
                <w:rFonts w:ascii="Arial" w:eastAsia="HG丸ｺﾞｼｯｸM-PRO" w:hAnsi="Arial"/>
                <w:szCs w:val="20"/>
              </w:rPr>
            </w:pPr>
            <w:r w:rsidRPr="007445D4">
              <w:rPr>
                <w:rFonts w:ascii="Arial" w:eastAsia="HG丸ｺﾞｼｯｸM-PRO" w:hAnsi="Arial" w:hint="eastAsia"/>
                <w:szCs w:val="20"/>
              </w:rPr>
              <w:t>現在、治療中や経過観察中の（定期的に受診している）病気がありますか？</w:t>
            </w:r>
            <w:r w:rsidR="00F72EC3">
              <w:rPr>
                <w:rFonts w:ascii="Arial" w:eastAsia="HG丸ｺﾞｼｯｸM-PRO" w:hAnsi="Arial"/>
                <w:szCs w:val="20"/>
              </w:rPr>
              <w:br/>
            </w:r>
            <w:r w:rsidR="00F72EC3" w:rsidRPr="007445D4">
              <w:rPr>
                <w:rFonts w:ascii="Arial" w:eastAsia="HG丸ｺﾞｼｯｸM-PRO" w:hAnsi="Arial" w:hint="eastAsia"/>
                <w:szCs w:val="20"/>
              </w:rPr>
              <w:t>あり　　なし</w:t>
            </w:r>
          </w:p>
        </w:tc>
        <w:tc>
          <w:tcPr>
            <w:tcW w:w="4643" w:type="dxa"/>
          </w:tcPr>
          <w:p w:rsidR="006F2CA4" w:rsidRPr="003B0D55" w:rsidRDefault="006F2CA4" w:rsidP="00B76D40">
            <w:pPr>
              <w:rPr>
                <w:rFonts w:ascii="Arial" w:eastAsia="EPSON 丸ゴシック体Ｍ" w:hAnsi="Arial" w:cs="Arial"/>
                <w:b/>
                <w:sz w:val="20"/>
                <w:szCs w:val="20"/>
              </w:rPr>
            </w:pPr>
            <w:r w:rsidRPr="003B0D55">
              <w:rPr>
                <w:rFonts w:ascii="Arial" w:eastAsia="EPSON 丸ゴシック体Ｍ" w:hAnsi="Arial" w:cs="Arial"/>
                <w:sz w:val="20"/>
                <w:szCs w:val="20"/>
              </w:rPr>
              <w:t>Are you currently under any med</w:t>
            </w:r>
            <w:r w:rsidR="00B76D40">
              <w:rPr>
                <w:rFonts w:ascii="Arial" w:eastAsia="EPSON 丸ゴシック体Ｍ" w:hAnsi="Arial" w:cs="Arial"/>
                <w:sz w:val="20"/>
                <w:szCs w:val="20"/>
              </w:rPr>
              <w:t xml:space="preserve">ical treatment or </w:t>
            </w:r>
            <w:r w:rsidRPr="003B0D55">
              <w:rPr>
                <w:rFonts w:ascii="Arial" w:eastAsia="EPSON 丸ゴシック体Ｍ" w:hAnsi="Arial" w:cs="Arial"/>
                <w:sz w:val="20"/>
                <w:szCs w:val="20"/>
              </w:rPr>
              <w:t>medical follow-up</w:t>
            </w:r>
            <w:r w:rsidRPr="003B0D55">
              <w:rPr>
                <w:rFonts w:ascii="Arial" w:eastAsia="EPSON 丸ゴシック体Ｍ" w:hAnsi="Arial" w:cs="Arial"/>
                <w:sz w:val="20"/>
                <w:szCs w:val="20"/>
              </w:rPr>
              <w:t>？</w:t>
            </w:r>
            <w:r w:rsidR="00F72EC3">
              <w:rPr>
                <w:rFonts w:ascii="Arial" w:eastAsia="EPSON 丸ゴシック体Ｍ" w:hAnsi="Arial" w:cs="Arial"/>
                <w:sz w:val="20"/>
                <w:szCs w:val="20"/>
              </w:rPr>
              <w:br/>
            </w:r>
            <w:r w:rsidR="00F72EC3">
              <w:rPr>
                <w:rFonts w:ascii="Arial" w:eastAsia="EPSON 丸ゴシック体Ｍ" w:hAnsi="Arial" w:cs="Arial" w:hint="eastAsia"/>
                <w:sz w:val="20"/>
                <w:szCs w:val="20"/>
              </w:rPr>
              <w:t>Yes</w:t>
            </w:r>
            <w:r w:rsidR="00F72EC3">
              <w:rPr>
                <w:rFonts w:ascii="Arial" w:eastAsia="EPSON 丸ゴシック体Ｍ" w:hAnsi="Arial" w:cs="Arial" w:hint="eastAsia"/>
                <w:sz w:val="20"/>
                <w:szCs w:val="20"/>
              </w:rPr>
              <w:t xml:space="preserve">　　</w:t>
            </w:r>
            <w:r w:rsidR="00F72EC3">
              <w:rPr>
                <w:rFonts w:ascii="Arial" w:eastAsia="EPSON 丸ゴシック体Ｍ" w:hAnsi="Arial" w:cs="Arial" w:hint="eastAsia"/>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｢はい｣と回答された方、それはどんな病気ですか？</w:t>
            </w:r>
          </w:p>
        </w:tc>
        <w:tc>
          <w:tcPr>
            <w:tcW w:w="4643" w:type="dxa"/>
          </w:tcPr>
          <w:p w:rsidR="00F72EC3" w:rsidRPr="003B0D55" w:rsidRDefault="00F72EC3" w:rsidP="00B76D40">
            <w:pPr>
              <w:rPr>
                <w:rFonts w:ascii="Arial" w:eastAsia="EPSON 丸ゴシック体Ｍ" w:hAnsi="Arial" w:cs="Arial"/>
                <w:b/>
                <w:sz w:val="20"/>
                <w:szCs w:val="20"/>
              </w:rPr>
            </w:pPr>
            <w:r w:rsidRPr="003B0D55">
              <w:rPr>
                <w:rFonts w:ascii="Arial" w:eastAsia="EPSON 丸ゴシック体Ｍ" w:hAnsi="Arial" w:cs="Arial"/>
                <w:sz w:val="20"/>
                <w:szCs w:val="20"/>
              </w:rPr>
              <w:t>If yes, what illness</w:t>
            </w:r>
            <w:r w:rsidR="00D8405D">
              <w:rPr>
                <w:rFonts w:ascii="Arial" w:eastAsia="EPSON 丸ゴシック体Ｍ" w:hAnsi="Arial" w:cs="Arial" w:hint="eastAsia"/>
                <w:sz w:val="20"/>
                <w:szCs w:val="20"/>
              </w:rPr>
              <w:t xml:space="preserve"> </w:t>
            </w:r>
            <w:r w:rsidR="00B76D40">
              <w:rPr>
                <w:rFonts w:ascii="Arial" w:eastAsia="EPSON 丸ゴシック体Ｍ" w:hAnsi="Arial" w:cs="Arial"/>
                <w:sz w:val="20"/>
                <w:szCs w:val="20"/>
              </w:rPr>
              <w:t>(</w:t>
            </w:r>
            <w:r w:rsidR="00D8405D">
              <w:rPr>
                <w:rFonts w:ascii="Arial" w:eastAsia="EPSON 丸ゴシック体Ｍ" w:hAnsi="Arial" w:cs="Arial" w:hint="eastAsia"/>
                <w:sz w:val="20"/>
                <w:szCs w:val="20"/>
              </w:rPr>
              <w:t>illness</w:t>
            </w:r>
            <w:r w:rsidRPr="003B0D55">
              <w:rPr>
                <w:rFonts w:ascii="Arial" w:eastAsia="EPSON 丸ゴシック体Ｍ" w:hAnsi="Arial" w:cs="Arial"/>
                <w:sz w:val="20"/>
                <w:szCs w:val="20"/>
              </w:rPr>
              <w:t>es</w:t>
            </w:r>
            <w:r w:rsidR="00B76D40">
              <w:rPr>
                <w:rFonts w:ascii="Arial" w:eastAsia="EPSON 丸ゴシック体Ｍ" w:hAnsi="Arial" w:cs="Arial"/>
                <w:sz w:val="20"/>
                <w:szCs w:val="20"/>
              </w:rPr>
              <w:t>)</w:t>
            </w:r>
            <w:r w:rsidRPr="003B0D55">
              <w:rPr>
                <w:rFonts w:ascii="Arial" w:eastAsia="EPSON 丸ゴシック体Ｍ" w:hAnsi="Arial" w:cs="Arial"/>
                <w:sz w:val="20"/>
                <w:szCs w:val="20"/>
              </w:rPr>
              <w:t xml:space="preserve"> did you have? </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大学生に多い病名</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心臓病（川崎病、弁膜症、心臓手術などを含む）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h</w:t>
            </w:r>
            <w:r w:rsidRPr="003B0D55">
              <w:rPr>
                <w:rFonts w:ascii="Arial" w:hAnsi="Arial" w:cs="Arial"/>
                <w:kern w:val="0"/>
                <w:sz w:val="20"/>
                <w:szCs w:val="20"/>
              </w:rPr>
              <w:t>eart disease</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cardiac surgery</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不整脈</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rrhythmia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肺結核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ulmonary tuberculosis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肺炎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neumonia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気胸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neumothorax</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喘息</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sthma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肝炎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h</w:t>
            </w:r>
            <w:r w:rsidRPr="003B0D55">
              <w:rPr>
                <w:rFonts w:ascii="Arial" w:hAnsi="Arial" w:cs="Arial"/>
                <w:kern w:val="0"/>
                <w:sz w:val="20"/>
                <w:szCs w:val="20"/>
              </w:rPr>
              <w:t>epatitis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糖尿病</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d</w:t>
            </w:r>
            <w:r w:rsidRPr="003B0D55">
              <w:rPr>
                <w:rFonts w:ascii="Arial" w:hAnsi="Arial" w:cs="Arial"/>
                <w:kern w:val="0"/>
                <w:sz w:val="20"/>
                <w:szCs w:val="20"/>
              </w:rPr>
              <w:t>iabetes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鉄欠乏性貧血</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iron deficiency</w:t>
            </w:r>
            <w:r w:rsidRPr="003B0D55">
              <w:rPr>
                <w:rFonts w:ascii="Arial" w:hAnsi="Arial" w:cs="Arial"/>
                <w:kern w:val="0"/>
                <w:sz w:val="20"/>
                <w:szCs w:val="20"/>
              </w:rPr>
              <w:t xml:space="preserve"> anemia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腎炎（</w:t>
            </w:r>
            <w:r w:rsidRPr="007445D4">
              <w:rPr>
                <w:rFonts w:ascii="Arial" w:eastAsia="HG丸ｺﾞｼｯｸM-PRO" w:hAnsi="Arial" w:hint="eastAsia"/>
                <w:szCs w:val="20"/>
              </w:rPr>
              <w:t>Ig</w:t>
            </w:r>
            <w:r w:rsidRPr="007445D4">
              <w:rPr>
                <w:rFonts w:ascii="Arial" w:eastAsia="HG丸ｺﾞｼｯｸM-PRO" w:hAnsi="Arial" w:hint="eastAsia"/>
                <w:szCs w:val="20"/>
              </w:rPr>
              <w:t>Ａ腎症、ネフローゼを含む）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w:t>
            </w:r>
            <w:r w:rsidRPr="003B0D55">
              <w:rPr>
                <w:rFonts w:ascii="Arial" w:hAnsi="Arial" w:cs="Arial"/>
                <w:kern w:val="0"/>
                <w:sz w:val="20"/>
                <w:szCs w:val="20"/>
              </w:rPr>
              <w:t>ephritis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nephrosis</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膠原病</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collagen</w:t>
            </w:r>
            <w:r w:rsidRPr="003B0D55">
              <w:rPr>
                <w:rFonts w:ascii="Arial" w:hAnsi="Arial" w:cs="Arial"/>
                <w:kern w:val="0"/>
                <w:sz w:val="20"/>
                <w:szCs w:val="20"/>
              </w:rPr>
              <w:t xml:space="preserve"> disease</w:t>
            </w:r>
            <w:r w:rsidR="00B76D40">
              <w:rPr>
                <w:rFonts w:ascii="Arial" w:hAnsi="Arial" w:cs="Arial"/>
                <w:kern w:val="0"/>
                <w:sz w:val="20"/>
                <w:szCs w:val="20"/>
              </w:rPr>
              <w:t>/rheumatism</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甲状腺疾患（バセドウ病、橋本病などを含む）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t</w:t>
            </w:r>
            <w:r w:rsidRPr="003B0D55">
              <w:rPr>
                <w:rFonts w:ascii="Arial" w:hAnsi="Arial" w:cs="Arial"/>
                <w:kern w:val="0"/>
                <w:sz w:val="20"/>
                <w:szCs w:val="20"/>
              </w:rPr>
              <w:t>hyroid disease</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Graves’ disease</w:t>
            </w:r>
            <w:r w:rsidRPr="003B0D55">
              <w:rPr>
                <w:rFonts w:ascii="Arial" w:eastAsia="EPSON 丸ゴシック体Ｍ" w:hAnsi="Arial" w:cs="Arial"/>
                <w:sz w:val="20"/>
                <w:szCs w:val="20"/>
              </w:rPr>
              <w:t xml:space="preserve"> and </w:t>
            </w:r>
            <w:r w:rsidRPr="003B0D55">
              <w:rPr>
                <w:rFonts w:ascii="Arial" w:hAnsi="Arial" w:cs="Arial"/>
                <w:kern w:val="0"/>
                <w:sz w:val="20"/>
                <w:szCs w:val="20"/>
              </w:rPr>
              <w:t>Hashimoto's thyroiditis</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虫垂炎（盲腸）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ppendicitis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アトピー性皮膚炎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topic dermatitis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アレルギー性鼻炎（花粉症を含む）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llergic rhinitis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pollen allergy</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てんかん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epilepsy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メンタルの病気（うつ病、睡眠障害などを含む）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sychiatric illness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depression and</w:t>
            </w:r>
            <w:r w:rsidRPr="003B0D55">
              <w:rPr>
                <w:rFonts w:ascii="Arial" w:eastAsia="EPSON 丸ゴシック体Ｍ" w:hAnsi="Arial" w:cs="Arial"/>
                <w:sz w:val="20"/>
                <w:szCs w:val="20"/>
              </w:rPr>
              <w:t xml:space="preserve"> </w:t>
            </w:r>
            <w:r w:rsidRPr="003B0D55">
              <w:rPr>
                <w:rFonts w:ascii="Arial" w:hAnsi="Arial" w:cs="Arial"/>
                <w:kern w:val="0"/>
                <w:sz w:val="20"/>
                <w:szCs w:val="20"/>
              </w:rPr>
              <w:t>sleep disorder</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発達障害（アスペルガー障害、学習障害、注意欠陥</w:t>
            </w:r>
            <w:r w:rsidRPr="007445D4">
              <w:rPr>
                <w:rFonts w:ascii="Arial" w:eastAsia="HG丸ｺﾞｼｯｸM-PRO" w:hAnsi="Arial" w:hint="eastAsia"/>
                <w:szCs w:val="20"/>
              </w:rPr>
              <w:t>/</w:t>
            </w:r>
            <w:r w:rsidRPr="007445D4">
              <w:rPr>
                <w:rFonts w:ascii="Arial" w:eastAsia="HG丸ｺﾞｼｯｸM-PRO" w:hAnsi="Arial" w:hint="eastAsia"/>
                <w:szCs w:val="20"/>
              </w:rPr>
              <w:t>多動性障害など）</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pervasive development disorders</w:t>
            </w:r>
            <w:r w:rsidRPr="003B0D55">
              <w:rPr>
                <w:rFonts w:ascii="Arial" w:eastAsia="EPSON 丸ゴシック体Ｍ" w:hAnsi="Arial" w:cs="Arial"/>
                <w:sz w:val="20"/>
                <w:szCs w:val="20"/>
              </w:rPr>
              <w:br/>
              <w:t>(Asperger’s disorder, learning disorder, and attention deficit/hyperactivity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　（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others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details:</w:t>
            </w:r>
            <w:r w:rsidRPr="003B0D55">
              <w:rPr>
                <w:rFonts w:ascii="Arial" w:eastAsia="EPSON 丸ゴシック体Ｍ" w:hAnsi="Arial" w:cs="Arial"/>
                <w:sz w:val="20"/>
                <w:szCs w:val="20"/>
              </w:rPr>
              <w:t xml:space="preserve">　　　　　　）</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障害についての質問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身体に何か不自由がありますか？</w:t>
            </w:r>
            <w:r w:rsidRPr="007445D4">
              <w:rPr>
                <w:rFonts w:ascii="Arial" w:eastAsia="HG丸ｺﾞｼｯｸM-PRO" w:hAnsi="Arial"/>
                <w:szCs w:val="20"/>
              </w:rPr>
              <w:br/>
            </w:r>
            <w:r w:rsidRPr="007445D4">
              <w:rPr>
                <w:rFonts w:ascii="Arial" w:eastAsia="HG丸ｺﾞｼｯｸM-PRO" w:hAnsi="Arial" w:hint="eastAsia"/>
                <w:szCs w:val="20"/>
              </w:rPr>
              <w:t>あり　なし</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Do you have </w:t>
            </w:r>
            <w:r w:rsidRPr="003B0D55">
              <w:rPr>
                <w:rFonts w:ascii="Arial" w:hAnsi="Arial" w:cs="Arial"/>
                <w:kern w:val="0"/>
                <w:sz w:val="20"/>
                <w:szCs w:val="20"/>
              </w:rPr>
              <w:t>any disability?</w:t>
            </w:r>
            <w:r w:rsidRPr="003B0D55">
              <w:rPr>
                <w:rFonts w:ascii="Arial" w:eastAsia="EPSON 丸ゴシック体Ｍ" w:hAnsi="Arial" w:cs="Arial"/>
                <w:sz w:val="20"/>
                <w:szCs w:val="20"/>
              </w:rPr>
              <w:br/>
              <w:t>Yes</w:t>
            </w:r>
            <w:r w:rsidRPr="003B0D55">
              <w:rPr>
                <w:rFonts w:ascii="Arial" w:eastAsia="EPSON 丸ゴシック体Ｍ" w:hAnsi="Arial" w:cs="Arial"/>
                <w:sz w:val="20"/>
                <w:szCs w:val="20"/>
              </w:rPr>
              <w:t xml:space="preserve">　</w:t>
            </w:r>
            <w:r>
              <w:rPr>
                <w:rFonts w:ascii="Arial" w:eastAsia="EPSON 丸ゴシック体Ｍ" w:hAnsi="Arial" w:cs="Arial" w:hint="eastAsia"/>
                <w:sz w:val="20"/>
                <w:szCs w:val="20"/>
              </w:rPr>
              <w:t xml:space="preserve">　</w:t>
            </w:r>
            <w:r>
              <w:rPr>
                <w:rFonts w:ascii="Arial" w:eastAsia="EPSON 丸ゴシック体Ｍ" w:hAnsi="Arial" w:cs="Arial" w:hint="eastAsia"/>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｢あり｣と回答された方、どんなものですか？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If yes, what is the disability? </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視力障害（弱視を含む）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v</w:t>
            </w:r>
            <w:r w:rsidRPr="003B0D55">
              <w:rPr>
                <w:rFonts w:ascii="Arial" w:hAnsi="Arial" w:cs="Arial"/>
                <w:kern w:val="0"/>
                <w:sz w:val="20"/>
                <w:szCs w:val="20"/>
              </w:rPr>
              <w:t>isual disorder</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amblyopia</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聴力障害</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uditory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四肢の運動障害</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l</w:t>
            </w:r>
            <w:r w:rsidRPr="003B0D55">
              <w:rPr>
                <w:rFonts w:ascii="Arial" w:hAnsi="Arial" w:cs="Arial"/>
                <w:kern w:val="0"/>
                <w:sz w:val="20"/>
                <w:szCs w:val="20"/>
              </w:rPr>
              <w:t>imb movement disorder</w:t>
            </w:r>
            <w:r w:rsidR="00B76D40">
              <w:rPr>
                <w:rFonts w:ascii="Arial" w:hAnsi="Arial" w:cs="Arial"/>
                <w:kern w:val="0"/>
                <w:sz w:val="20"/>
                <w:szCs w:val="20"/>
              </w:rPr>
              <w:t>/locomotive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内臓疾患（内部障害）</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v</w:t>
            </w:r>
            <w:r w:rsidRPr="003B0D55">
              <w:rPr>
                <w:rFonts w:ascii="Arial" w:hAnsi="Arial" w:cs="Arial"/>
                <w:kern w:val="0"/>
                <w:sz w:val="20"/>
                <w:szCs w:val="20"/>
              </w:rPr>
              <w:t>isceral disease</w:t>
            </w:r>
            <w:r w:rsidRPr="003B0D55">
              <w:rPr>
                <w:rFonts w:ascii="Arial" w:eastAsia="EPSON 丸ゴシック体Ｍ" w:hAnsi="Arial" w:cs="Arial"/>
                <w:sz w:val="20"/>
                <w:szCs w:val="20"/>
              </w:rPr>
              <w:t>（</w:t>
            </w:r>
            <w:r w:rsidRPr="003B0D55">
              <w:rPr>
                <w:rFonts w:ascii="Arial" w:hAnsi="Arial" w:cs="Arial"/>
                <w:kern w:val="0"/>
                <w:sz w:val="20"/>
                <w:szCs w:val="20"/>
              </w:rPr>
              <w:t>internal organ disease</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w:t>
            </w:r>
            <w:r w:rsidR="00305BF4" w:rsidRPr="00305BF4">
              <w:rPr>
                <w:rFonts w:ascii="Arial" w:eastAsia="HG丸ｺﾞｼｯｸM-PRO" w:hAnsi="Arial" w:cs="ＭＳ Ｐゴシック"/>
                <w:noProof/>
                <w:kern w:val="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58.35pt;margin-top:467.6pt;width:5.0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">
                  <v:textbox inset="5.85pt,.7pt,5.85pt,.7pt"/>
                </v:shape>
              </w:pict>
            </w:r>
            <w:r w:rsidR="00305BF4" w:rsidRPr="00305BF4">
              <w:rPr>
                <w:rFonts w:ascii="Arial" w:eastAsia="HG丸ｺﾞｼｯｸM-PRO" w:hAnsi="Arial" w:cs="ＭＳ Ｐゴシック"/>
                <w:noProof/>
                <w:kern w:val="0"/>
                <w:szCs w:val="20"/>
              </w:rPr>
              <w:pict>
                <v:shape id="AutoShape 11" o:spid="_x0000_s1033" type="#_x0000_t85" style="position:absolute;left:0;text-align:left;margin-left:158.35pt;margin-top:467.6pt;width:5.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">
                  <v:textbox inset="5.85pt,.7pt,5.85pt,.7pt"/>
                </v:shape>
              </w:pict>
            </w:r>
            <w:r w:rsidR="00305BF4" w:rsidRPr="00305BF4">
              <w:rPr>
                <w:rFonts w:ascii="Arial" w:eastAsia="HG丸ｺﾞｼｯｸM-PRO" w:hAnsi="Arial" w:cs="ＭＳ Ｐゴシック"/>
                <w:noProof/>
                <w:kern w:val="0"/>
                <w:szCs w:val="20"/>
              </w:rPr>
              <w:pict>
                <v:shape id="AutoShape 12" o:spid="_x0000_s1032" type="#_x0000_t85" style="position:absolute;left:0;text-align:left;margin-left:158.35pt;margin-top:467.6pt;width:5.0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">
                  <v:textbox inset="5.85pt,.7pt,5.85pt,.7pt"/>
                </v:shape>
              </w:pict>
            </w:r>
            <w:r w:rsidR="00305BF4" w:rsidRPr="00305BF4">
              <w:rPr>
                <w:rFonts w:ascii="Arial" w:eastAsia="HG丸ｺﾞｼｯｸM-PRO" w:hAnsi="Arial" w:cs="ＭＳ Ｐゴシック"/>
                <w:noProof/>
                <w:kern w:val="0"/>
                <w:szCs w:val="20"/>
              </w:rPr>
              <w:pict>
                <v:shape id="AutoShape 13" o:spid="_x0000_s1031" type="#_x0000_t85" style="position:absolute;left:0;text-align:left;margin-left:158.35pt;margin-top:467.6pt;width:5.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">
                  <v:textbox inset="5.85pt,.7pt,5.85pt,.7pt"/>
                </v:shape>
              </w:pict>
            </w:r>
            <w:r w:rsidRPr="007445D4">
              <w:rPr>
                <w:rFonts w:ascii="Arial" w:eastAsia="HG丸ｺﾞｼｯｸM-PRO" w:hAnsi="Arial" w:hint="eastAsia"/>
                <w:szCs w:val="20"/>
              </w:rPr>
              <w:t>（　　　）</w:t>
            </w:r>
          </w:p>
        </w:tc>
        <w:tc>
          <w:tcPr>
            <w:tcW w:w="4643" w:type="dxa"/>
          </w:tcPr>
          <w:p w:rsidR="00F72EC3" w:rsidRPr="003B0D55" w:rsidRDefault="00305BF4" w:rsidP="00F72EC3">
            <w:pPr>
              <w:rPr>
                <w:rFonts w:ascii="Arial" w:eastAsia="EPSON 丸ゴシック体Ｍ" w:hAnsi="Arial" w:cs="Arial"/>
                <w:sz w:val="20"/>
                <w:szCs w:val="20"/>
              </w:rPr>
            </w:pPr>
            <w:r w:rsidRPr="00305BF4">
              <w:rPr>
                <w:rFonts w:ascii="Arial" w:eastAsia="EPSON 丸ゴシック体Ｍ" w:hAnsi="Arial" w:cs="Arial"/>
                <w:noProof/>
                <w:kern w:val="0"/>
                <w:sz w:val="20"/>
                <w:szCs w:val="20"/>
              </w:rPr>
              <w:pict>
                <v:shape id="AutoShape 2" o:spid="_x0000_s1030" type="#_x0000_t85" style="position:absolute;left:0;text-align:left;margin-left:158.35pt;margin-top:467.6pt;width:5.0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">
                  <v:textbox inset="5.85pt,.7pt,5.85pt,.7pt"/>
                </v:shape>
              </w:pict>
            </w:r>
            <w:r w:rsidRPr="00305BF4">
              <w:rPr>
                <w:rFonts w:ascii="Arial" w:eastAsia="EPSON 丸ゴシック体Ｍ" w:hAnsi="Arial" w:cs="Arial"/>
                <w:noProof/>
                <w:kern w:val="0"/>
                <w:sz w:val="20"/>
                <w:szCs w:val="20"/>
              </w:rPr>
              <w:pict>
                <v:shape id="AutoShape 3" o:spid="_x0000_s1029" type="#_x0000_t85" style="position:absolute;left:0;text-align:left;margin-left:158.35pt;margin-top:467.6pt;width:5.0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">
                  <v:textbox inset="5.85pt,.7pt,5.85pt,.7pt"/>
                </v:shape>
              </w:pict>
            </w:r>
            <w:r w:rsidRPr="00305BF4">
              <w:rPr>
                <w:rFonts w:ascii="Arial" w:eastAsia="EPSON 丸ゴシック体Ｍ" w:hAnsi="Arial" w:cs="Arial"/>
                <w:noProof/>
                <w:kern w:val="0"/>
                <w:sz w:val="20"/>
                <w:szCs w:val="20"/>
              </w:rPr>
              <w:pict>
                <v:shape id="AutoShape 4" o:spid="_x0000_s1028" type="#_x0000_t85" style="position:absolute;left:0;text-align:left;margin-left:158.35pt;margin-top:467.6pt;width:5.0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">
                  <v:textbox inset="5.85pt,.7pt,5.85pt,.7pt"/>
                </v:shape>
              </w:pict>
            </w:r>
            <w:r w:rsidRPr="00305BF4">
              <w:rPr>
                <w:rFonts w:ascii="Arial" w:eastAsia="EPSON 丸ゴシック体Ｍ" w:hAnsi="Arial" w:cs="Arial"/>
                <w:noProof/>
                <w:kern w:val="0"/>
                <w:sz w:val="20"/>
                <w:szCs w:val="20"/>
              </w:rPr>
              <w:pict>
                <v:shape id="AutoShape 5" o:spid="_x0000_s1027" type="#_x0000_t85" style="position:absolute;left:0;text-align:left;margin-left:158.35pt;margin-top:467.6pt;width:5.0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">
                  <v:textbox inset="5.85pt,.7pt,5.85pt,.7pt"/>
                </v:shape>
              </w:pict>
            </w:r>
            <w:r w:rsidR="00F72EC3" w:rsidRPr="003B0D55">
              <w:rPr>
                <w:rFonts w:ascii="Arial" w:eastAsia="EPSON 丸ゴシック体Ｍ" w:hAnsi="Arial" w:cs="Arial"/>
                <w:sz w:val="20"/>
                <w:szCs w:val="20"/>
              </w:rPr>
              <w:t>others</w:t>
            </w:r>
            <w:r w:rsidR="00F72EC3" w:rsidRPr="003B0D55">
              <w:rPr>
                <w:rFonts w:ascii="Arial" w:eastAsia="EPSON 丸ゴシック体Ｍ" w:hAnsi="Arial" w:cs="Arial"/>
                <w:sz w:val="20"/>
                <w:szCs w:val="20"/>
              </w:rPr>
              <w:t>（</w:t>
            </w:r>
            <w:r w:rsidR="00F72EC3" w:rsidRPr="003B0D55">
              <w:rPr>
                <w:rFonts w:ascii="Arial" w:eastAsia="EPSON 丸ゴシック体Ｍ" w:hAnsi="Arial" w:cs="Arial"/>
                <w:sz w:val="20"/>
                <w:szCs w:val="20"/>
              </w:rPr>
              <w:t>details:</w:t>
            </w:r>
            <w:r w:rsidR="00F72EC3" w:rsidRPr="003B0D55">
              <w:rPr>
                <w:rFonts w:ascii="Arial" w:eastAsia="EPSON 丸ゴシック体Ｍ" w:hAnsi="Arial" w:cs="Arial"/>
                <w:sz w:val="20"/>
                <w:szCs w:val="20"/>
              </w:rPr>
              <w:t xml:space="preserve">　　　</w:t>
            </w:r>
            <w:r w:rsidR="00F72EC3" w:rsidRPr="003B0D55">
              <w:rPr>
                <w:rFonts w:ascii="Arial" w:eastAsia="EPSON 丸ゴシック体Ｍ" w:hAnsi="Arial" w:cs="Arial" w:hint="eastAsia"/>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治療中の病気や身体の障害のため、学生生活で心配や不安なことがありますか？</w:t>
            </w:r>
            <w:r>
              <w:rPr>
                <w:rFonts w:ascii="Arial" w:eastAsia="HG丸ｺﾞｼｯｸM-PRO" w:hAnsi="Arial"/>
                <w:szCs w:val="20"/>
              </w:rPr>
              <w:br/>
            </w:r>
            <w:r w:rsidRPr="007445D4">
              <w:rPr>
                <w:rFonts w:ascii="Arial" w:eastAsia="HG丸ｺﾞｼｯｸM-PRO" w:hAnsi="Arial" w:hint="eastAsia"/>
                <w:szCs w:val="20"/>
              </w:rPr>
              <w:t>はい</w:t>
            </w:r>
            <w:r>
              <w:rPr>
                <w:rFonts w:ascii="Arial" w:eastAsia="HG丸ｺﾞｼｯｸM-PRO" w:hAnsi="Arial" w:hint="eastAsia"/>
                <w:szCs w:val="20"/>
              </w:rPr>
              <w:t xml:space="preserve">　　</w:t>
            </w:r>
            <w:r w:rsidRPr="007445D4">
              <w:rPr>
                <w:rFonts w:ascii="Arial" w:eastAsia="HG丸ｺﾞｼｯｸM-PRO" w:hAnsi="Arial" w:hint="eastAsia"/>
                <w:szCs w:val="20"/>
              </w:rPr>
              <w:t>いいえ</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you need any support on campus on account of an illness or physical disability?</w:t>
            </w:r>
            <w:r w:rsidRPr="003B0D55">
              <w:rPr>
                <w:rFonts w:ascii="Arial" w:eastAsia="EPSON 丸ゴシック体Ｍ" w:hAnsi="Arial" w:cs="Arial"/>
                <w:sz w:val="20"/>
                <w:szCs w:val="20"/>
              </w:rPr>
              <w:br/>
              <w:t>Yes</w:t>
            </w:r>
            <w:r w:rsidRPr="003B0D55">
              <w:rPr>
                <w:rFonts w:ascii="Arial" w:eastAsia="EPSON 丸ゴシック体Ｍ" w:hAnsi="Arial" w:cs="Arial"/>
                <w:sz w:val="20"/>
                <w:szCs w:val="20"/>
              </w:rPr>
              <w:t xml:space="preserve">　</w:t>
            </w:r>
            <w:r>
              <w:rPr>
                <w:rFonts w:ascii="Arial" w:eastAsia="EPSON 丸ゴシック体Ｍ" w:hAnsi="Arial" w:cs="Arial" w:hint="eastAsia"/>
                <w:sz w:val="20"/>
                <w:szCs w:val="20"/>
              </w:rPr>
              <w:t xml:space="preserve">　</w:t>
            </w:r>
            <w:r w:rsidRPr="003B0D55">
              <w:rPr>
                <w:rFonts w:ascii="Arial" w:eastAsia="EPSON 丸ゴシック体Ｍ" w:hAnsi="Arial" w:cs="Arial"/>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｢はい｣と回答された方、それはどのような理由によるものですか？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hAnsi="Arial" w:cs="Arial"/>
                <w:kern w:val="0"/>
                <w:sz w:val="20"/>
                <w:szCs w:val="20"/>
              </w:rPr>
              <w:t>If yes, for what reason/s do you need support</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通院などのため、頻繁に授業を欠席する必要がある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need to visit the hospital frequently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車椅子や補助具を使用している</w:t>
            </w:r>
          </w:p>
        </w:tc>
        <w:tc>
          <w:tcPr>
            <w:tcW w:w="4643" w:type="dxa"/>
          </w:tcPr>
          <w:p w:rsidR="00F72EC3" w:rsidRPr="003B0D55" w:rsidRDefault="00F72EC3" w:rsidP="00057703">
            <w:pPr>
              <w:rPr>
                <w:rFonts w:ascii="Arial" w:eastAsia="EPSON 丸ゴシック体Ｍ" w:hAnsi="Arial" w:cs="Arial"/>
                <w:sz w:val="20"/>
                <w:szCs w:val="20"/>
              </w:rPr>
            </w:pPr>
            <w:r w:rsidRPr="003B0D55">
              <w:rPr>
                <w:rFonts w:ascii="Arial" w:eastAsia="EPSON 丸ゴシック体Ｍ" w:hAnsi="Arial" w:cs="Arial"/>
                <w:sz w:val="20"/>
                <w:szCs w:val="20"/>
              </w:rPr>
              <w:t xml:space="preserve">need to use a wheelchair or other </w:t>
            </w:r>
            <w:r w:rsidR="00057703">
              <w:rPr>
                <w:rFonts w:ascii="Arial" w:eastAsia="EPSON 丸ゴシック体Ｍ" w:hAnsi="Arial" w:cs="Arial"/>
                <w:sz w:val="20"/>
                <w:szCs w:val="20"/>
              </w:rPr>
              <w:t>aids (walker, crutch, walking stick, etc.) for ambulation</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体育の授業などに支障がある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inability to fully participate in physical education classes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ホワイトボードやスライドの文字が見づらい。音が聞き取りにくい。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difficulty in seeing characters/letters on the blackboard / have a hearing problem</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不安や恐怖感のために学校活動に参加できない。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cannot participate in school activities owing to anxiety and fear</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学校生活の不安に関する質問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学生生活について、下記の不安はありますか？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you have any anxiety regarding your new campus life?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過去に年３０日以上登校できなかったことがある。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 went through a period when I could not attend school for more than 30 days at a stretch</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過去にいじめなどを体験し、友人関係づくりに不安がある。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 have anxiety about making friends because of a past experience of having been bullied</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学生の生活習慣に関する質問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入学後の住居の予定は、次のうちどれですか？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Where do you reside currently?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自宅</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at home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アパート・下宿</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apartment</w:t>
            </w:r>
            <w:r w:rsidRPr="003B0D55">
              <w:rPr>
                <w:rStyle w:val="shorttext"/>
                <w:rFonts w:ascii="ＭＳ 明朝" w:hAnsi="ＭＳ 明朝" w:cs="ＭＳ 明朝"/>
              </w:rPr>
              <w:t>/</w:t>
            </w:r>
            <w:r w:rsidRPr="003B0D55">
              <w:rPr>
                <w:rFonts w:ascii="Arial" w:hAnsi="Arial" w:cs="Arial"/>
                <w:kern w:val="0"/>
                <w:sz w:val="20"/>
                <w:szCs w:val="20"/>
              </w:rPr>
              <w:t>boarding house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寮</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dormitory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others</w:t>
            </w:r>
          </w:p>
        </w:tc>
      </w:tr>
      <w:tr w:rsidR="00F72EC3" w:rsidTr="00BE0647">
        <w:tc>
          <w:tcPr>
            <w:tcW w:w="4643" w:type="dxa"/>
          </w:tcPr>
          <w:p w:rsidR="00F72EC3" w:rsidRPr="007445D4" w:rsidRDefault="00F72EC3" w:rsidP="00D8405D">
            <w:pPr>
              <w:rPr>
                <w:rFonts w:ascii="Arial" w:eastAsia="HG丸ｺﾞｼｯｸM-PRO" w:hAnsi="Arial"/>
                <w:szCs w:val="20"/>
              </w:rPr>
            </w:pPr>
            <w:r w:rsidRPr="007445D4">
              <w:rPr>
                <w:rFonts w:ascii="Arial" w:eastAsia="HG丸ｺﾞｼｯｸM-PRO" w:hAnsi="Arial" w:hint="eastAsia"/>
                <w:szCs w:val="20"/>
              </w:rPr>
              <w:t>平日の睡眠時間は</w:t>
            </w:r>
            <w:r w:rsidR="00D8405D">
              <w:rPr>
                <w:rFonts w:ascii="Arial" w:eastAsia="HG丸ｺﾞｼｯｸM-PRO" w:hAnsi="Arial" w:hint="eastAsia"/>
                <w:szCs w:val="20"/>
              </w:rPr>
              <w:t>平均</w:t>
            </w:r>
            <w:r w:rsidRPr="007445D4">
              <w:rPr>
                <w:rFonts w:ascii="Arial" w:eastAsia="HG丸ｺﾞｼｯｸM-PRO" w:hAnsi="Arial" w:hint="eastAsia"/>
                <w:szCs w:val="20"/>
              </w:rPr>
              <w:t>どのくらいですか？</w:t>
            </w:r>
            <w:r w:rsidR="00D8405D" w:rsidRPr="007445D4">
              <w:rPr>
                <w:rFonts w:ascii="Arial" w:eastAsia="HG丸ｺﾞｼｯｸM-PRO" w:hAnsi="Arial"/>
                <w:szCs w:val="20"/>
              </w:rPr>
              <w:t xml:space="preserve">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How long do you sleep on weekdays?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5</w:t>
            </w:r>
            <w:r w:rsidRPr="007445D4">
              <w:rPr>
                <w:rFonts w:ascii="Arial" w:eastAsia="HG丸ｺﾞｼｯｸM-PRO" w:hAnsi="Arial" w:hint="eastAsia"/>
                <w:szCs w:val="20"/>
              </w:rPr>
              <w:t>時間以下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5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6</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6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約７時間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7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8</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8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9</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9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10</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10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11</w:t>
            </w:r>
            <w:r w:rsidRPr="007445D4">
              <w:rPr>
                <w:rFonts w:ascii="Arial" w:eastAsia="HG丸ｺﾞｼｯｸM-PRO" w:hAnsi="Arial" w:hint="eastAsia"/>
                <w:szCs w:val="20"/>
              </w:rPr>
              <w:t>時間以上</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11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あなたは、中学・高校で部活動やサークル活動をしていましたか？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Were you a member of any club/circle in your junior and/or senior high school days?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していなかった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No</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運動部系をしていた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sports club/circle</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文化部系をしていた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culture club/circle</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運動部・文化部両方していた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sports and culture club/circle</w:t>
            </w:r>
          </w:p>
        </w:tc>
      </w:tr>
      <w:tr w:rsidR="00F72EC3" w:rsidTr="00BE0647">
        <w:tc>
          <w:tcPr>
            <w:tcW w:w="4643" w:type="dxa"/>
          </w:tcPr>
          <w:p w:rsidR="00F72EC3" w:rsidRPr="007445D4" w:rsidRDefault="00F72EC3" w:rsidP="00D8405D">
            <w:pPr>
              <w:jc w:val="left"/>
              <w:rPr>
                <w:rFonts w:ascii="Arial" w:eastAsia="HG丸ｺﾞｼｯｸM-PRO" w:hAnsi="Arial"/>
                <w:szCs w:val="20"/>
              </w:rPr>
            </w:pPr>
            <w:r w:rsidRPr="007445D4">
              <w:rPr>
                <w:rFonts w:ascii="Arial" w:eastAsia="HG丸ｺﾞｼｯｸM-PRO" w:hAnsi="Arial" w:hint="eastAsia"/>
                <w:szCs w:val="20"/>
              </w:rPr>
              <w:t>あなたは平均すると</w:t>
            </w:r>
            <w:r w:rsidRPr="007445D4">
              <w:rPr>
                <w:rFonts w:ascii="Arial" w:eastAsia="HG丸ｺﾞｼｯｸM-PRO" w:hAnsi="Arial" w:hint="eastAsia"/>
                <w:szCs w:val="20"/>
              </w:rPr>
              <w:t>1</w:t>
            </w:r>
            <w:r w:rsidRPr="007445D4">
              <w:rPr>
                <w:rFonts w:ascii="Arial" w:eastAsia="HG丸ｺﾞｼｯｸM-PRO" w:hAnsi="Arial" w:hint="eastAsia"/>
                <w:szCs w:val="20"/>
              </w:rPr>
              <w:t>日に何時間インターネットにアクセスしますか？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How much time do you spend on the Internet on an average per day?</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アクセスしない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not access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時間未満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1 hour</w:t>
            </w:r>
          </w:p>
        </w:tc>
      </w:tr>
      <w:tr w:rsidR="00F72EC3" w:rsidTr="00BE0647">
        <w:tc>
          <w:tcPr>
            <w:tcW w:w="4643" w:type="dxa"/>
          </w:tcPr>
          <w:p w:rsidR="00F72EC3" w:rsidRPr="004B7BE2"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w:t>
            </w:r>
            <w:r>
              <w:rPr>
                <w:rFonts w:ascii="Arial" w:eastAsia="HG丸ｺﾞｼｯｸM-PRO" w:hAnsi="Arial" w:hint="eastAsia"/>
                <w:szCs w:val="20"/>
              </w:rPr>
              <w:t>2</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1–2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3</w:t>
            </w:r>
            <w:r>
              <w:rPr>
                <w:rFonts w:ascii="Arial" w:eastAsia="HG丸ｺﾞｼｯｸM-PRO" w:hAnsi="Arial" w:hint="eastAsia"/>
                <w:szCs w:val="20"/>
              </w:rPr>
              <w:t>～</w:t>
            </w:r>
            <w:r>
              <w:rPr>
                <w:rFonts w:ascii="Arial" w:eastAsia="HG丸ｺﾞｼｯｸM-PRO" w:hAnsi="Arial" w:hint="eastAsia"/>
                <w:szCs w:val="20"/>
              </w:rPr>
              <w:t>4</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3–4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5</w:t>
            </w:r>
            <w:r>
              <w:rPr>
                <w:rFonts w:ascii="Arial" w:eastAsia="HG丸ｺﾞｼｯｸM-PRO" w:hAnsi="Arial" w:hint="eastAsia"/>
                <w:szCs w:val="20"/>
              </w:rPr>
              <w:t>時間以上</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5 hours</w:t>
            </w:r>
          </w:p>
        </w:tc>
      </w:tr>
      <w:tr w:rsidR="00F72EC3" w:rsidTr="00BE0647">
        <w:tc>
          <w:tcPr>
            <w:tcW w:w="4643" w:type="dxa"/>
          </w:tcPr>
          <w:p w:rsidR="00F72EC3" w:rsidRPr="007445D4" w:rsidRDefault="00F72EC3" w:rsidP="00D8405D">
            <w:pPr>
              <w:jc w:val="left"/>
              <w:rPr>
                <w:rFonts w:ascii="Arial" w:eastAsia="HG丸ｺﾞｼｯｸM-PRO" w:hAnsi="Arial"/>
                <w:szCs w:val="20"/>
              </w:rPr>
            </w:pPr>
            <w:r w:rsidRPr="007445D4">
              <w:rPr>
                <w:rFonts w:ascii="Arial" w:eastAsia="HG丸ｺﾞｼｯｸM-PRO" w:hAnsi="Arial" w:hint="eastAsia"/>
                <w:szCs w:val="20"/>
              </w:rPr>
              <w:t>あなたはネットゲームで遊びますか？遊ぶ人は一日に平均何時間ですか？</w:t>
            </w:r>
            <w:r w:rsidR="00D8405D" w:rsidRPr="007445D4">
              <w:rPr>
                <w:rFonts w:ascii="Arial" w:eastAsia="HG丸ｺﾞｼｯｸM-PRO" w:hAnsi="Arial"/>
                <w:szCs w:val="20"/>
              </w:rPr>
              <w:t xml:space="preserve">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Do you play any games on the Internet? If yes, how long do you play on an average per day? </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しない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not play</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時間未満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1 hour</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w:t>
            </w:r>
            <w:r>
              <w:rPr>
                <w:rFonts w:ascii="Arial" w:eastAsia="HG丸ｺﾞｼｯｸM-PRO" w:hAnsi="Arial" w:hint="eastAsia"/>
                <w:szCs w:val="20"/>
              </w:rPr>
              <w:t>2</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1–2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3</w:t>
            </w:r>
            <w:r>
              <w:rPr>
                <w:rFonts w:ascii="Arial" w:eastAsia="HG丸ｺﾞｼｯｸM-PRO" w:hAnsi="Arial" w:hint="eastAsia"/>
                <w:szCs w:val="20"/>
              </w:rPr>
              <w:t>～</w:t>
            </w:r>
            <w:r>
              <w:rPr>
                <w:rFonts w:ascii="Arial" w:eastAsia="HG丸ｺﾞｼｯｸM-PRO" w:hAnsi="Arial" w:hint="eastAsia"/>
                <w:szCs w:val="20"/>
              </w:rPr>
              <w:t>4</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3–4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5</w:t>
            </w:r>
            <w:r>
              <w:rPr>
                <w:rFonts w:ascii="Arial" w:eastAsia="HG丸ｺﾞｼｯｸM-PRO" w:hAnsi="Arial" w:hint="eastAsia"/>
                <w:szCs w:val="20"/>
              </w:rPr>
              <w:t>時間以上</w:t>
            </w:r>
          </w:p>
        </w:tc>
        <w:tc>
          <w:tcPr>
            <w:tcW w:w="4643" w:type="dxa"/>
          </w:tcPr>
          <w:p w:rsidR="00F72EC3" w:rsidRPr="00326EDD"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5 hours</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タバコ</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Smoking</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吸わない</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have never smoked.</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吸う</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smoke.</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やめた</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have quit smoking.</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やめたいと思っている</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want to quit smoking.</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日に</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本</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Number of cigarettes smoked per day</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吸い始めて</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年間</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I have been smoking for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years.</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アルコール</w:t>
            </w:r>
          </w:p>
        </w:tc>
        <w:tc>
          <w:tcPr>
            <w:tcW w:w="4643" w:type="dxa"/>
          </w:tcPr>
          <w:p w:rsidR="004268F0" w:rsidRPr="004268F0"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飲まない</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do not drink 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飲む</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drink 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週</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日</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I drink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w:t>
            </w:r>
            <w:r>
              <w:rPr>
                <w:rFonts w:ascii="Arial" w:eastAsia="EPSON 丸ゴシック体Ｍ" w:hAnsi="Arial" w:cs="Arial"/>
                <w:sz w:val="20"/>
                <w:szCs w:val="20"/>
              </w:rPr>
              <w:t>day(s) per week.</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一回</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合</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w:t>
            </w:r>
            <w:r>
              <w:rPr>
                <w:rFonts w:ascii="Arial" w:eastAsia="EPSON 丸ゴシック体Ｍ" w:hAnsi="Arial" w:cs="Arial"/>
                <w:sz w:val="20"/>
                <w:szCs w:val="20"/>
              </w:rPr>
              <w:t>r</w:t>
            </w:r>
            <w:r>
              <w:rPr>
                <w:rFonts w:ascii="Arial" w:eastAsia="EPSON 丸ゴシック体Ｍ" w:hAnsi="Arial" w:cs="Arial" w:hint="eastAsia"/>
                <w:sz w:val="20"/>
                <w:szCs w:val="20"/>
              </w:rPr>
              <w:t>i</w:t>
            </w:r>
            <w:r>
              <w:rPr>
                <w:rFonts w:ascii="Arial" w:eastAsia="EPSON 丸ゴシック体Ｍ" w:hAnsi="Arial" w:cs="Arial"/>
                <w:sz w:val="20"/>
                <w:szCs w:val="20"/>
              </w:rPr>
              <w:t>n</w:t>
            </w:r>
            <w:r>
              <w:rPr>
                <w:rFonts w:ascii="Arial" w:eastAsia="EPSON 丸ゴシック体Ｍ" w:hAnsi="Arial" w:cs="Arial" w:hint="eastAsia"/>
                <w:sz w:val="20"/>
                <w:szCs w:val="20"/>
              </w:rPr>
              <w:t xml:space="preserve">k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w:t>
            </w:r>
            <w:r>
              <w:rPr>
                <w:rFonts w:ascii="Arial" w:eastAsia="EPSON 丸ゴシック体Ｍ" w:hAnsi="Arial" w:cs="Arial"/>
                <w:sz w:val="20"/>
                <w:szCs w:val="20"/>
              </w:rPr>
              <w:t>go per day.</w:t>
            </w:r>
          </w:p>
        </w:tc>
      </w:tr>
      <w:tr w:rsidR="004268F0" w:rsidTr="00BE0647">
        <w:tc>
          <w:tcPr>
            <w:tcW w:w="4643" w:type="dxa"/>
          </w:tcPr>
          <w:p w:rsidR="004268F0" w:rsidRPr="007445D4" w:rsidRDefault="00A741C6" w:rsidP="006F2CA4">
            <w:pPr>
              <w:jc w:val="left"/>
              <w:rPr>
                <w:rFonts w:ascii="Arial" w:eastAsia="HG丸ｺﾞｼｯｸM-PRO" w:hAnsi="Arial"/>
                <w:szCs w:val="20"/>
              </w:rPr>
            </w:pPr>
            <w:r>
              <w:rPr>
                <w:rFonts w:ascii="Arial" w:eastAsia="HG丸ｺﾞｼｯｸM-PRO" w:hAnsi="Arial" w:hint="eastAsia"/>
                <w:szCs w:val="20"/>
              </w:rPr>
              <w:t>清酒</w:t>
            </w:r>
            <w:r>
              <w:rPr>
                <w:rFonts w:ascii="Arial" w:eastAsia="HG丸ｺﾞｼｯｸM-PRO" w:hAnsi="Arial" w:hint="eastAsia"/>
                <w:szCs w:val="20"/>
              </w:rPr>
              <w:t>1</w:t>
            </w:r>
            <w:r>
              <w:rPr>
                <w:rFonts w:ascii="Arial" w:eastAsia="HG丸ｺﾞｼｯｸM-PRO" w:hAnsi="Arial" w:hint="eastAsia"/>
                <w:szCs w:val="20"/>
              </w:rPr>
              <w:t>合（</w:t>
            </w:r>
            <w:r>
              <w:rPr>
                <w:rFonts w:ascii="Arial" w:eastAsia="HG丸ｺﾞｼｯｸM-PRO" w:hAnsi="Arial" w:hint="eastAsia"/>
                <w:szCs w:val="20"/>
              </w:rPr>
              <w:t>180ml</w:t>
            </w:r>
            <w:r>
              <w:rPr>
                <w:rFonts w:ascii="Arial" w:eastAsia="HG丸ｺﾞｼｯｸM-PRO" w:hAnsi="Arial" w:hint="eastAsia"/>
                <w:szCs w:val="20"/>
              </w:rPr>
              <w:t>）の目安＝ビール中ビン</w:t>
            </w:r>
            <w:r>
              <w:rPr>
                <w:rFonts w:ascii="Arial" w:eastAsia="HG丸ｺﾞｼｯｸM-PRO" w:hAnsi="Arial" w:hint="eastAsia"/>
                <w:szCs w:val="20"/>
              </w:rPr>
              <w:t>1</w:t>
            </w:r>
            <w:r>
              <w:rPr>
                <w:rFonts w:ascii="Arial" w:eastAsia="HG丸ｺﾞｼｯｸM-PRO" w:hAnsi="Arial" w:hint="eastAsia"/>
                <w:szCs w:val="20"/>
              </w:rPr>
              <w:t>本（約</w:t>
            </w:r>
            <w:r>
              <w:rPr>
                <w:rFonts w:ascii="Arial" w:eastAsia="HG丸ｺﾞｼｯｸM-PRO" w:hAnsi="Arial" w:hint="eastAsia"/>
                <w:szCs w:val="20"/>
              </w:rPr>
              <w:t>500ml</w:t>
            </w:r>
            <w:r>
              <w:rPr>
                <w:rFonts w:ascii="Arial" w:eastAsia="HG丸ｺﾞｼｯｸM-PRO" w:hAnsi="Arial" w:hint="eastAsia"/>
                <w:szCs w:val="20"/>
              </w:rPr>
              <w:t>）＝焼酎</w:t>
            </w:r>
            <w:r>
              <w:rPr>
                <w:rFonts w:ascii="Arial" w:eastAsia="HG丸ｺﾞｼｯｸM-PRO" w:hAnsi="Arial" w:hint="eastAsia"/>
                <w:szCs w:val="20"/>
              </w:rPr>
              <w:t>35</w:t>
            </w:r>
            <w:r>
              <w:rPr>
                <w:rFonts w:ascii="Arial" w:eastAsia="HG丸ｺﾞｼｯｸM-PRO" w:hAnsi="Arial" w:hint="eastAsia"/>
                <w:szCs w:val="20"/>
              </w:rPr>
              <w:t>度（</w:t>
            </w:r>
            <w:r>
              <w:rPr>
                <w:rFonts w:ascii="Arial" w:eastAsia="HG丸ｺﾞｼｯｸM-PRO" w:hAnsi="Arial" w:hint="eastAsia"/>
                <w:szCs w:val="20"/>
              </w:rPr>
              <w:t>80ml</w:t>
            </w:r>
            <w:r>
              <w:rPr>
                <w:rFonts w:ascii="Arial" w:eastAsia="HG丸ｺﾞｼｯｸM-PRO" w:hAnsi="Arial" w:hint="eastAsia"/>
                <w:szCs w:val="20"/>
              </w:rPr>
              <w:t>）＝ウイスキーダブル</w:t>
            </w:r>
            <w:r>
              <w:rPr>
                <w:rFonts w:ascii="Arial" w:eastAsia="HG丸ｺﾞｼｯｸM-PRO" w:hAnsi="Arial" w:hint="eastAsia"/>
                <w:szCs w:val="20"/>
              </w:rPr>
              <w:t>1</w:t>
            </w:r>
            <w:r>
              <w:rPr>
                <w:rFonts w:ascii="Arial" w:eastAsia="HG丸ｺﾞｼｯｸM-PRO" w:hAnsi="Arial" w:hint="eastAsia"/>
                <w:szCs w:val="20"/>
              </w:rPr>
              <w:t>杯（</w:t>
            </w:r>
            <w:r>
              <w:rPr>
                <w:rFonts w:ascii="Arial" w:eastAsia="HG丸ｺﾞｼｯｸM-PRO" w:hAnsi="Arial" w:hint="eastAsia"/>
                <w:szCs w:val="20"/>
              </w:rPr>
              <w:t>60ml</w:t>
            </w:r>
            <w:r>
              <w:rPr>
                <w:rFonts w:ascii="Arial" w:eastAsia="HG丸ｺﾞｼｯｸM-PRO" w:hAnsi="Arial" w:hint="eastAsia"/>
                <w:szCs w:val="20"/>
              </w:rPr>
              <w:t>）＝ワイン</w:t>
            </w:r>
            <w:r>
              <w:rPr>
                <w:rFonts w:ascii="Arial" w:eastAsia="HG丸ｺﾞｼｯｸM-PRO" w:hAnsi="Arial" w:hint="eastAsia"/>
                <w:szCs w:val="20"/>
              </w:rPr>
              <w:t>2</w:t>
            </w:r>
            <w:r>
              <w:rPr>
                <w:rFonts w:ascii="Arial" w:eastAsia="HG丸ｺﾞｼｯｸM-PRO" w:hAnsi="Arial" w:hint="eastAsia"/>
                <w:szCs w:val="20"/>
              </w:rPr>
              <w:t>杯（</w:t>
            </w:r>
            <w:r>
              <w:rPr>
                <w:rFonts w:ascii="Arial" w:eastAsia="HG丸ｺﾞｼｯｸM-PRO" w:hAnsi="Arial" w:hint="eastAsia"/>
                <w:szCs w:val="20"/>
              </w:rPr>
              <w:t>240ml</w:t>
            </w:r>
            <w:r>
              <w:rPr>
                <w:rFonts w:ascii="Arial" w:eastAsia="HG丸ｺﾞｼｯｸM-PRO" w:hAnsi="Arial" w:hint="eastAsia"/>
                <w:szCs w:val="20"/>
              </w:rPr>
              <w:t>）</w:t>
            </w:r>
          </w:p>
        </w:tc>
        <w:tc>
          <w:tcPr>
            <w:tcW w:w="4643" w:type="dxa"/>
          </w:tcPr>
          <w:p w:rsidR="004268F0" w:rsidRPr="003B0D55" w:rsidRDefault="00A741C6"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go=One serving of sake (180mL. </w:t>
            </w:r>
            <w:r>
              <w:rPr>
                <w:rFonts w:ascii="Arial" w:eastAsia="EPSON 丸ゴシック体Ｍ" w:hAnsi="Arial" w:cs="Arial"/>
                <w:sz w:val="20"/>
                <w:szCs w:val="20"/>
              </w:rPr>
              <w:t>or 6.1 oz)</w:t>
            </w:r>
            <w:r w:rsidR="00E15B18">
              <w:rPr>
                <w:rFonts w:ascii="Arial" w:eastAsia="EPSON 丸ゴシック体Ｍ" w:hAnsi="Arial" w:cs="Arial"/>
                <w:sz w:val="20"/>
                <w:szCs w:val="20"/>
              </w:rPr>
              <w:t xml:space="preserve"> </w:t>
            </w:r>
            <w:r w:rsidR="00E15B18">
              <w:rPr>
                <w:rFonts w:ascii="Arial" w:eastAsia="EPSON 丸ゴシック体Ｍ" w:hAnsi="Arial" w:cs="Arial" w:hint="eastAsia"/>
                <w:sz w:val="20"/>
                <w:szCs w:val="20"/>
              </w:rPr>
              <w:t>=</w:t>
            </w:r>
            <w:r w:rsidR="00E15B18">
              <w:rPr>
                <w:rFonts w:ascii="Arial" w:eastAsia="EPSON 丸ゴシック体Ｍ" w:hAnsi="Arial" w:cs="Arial"/>
                <w:sz w:val="20"/>
                <w:szCs w:val="20"/>
              </w:rPr>
              <w:t xml:space="preserve"> </w:t>
            </w:r>
            <w:r>
              <w:rPr>
                <w:rFonts w:ascii="Arial" w:eastAsia="EPSON 丸ゴシック体Ｍ" w:hAnsi="Arial" w:cs="Arial"/>
                <w:sz w:val="20"/>
                <w:szCs w:val="20"/>
              </w:rPr>
              <w:t>One m</w:t>
            </w:r>
            <w:r w:rsidR="00E15B18">
              <w:rPr>
                <w:rFonts w:ascii="Arial" w:eastAsia="EPSON 丸ゴシック体Ｍ" w:hAnsi="Arial" w:cs="Arial"/>
                <w:sz w:val="20"/>
                <w:szCs w:val="20"/>
              </w:rPr>
              <w:t xml:space="preserve">edium bottle of beer (500mL) </w:t>
            </w:r>
            <w:r>
              <w:rPr>
                <w:rFonts w:ascii="Arial" w:eastAsia="EPSON 丸ゴシック体Ｍ" w:hAnsi="Arial" w:cs="Arial"/>
                <w:sz w:val="20"/>
                <w:szCs w:val="20"/>
              </w:rPr>
              <w:t>= Distilled spirits of 35</w:t>
            </w:r>
            <w:r>
              <w:rPr>
                <w:rFonts w:ascii="Arial Unicode MS" w:eastAsia="Arial Unicode MS" w:hAnsi="Arial Unicode MS" w:cs="Arial Unicode MS" w:hint="eastAsia"/>
                <w:sz w:val="20"/>
                <w:szCs w:val="20"/>
              </w:rPr>
              <w:t>〫</w:t>
            </w:r>
            <w:r>
              <w:rPr>
                <w:rFonts w:ascii="Arial" w:eastAsia="EPSON 丸ゴシック体Ｍ" w:hAnsi="Arial" w:cs="Arial" w:hint="eastAsia"/>
                <w:sz w:val="20"/>
                <w:szCs w:val="20"/>
              </w:rPr>
              <w:t>(80mL)</w:t>
            </w:r>
            <w:r w:rsidR="00E15B18">
              <w:rPr>
                <w:rFonts w:ascii="Arial" w:eastAsia="EPSON 丸ゴシック体Ｍ" w:hAnsi="Arial" w:cs="Arial"/>
                <w:sz w:val="20"/>
                <w:szCs w:val="20"/>
              </w:rPr>
              <w:t xml:space="preserve"> </w:t>
            </w:r>
            <w:r>
              <w:rPr>
                <w:rFonts w:ascii="Arial" w:eastAsia="EPSON 丸ゴシック体Ｍ" w:hAnsi="Arial" w:cs="Arial" w:hint="eastAsia"/>
                <w:sz w:val="20"/>
                <w:szCs w:val="20"/>
              </w:rPr>
              <w:t>= Two fingers of whisky (60mL)</w:t>
            </w:r>
            <w:r w:rsidR="00E15B18">
              <w:rPr>
                <w:rFonts w:ascii="Arial" w:eastAsia="EPSON 丸ゴシック体Ｍ" w:hAnsi="Arial" w:cs="Arial"/>
                <w:sz w:val="20"/>
                <w:szCs w:val="20"/>
              </w:rPr>
              <w:t xml:space="preserve"> </w:t>
            </w:r>
            <w:r>
              <w:rPr>
                <w:rFonts w:ascii="Arial" w:eastAsia="EPSON 丸ゴシック体Ｍ" w:hAnsi="Arial" w:cs="Arial" w:hint="eastAsia"/>
                <w:sz w:val="20"/>
                <w:szCs w:val="20"/>
              </w:rPr>
              <w:t>= Two glasses of wine (240mL)</w:t>
            </w:r>
          </w:p>
        </w:tc>
      </w:tr>
      <w:tr w:rsidR="00B244A2" w:rsidTr="00BE0647">
        <w:tc>
          <w:tcPr>
            <w:tcW w:w="9286" w:type="dxa"/>
            <w:gridSpan w:val="2"/>
            <w:shd w:val="clear" w:color="auto" w:fill="EAF1DD" w:themeFill="accent3" w:themeFillTint="33"/>
          </w:tcPr>
          <w:p w:rsidR="00B244A2"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自覚症状について</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最近の自覚症状について</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Current subjective symptoms</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目が疲れる</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Eye fatigue</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目がかすむ</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Blurred vision</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耳鳴りがする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Tinnitus</w:t>
            </w:r>
          </w:p>
        </w:tc>
      </w:tr>
      <w:tr w:rsidR="004268F0" w:rsidTr="00BE0647">
        <w:tc>
          <w:tcPr>
            <w:tcW w:w="4643" w:type="dxa"/>
          </w:tcPr>
          <w:p w:rsidR="004268F0" w:rsidRPr="007445D4" w:rsidRDefault="003E6305" w:rsidP="006F2CA4">
            <w:pPr>
              <w:jc w:val="left"/>
              <w:rPr>
                <w:rFonts w:ascii="Arial" w:eastAsia="HG丸ｺﾞｼｯｸM-PRO" w:hAnsi="Arial"/>
                <w:szCs w:val="20"/>
              </w:rPr>
            </w:pPr>
            <w:r>
              <w:rPr>
                <w:rFonts w:ascii="Arial" w:eastAsia="HG丸ｺﾞｼｯｸM-PRO" w:hAnsi="Arial" w:hint="eastAsia"/>
                <w:szCs w:val="20"/>
              </w:rPr>
              <w:t>めまい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Dizziness</w:t>
            </w:r>
            <w:r w:rsidR="00B46493">
              <w:rPr>
                <w:rFonts w:ascii="Arial" w:eastAsia="EPSON 丸ゴシック体Ｍ" w:hAnsi="Arial" w:cs="Arial" w:hint="eastAsia"/>
                <w:sz w:val="20"/>
                <w:szCs w:val="20"/>
              </w:rPr>
              <w:t>・</w:t>
            </w:r>
            <w:r w:rsidR="00B46493">
              <w:rPr>
                <w:rFonts w:ascii="Arial" w:eastAsia="EPSON 丸ゴシック体Ｍ" w:hAnsi="Arial" w:cs="Arial" w:hint="eastAsia"/>
                <w:sz w:val="20"/>
                <w:szCs w:val="20"/>
              </w:rPr>
              <w:t>vertigo</w:t>
            </w:r>
          </w:p>
        </w:tc>
      </w:tr>
      <w:tr w:rsidR="004268F0" w:rsidTr="00BE0647">
        <w:tc>
          <w:tcPr>
            <w:tcW w:w="4643" w:type="dxa"/>
          </w:tcPr>
          <w:p w:rsidR="00732F5D" w:rsidRPr="007445D4" w:rsidRDefault="00732F5D" w:rsidP="006F2CA4">
            <w:pPr>
              <w:jc w:val="left"/>
              <w:rPr>
                <w:rFonts w:ascii="Arial" w:eastAsia="HG丸ｺﾞｼｯｸM-PRO" w:hAnsi="Arial"/>
                <w:szCs w:val="20"/>
              </w:rPr>
            </w:pPr>
            <w:r>
              <w:rPr>
                <w:rFonts w:ascii="Arial" w:eastAsia="HG丸ｺﾞｼｯｸM-PRO" w:hAnsi="Arial" w:hint="eastAsia"/>
                <w:szCs w:val="20"/>
              </w:rPr>
              <w:t>立ちくらみ</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Dizziness on s</w:t>
            </w:r>
            <w:r w:rsidR="00B46493">
              <w:rPr>
                <w:rFonts w:ascii="Arial" w:eastAsia="EPSON 丸ゴシック体Ｍ" w:hAnsi="Arial" w:cs="Arial" w:hint="eastAsia"/>
                <w:sz w:val="20"/>
                <w:szCs w:val="20"/>
              </w:rPr>
              <w:t>tanding up</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t>声がかすれる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Hoarse voice</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t>せきがよくでる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coughing</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t>タンがよくでる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sputum</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タンに血が混じることがある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Bloody sputum</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動悸（心臓がドキドキする）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Palpitations</w:t>
            </w:r>
            <w:r w:rsidR="00B46493">
              <w:rPr>
                <w:rFonts w:ascii="Arial" w:eastAsia="EPSON 丸ゴシック体Ｍ" w:hAnsi="Arial" w:cs="Arial" w:hint="eastAsia"/>
                <w:sz w:val="20"/>
                <w:szCs w:val="20"/>
              </w:rPr>
              <w:t xml:space="preserve"> </w:t>
            </w:r>
            <w:r w:rsidR="00B46493">
              <w:rPr>
                <w:rFonts w:ascii="Arial" w:eastAsia="EPSON 丸ゴシック体Ｍ" w:hAnsi="Arial" w:cs="Arial"/>
                <w:sz w:val="20"/>
                <w:szCs w:val="20"/>
              </w:rPr>
              <w:t>(rapid heart rate)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よく息切れがする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shortness of breath</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脈の乱れがある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Irregular pulse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胸が締め付けられるように痛む</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Pain or chest oppression</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食欲がない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Loss of a</w:t>
            </w:r>
            <w:r w:rsidR="00CC7580">
              <w:rPr>
                <w:rFonts w:ascii="Arial" w:eastAsia="EPSON 丸ゴシック体Ｍ" w:hAnsi="Arial" w:cs="Arial" w:hint="eastAsia"/>
                <w:sz w:val="20"/>
                <w:szCs w:val="20"/>
              </w:rPr>
              <w:t>p</w:t>
            </w:r>
            <w:r w:rsidR="00CC7580">
              <w:rPr>
                <w:rFonts w:ascii="Arial" w:eastAsia="EPSON 丸ゴシック体Ｍ" w:hAnsi="Arial" w:cs="Arial"/>
                <w:sz w:val="20"/>
                <w:szCs w:val="20"/>
              </w:rPr>
              <w:t>p</w:t>
            </w:r>
            <w:r w:rsidR="00CC7580">
              <w:rPr>
                <w:rFonts w:ascii="Arial" w:eastAsia="EPSON 丸ゴシック体Ｍ" w:hAnsi="Arial" w:cs="Arial" w:hint="eastAsia"/>
                <w:sz w:val="20"/>
                <w:szCs w:val="20"/>
              </w:rPr>
              <w:t>etite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常に胃が痛む</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Frequent </w:t>
            </w:r>
            <w:r w:rsidR="00057703">
              <w:rPr>
                <w:rFonts w:ascii="Arial" w:eastAsia="EPSON 丸ゴシック体Ｍ" w:hAnsi="Arial" w:cs="Arial"/>
                <w:sz w:val="20"/>
                <w:szCs w:val="20"/>
              </w:rPr>
              <w:t>stomachache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吐き気や嘔吐がよくある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nausea and vomiting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胸やけやゲップがよくある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heartburn and burping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下痢しやすい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diarrhea</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便秘がち</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Tendency to be constipated</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便が細くなった</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Thin or hard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黒い便が出る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Black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便に血が混じる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Bloody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痔</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Hemorrhoids</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飲食物が飲みにくい</w:t>
            </w:r>
          </w:p>
        </w:tc>
        <w:tc>
          <w:tcPr>
            <w:tcW w:w="4643" w:type="dxa"/>
          </w:tcPr>
          <w:p w:rsidR="004268F0" w:rsidRPr="003B0D55" w:rsidRDefault="00AE3C76" w:rsidP="00D8405D">
            <w:pPr>
              <w:rPr>
                <w:rFonts w:ascii="Arial" w:eastAsia="EPSON 丸ゴシック体Ｍ" w:hAnsi="Arial" w:cs="Arial"/>
                <w:sz w:val="20"/>
                <w:szCs w:val="20"/>
              </w:rPr>
            </w:pPr>
            <w:r>
              <w:rPr>
                <w:rFonts w:ascii="Arial" w:eastAsia="EPSON 丸ゴシック体Ｍ" w:hAnsi="Arial" w:cs="Arial"/>
                <w:sz w:val="20"/>
                <w:szCs w:val="20"/>
              </w:rPr>
              <w:t>Difficulty</w:t>
            </w:r>
            <w:r w:rsidR="00CC7580">
              <w:rPr>
                <w:rFonts w:ascii="Arial" w:eastAsia="EPSON 丸ゴシック体Ｍ" w:hAnsi="Arial" w:cs="Arial" w:hint="eastAsia"/>
                <w:sz w:val="20"/>
                <w:szCs w:val="20"/>
              </w:rPr>
              <w:t xml:space="preserve"> </w:t>
            </w:r>
            <w:r w:rsidR="00057703">
              <w:rPr>
                <w:rFonts w:ascii="Arial" w:eastAsia="EPSON 丸ゴシック体Ｍ" w:hAnsi="Arial" w:cs="Arial"/>
                <w:sz w:val="20"/>
                <w:szCs w:val="20"/>
              </w:rPr>
              <w:t xml:space="preserve">in </w:t>
            </w:r>
            <w:r w:rsidR="00CC7580">
              <w:rPr>
                <w:rFonts w:ascii="Arial" w:eastAsia="EPSON 丸ゴシック体Ｍ" w:hAnsi="Arial" w:cs="Arial"/>
                <w:sz w:val="20"/>
                <w:szCs w:val="20"/>
              </w:rPr>
              <w:t>swallowing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上部腹痛がある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Upper abdominal pain</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下部腹痛がある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Lower abdominal pai</w:t>
            </w:r>
            <w:r w:rsidR="00CC7580">
              <w:rPr>
                <w:rFonts w:ascii="Arial" w:eastAsia="EPSON 丸ゴシック体Ｍ" w:hAnsi="Arial" w:cs="Arial" w:hint="eastAsia"/>
                <w:sz w:val="20"/>
                <w:szCs w:val="20"/>
              </w:rPr>
              <w:t>n</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尿が出にくい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Difficulty in urinating</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排尿回数が多い</w:t>
            </w:r>
            <w:r>
              <w:rPr>
                <w:rFonts w:ascii="Arial" w:eastAsia="HG丸ｺﾞｼｯｸM-PRO" w:hAnsi="Arial" w:hint="eastAsia"/>
                <w:szCs w:val="20"/>
              </w:rPr>
              <w:t xml:space="preserve"> 10</w:t>
            </w:r>
            <w:r>
              <w:rPr>
                <w:rFonts w:ascii="Arial" w:eastAsia="HG丸ｺﾞｼｯｸM-PRO" w:hAnsi="Arial" w:hint="eastAsia"/>
                <w:szCs w:val="20"/>
              </w:rPr>
              <w:t>回以上／日</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urination ; 10 times or more per day</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残尿感がある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Feeling of residual urine</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肩（首）がこる・痛い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S</w:t>
            </w:r>
            <w:r w:rsidR="00155B73">
              <w:rPr>
                <w:rFonts w:ascii="Arial" w:eastAsia="EPSON 丸ゴシック体Ｍ" w:hAnsi="Arial" w:cs="Arial" w:hint="eastAsia"/>
                <w:sz w:val="20"/>
                <w:szCs w:val="20"/>
              </w:rPr>
              <w:t>houlder</w:t>
            </w:r>
            <w:r w:rsidR="006C445B">
              <w:rPr>
                <w:rFonts w:ascii="Arial" w:eastAsia="EPSON 丸ゴシック体Ｍ" w:hAnsi="Arial" w:cs="Arial"/>
                <w:sz w:val="20"/>
                <w:szCs w:val="20"/>
              </w:rPr>
              <w:t xml:space="preserve"> </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 xml:space="preserve"> neck stiffness or pain</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腰が痛い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Lower back pain </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lumbago</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手足がしびれる</w:t>
            </w:r>
          </w:p>
        </w:tc>
        <w:tc>
          <w:tcPr>
            <w:tcW w:w="4643" w:type="dxa"/>
          </w:tcPr>
          <w:p w:rsidR="00CC7580" w:rsidRPr="003B0D55" w:rsidRDefault="00AE3C76" w:rsidP="006C445B">
            <w:pPr>
              <w:rPr>
                <w:rFonts w:ascii="Arial" w:eastAsia="EPSON 丸ゴシック体Ｍ" w:hAnsi="Arial" w:cs="Arial"/>
                <w:sz w:val="20"/>
                <w:szCs w:val="20"/>
              </w:rPr>
            </w:pPr>
            <w:r>
              <w:rPr>
                <w:rFonts w:ascii="Arial" w:eastAsia="EPSON 丸ゴシック体Ｍ" w:hAnsi="Arial" w:cs="Arial"/>
                <w:sz w:val="20"/>
                <w:szCs w:val="20"/>
              </w:rPr>
              <w:t>Numbness of the hands or fee</w:t>
            </w:r>
            <w:r w:rsidR="006C445B">
              <w:rPr>
                <w:rFonts w:ascii="Arial" w:eastAsia="EPSON 丸ゴシック体Ｍ" w:hAnsi="Arial" w:cs="Arial"/>
                <w:sz w:val="20"/>
                <w:szCs w:val="20"/>
              </w:rPr>
              <w:t>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関節が痛む</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Joint pain</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頭が重い・頭痛がある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Headache or heaviness of the head</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手足がむくむ</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Edema in the hands or feet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特に疲れやすい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Tendency to get tired easily</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眠れない・寝付きが悪い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Difficulty falling </w:t>
            </w:r>
            <w:r w:rsidR="00057703">
              <w:rPr>
                <w:rFonts w:ascii="Arial" w:eastAsia="EPSON 丸ゴシック体Ｍ" w:hAnsi="Arial" w:cs="Arial"/>
                <w:sz w:val="20"/>
                <w:szCs w:val="20"/>
              </w:rPr>
              <w:t>a</w:t>
            </w:r>
            <w:r>
              <w:rPr>
                <w:rFonts w:ascii="Arial" w:eastAsia="EPSON 丸ゴシック体Ｍ" w:hAnsi="Arial" w:cs="Arial"/>
                <w:sz w:val="20"/>
                <w:szCs w:val="20"/>
              </w:rPr>
              <w:t>sleep</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insomnia</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口やのどがかわく</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Continuous thirst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朝、早く目がさめる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Waking up very early in the morning</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くよくよしたり、イライラ</w:t>
            </w:r>
            <w:r w:rsidR="00D8405D">
              <w:rPr>
                <w:rFonts w:ascii="Arial" w:eastAsia="HG丸ｺﾞｼｯｸM-PRO" w:hAnsi="Arial" w:hint="eastAsia"/>
                <w:szCs w:val="20"/>
              </w:rPr>
              <w:t>したり</w:t>
            </w:r>
            <w:r>
              <w:rPr>
                <w:rFonts w:ascii="Arial" w:eastAsia="HG丸ｺﾞｼｯｸM-PRO" w:hAnsi="Arial" w:hint="eastAsia"/>
                <w:szCs w:val="20"/>
              </w:rPr>
              <w:t>する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Depressed or irritated</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急に体重が減った</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Sudden weight loss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アレルギーがある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Allergy</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舌がもつれる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Impa</w:t>
            </w:r>
            <w:r w:rsidR="006C445B">
              <w:rPr>
                <w:rFonts w:ascii="Arial" w:eastAsia="EPSON 丸ゴシック体Ｍ" w:hAnsi="Arial" w:cs="Arial" w:hint="eastAsia"/>
                <w:sz w:val="20"/>
                <w:szCs w:val="20"/>
              </w:rPr>
              <w:t>ired tongue movement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特になし</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Nothing in </w:t>
            </w:r>
            <w:r w:rsidR="006C445B">
              <w:rPr>
                <w:rFonts w:ascii="Arial" w:eastAsia="EPSON 丸ゴシック体Ｍ" w:hAnsi="Arial" w:cs="Arial"/>
                <w:sz w:val="20"/>
                <w:szCs w:val="20"/>
              </w:rPr>
              <w:t>particular</w:t>
            </w:r>
          </w:p>
        </w:tc>
      </w:tr>
      <w:tr w:rsidR="005A46C8" w:rsidTr="00BE0647">
        <w:tc>
          <w:tcPr>
            <w:tcW w:w="9286" w:type="dxa"/>
            <w:gridSpan w:val="2"/>
            <w:shd w:val="clear" w:color="auto" w:fill="EAF1DD" w:themeFill="accent3" w:themeFillTint="33"/>
          </w:tcPr>
          <w:p w:rsidR="005A46C8" w:rsidRDefault="005A46C8" w:rsidP="005A46C8">
            <w:pPr>
              <w:jc w:val="center"/>
              <w:rPr>
                <w:rFonts w:ascii="Arial" w:eastAsia="EPSON 丸ゴシック体Ｍ" w:hAnsi="Arial" w:cs="Arial"/>
                <w:sz w:val="20"/>
                <w:szCs w:val="20"/>
              </w:rPr>
            </w:pPr>
            <w:r>
              <w:rPr>
                <w:rFonts w:ascii="Arial" w:eastAsia="EPSON 丸ゴシック体Ｍ" w:hAnsi="Arial" w:cs="Arial" w:hint="eastAsia"/>
                <w:sz w:val="20"/>
                <w:szCs w:val="20"/>
              </w:rPr>
              <w:t>女性への質問</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女性のみ</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To be completed only by females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妊娠又は妊娠している可能性がある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 xml:space="preserve">am pregnant or </w:t>
            </w:r>
            <w:r w:rsidR="00AE3C76">
              <w:rPr>
                <w:rFonts w:ascii="Arial" w:eastAsia="EPSON 丸ゴシック体Ｍ" w:hAnsi="Arial" w:cs="Arial"/>
                <w:sz w:val="20"/>
                <w:szCs w:val="20"/>
              </w:rPr>
              <w:t xml:space="preserve">I </w:t>
            </w:r>
            <w:r>
              <w:rPr>
                <w:rFonts w:ascii="Arial" w:eastAsia="EPSON 丸ゴシック体Ｍ" w:hAnsi="Arial" w:cs="Arial"/>
                <w:sz w:val="20"/>
                <w:szCs w:val="20"/>
              </w:rPr>
              <w:t>might be pregnant right now.</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生理中である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am on period now.</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生理不順</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have irregular periods.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授乳中である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am currently breastfeeding.</w:t>
            </w:r>
          </w:p>
        </w:tc>
      </w:tr>
      <w:tr w:rsidR="005A46C8" w:rsidTr="00BE0647">
        <w:tc>
          <w:tcPr>
            <w:tcW w:w="9286" w:type="dxa"/>
            <w:gridSpan w:val="2"/>
            <w:shd w:val="clear" w:color="auto" w:fill="EAF1DD" w:themeFill="accent3" w:themeFillTint="33"/>
          </w:tcPr>
          <w:p w:rsidR="005A46C8" w:rsidRDefault="005A46C8" w:rsidP="005A46C8">
            <w:pPr>
              <w:jc w:val="cente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体重や運動に関する質問（特定健診を意識した内容）</w:t>
            </w:r>
          </w:p>
        </w:tc>
      </w:tr>
      <w:tr w:rsidR="00CC7580" w:rsidTr="00BE0647">
        <w:tc>
          <w:tcPr>
            <w:tcW w:w="4643" w:type="dxa"/>
          </w:tcPr>
          <w:p w:rsidR="00CC7580" w:rsidRDefault="00F017B5" w:rsidP="006F2CA4">
            <w:pPr>
              <w:jc w:val="left"/>
              <w:rPr>
                <w:rFonts w:ascii="Arial" w:eastAsia="HG丸ｺﾞｼｯｸM-PRO" w:hAnsi="Arial"/>
                <w:szCs w:val="20"/>
              </w:rPr>
            </w:pPr>
            <w:r>
              <w:rPr>
                <w:rFonts w:ascii="Arial" w:eastAsia="HG丸ｺﾞｼｯｸM-PRO" w:hAnsi="Arial" w:hint="eastAsia"/>
                <w:szCs w:val="20"/>
              </w:rPr>
              <w:t>体重</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Weight</w:t>
            </w:r>
          </w:p>
        </w:tc>
      </w:tr>
      <w:tr w:rsidR="00CC7580" w:rsidTr="00BE0647">
        <w:tc>
          <w:tcPr>
            <w:tcW w:w="4643" w:type="dxa"/>
          </w:tcPr>
          <w:p w:rsidR="00CC7580" w:rsidRDefault="00F017B5" w:rsidP="006F2CA4">
            <w:pPr>
              <w:jc w:val="left"/>
              <w:rPr>
                <w:rFonts w:ascii="Arial" w:eastAsia="HG丸ｺﾞｼｯｸM-PRO" w:hAnsi="Arial"/>
                <w:szCs w:val="20"/>
              </w:rPr>
            </w:pPr>
            <w:r>
              <w:rPr>
                <w:rFonts w:ascii="Arial" w:eastAsia="HG丸ｺﾞｼｯｸM-PRO" w:hAnsi="Arial" w:hint="eastAsia"/>
                <w:szCs w:val="20"/>
              </w:rPr>
              <w:t>20</w:t>
            </w:r>
            <w:r>
              <w:rPr>
                <w:rFonts w:ascii="Arial" w:eastAsia="HG丸ｺﾞｼｯｸM-PRO" w:hAnsi="Arial" w:hint="eastAsia"/>
                <w:szCs w:val="20"/>
              </w:rPr>
              <w:t>歳の時の体重から</w:t>
            </w:r>
            <w:r>
              <w:rPr>
                <w:rFonts w:ascii="Arial" w:eastAsia="HG丸ｺﾞｼｯｸM-PRO" w:hAnsi="Arial" w:hint="eastAsia"/>
                <w:szCs w:val="20"/>
              </w:rPr>
              <w:t>10kg</w:t>
            </w:r>
            <w:r>
              <w:rPr>
                <w:rFonts w:ascii="Arial" w:eastAsia="HG丸ｺﾞｼｯｸM-PRO" w:hAnsi="Arial" w:hint="eastAsia"/>
                <w:szCs w:val="20"/>
              </w:rPr>
              <w:t>以上増加している</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Since age 20 years, my body weight increased by 10kg (22.5lb) or more.</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この</w:t>
            </w:r>
            <w:r>
              <w:rPr>
                <w:rFonts w:ascii="Arial" w:eastAsia="HG丸ｺﾞｼｯｸM-PRO" w:hAnsi="Arial" w:hint="eastAsia"/>
                <w:szCs w:val="20"/>
              </w:rPr>
              <w:t>1</w:t>
            </w:r>
            <w:r>
              <w:rPr>
                <w:rFonts w:ascii="Arial" w:eastAsia="HG丸ｺﾞｼｯｸM-PRO" w:hAnsi="Arial" w:hint="eastAsia"/>
                <w:szCs w:val="20"/>
              </w:rPr>
              <w:t>年で体重の増減が±</w:t>
            </w:r>
            <w:r>
              <w:rPr>
                <w:rFonts w:ascii="Arial" w:eastAsia="HG丸ｺﾞｼｯｸM-PRO" w:hAnsi="Arial" w:hint="eastAsia"/>
                <w:szCs w:val="20"/>
              </w:rPr>
              <w:t>3kg</w:t>
            </w:r>
            <w:r>
              <w:rPr>
                <w:rFonts w:ascii="Arial" w:eastAsia="HG丸ｺﾞｼｯｸM-PRO" w:hAnsi="Arial" w:hint="eastAsia"/>
                <w:szCs w:val="20"/>
              </w:rPr>
              <w:t>以上あった</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have gained or lost more than 3kg (6.6lbs) </w:t>
            </w:r>
            <w:r w:rsidR="008945ED">
              <w:rPr>
                <w:rFonts w:asciiTheme="majorHAnsi" w:eastAsia="EPSON 丸ゴシック体Ｍ" w:hAnsiTheme="majorHAnsi" w:cstheme="majorHAnsi"/>
                <w:sz w:val="20"/>
                <w:szCs w:val="20"/>
              </w:rPr>
              <w:t xml:space="preserve">in the </w:t>
            </w:r>
            <w:r w:rsidR="00D63CD4">
              <w:rPr>
                <w:rFonts w:asciiTheme="majorHAnsi" w:eastAsia="EPSON 丸ゴシック体Ｍ" w:hAnsiTheme="majorHAnsi" w:cstheme="majorHAnsi"/>
                <w:sz w:val="20"/>
                <w:szCs w:val="20"/>
              </w:rPr>
              <w:t xml:space="preserve">past </w:t>
            </w:r>
            <w:r w:rsidR="008945ED">
              <w:rPr>
                <w:rFonts w:asciiTheme="majorHAnsi" w:eastAsia="EPSON 丸ゴシック体Ｍ" w:hAnsiTheme="majorHAnsi" w:cstheme="majorHAnsi"/>
                <w:sz w:val="20"/>
                <w:szCs w:val="20"/>
              </w:rPr>
              <w:t>year.</w:t>
            </w:r>
          </w:p>
        </w:tc>
      </w:tr>
      <w:tr w:rsidR="008945ED" w:rsidTr="00BE0647">
        <w:tc>
          <w:tcPr>
            <w:tcW w:w="4643" w:type="dxa"/>
          </w:tcPr>
          <w:p w:rsidR="008945ED" w:rsidRDefault="004E2489" w:rsidP="006F2CA4">
            <w:pPr>
              <w:jc w:val="left"/>
              <w:rPr>
                <w:rFonts w:ascii="Arial" w:eastAsia="HG丸ｺﾞｼｯｸM-PRO" w:hAnsi="Arial"/>
                <w:szCs w:val="20"/>
              </w:rPr>
            </w:pPr>
            <w:r>
              <w:rPr>
                <w:rFonts w:ascii="Arial" w:eastAsia="HG丸ｺﾞｼｯｸM-PRO" w:hAnsi="Arial" w:hint="eastAsia"/>
                <w:szCs w:val="20"/>
              </w:rPr>
              <w:t>食生活の好み</w:t>
            </w:r>
          </w:p>
        </w:tc>
        <w:tc>
          <w:tcPr>
            <w:tcW w:w="4643" w:type="dxa"/>
          </w:tcPr>
          <w:p w:rsid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Eating habits</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甘いものをよく食べる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sweet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塩辛いものをよく食べる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salty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脂っこいものをよく食べる</w:t>
            </w:r>
          </w:p>
        </w:tc>
        <w:tc>
          <w:tcPr>
            <w:tcW w:w="4643" w:type="dxa"/>
          </w:tcPr>
          <w:p w:rsidR="00CC7580" w:rsidRPr="008945ED" w:rsidRDefault="008945ED" w:rsidP="00D63CD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o</w:t>
            </w:r>
            <w:r w:rsidR="00D63CD4">
              <w:rPr>
                <w:rFonts w:asciiTheme="majorHAnsi" w:eastAsia="EPSON 丸ゴシック体Ｍ" w:hAnsiTheme="majorHAnsi" w:cstheme="majorHAnsi"/>
                <w:sz w:val="20"/>
                <w:szCs w:val="20"/>
              </w:rPr>
              <w:t>i</w:t>
            </w:r>
            <w:r>
              <w:rPr>
                <w:rFonts w:asciiTheme="majorHAnsi" w:eastAsia="EPSON 丸ゴシック体Ｍ" w:hAnsiTheme="majorHAnsi" w:cstheme="majorHAnsi"/>
                <w:sz w:val="20"/>
                <w:szCs w:val="20"/>
              </w:rPr>
              <w:t>ly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該当なし</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Not applicable</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食事</w:t>
            </w:r>
          </w:p>
        </w:tc>
        <w:tc>
          <w:tcPr>
            <w:tcW w:w="4643" w:type="dxa"/>
          </w:tcPr>
          <w:p w:rsidR="00CC7580" w:rsidRPr="00FE59E0"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Diet style</w:t>
            </w:r>
          </w:p>
        </w:tc>
      </w:tr>
      <w:tr w:rsidR="00CC7580" w:rsidTr="00BE0647">
        <w:tc>
          <w:tcPr>
            <w:tcW w:w="4643" w:type="dxa"/>
          </w:tcPr>
          <w:p w:rsidR="00CC7580" w:rsidRDefault="00292882" w:rsidP="006F2CA4">
            <w:pPr>
              <w:jc w:val="left"/>
              <w:rPr>
                <w:rFonts w:ascii="Arial" w:eastAsia="HG丸ｺﾞｼｯｸM-PRO" w:hAnsi="Arial"/>
                <w:szCs w:val="20"/>
              </w:rPr>
            </w:pPr>
            <w:r>
              <w:rPr>
                <w:rFonts w:ascii="Arial" w:eastAsia="HG丸ｺﾞｼｯｸM-PRO" w:hAnsi="Arial" w:hint="eastAsia"/>
                <w:szCs w:val="20"/>
              </w:rPr>
              <w:t>夕食後に間食をとることが週に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CC7580" w:rsidRPr="00FE59E0"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eat snacks after dinner, 3 times or more each week.</w:t>
            </w:r>
          </w:p>
        </w:tc>
      </w:tr>
      <w:tr w:rsidR="00CC7580" w:rsidTr="00BE0647">
        <w:tc>
          <w:tcPr>
            <w:tcW w:w="4643" w:type="dxa"/>
          </w:tcPr>
          <w:p w:rsidR="00CC7580" w:rsidRDefault="00292882" w:rsidP="006F2CA4">
            <w:pPr>
              <w:jc w:val="left"/>
              <w:rPr>
                <w:rFonts w:ascii="Arial" w:eastAsia="HG丸ｺﾞｼｯｸM-PRO" w:hAnsi="Arial"/>
                <w:szCs w:val="20"/>
              </w:rPr>
            </w:pPr>
            <w:r>
              <w:rPr>
                <w:rFonts w:ascii="Arial" w:eastAsia="HG丸ｺﾞｼｯｸM-PRO" w:hAnsi="Arial" w:hint="eastAsia"/>
                <w:szCs w:val="20"/>
              </w:rPr>
              <w:t>朝食を抜くことが週に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skip breakfast 3 times or more each week.</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就寝前</w:t>
            </w:r>
            <w:r>
              <w:rPr>
                <w:rFonts w:ascii="Arial" w:eastAsia="HG丸ｺﾞｼｯｸM-PRO" w:hAnsi="Arial" w:hint="eastAsia"/>
                <w:szCs w:val="20"/>
              </w:rPr>
              <w:t>2</w:t>
            </w:r>
            <w:r>
              <w:rPr>
                <w:rFonts w:ascii="Arial" w:eastAsia="HG丸ｺﾞｼｯｸM-PRO" w:hAnsi="Arial" w:hint="eastAsia"/>
                <w:szCs w:val="20"/>
              </w:rPr>
              <w:t>時間以内に夕食をとることが週に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eat dinner within 2 hours of going to sleep, 3 times or more each week.</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人と比較して食べる速度が</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Compared to other people, I eat</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速い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faster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普通</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 xml:space="preserve">at </w:t>
            </w:r>
            <w:r>
              <w:rPr>
                <w:rFonts w:asciiTheme="majorHAnsi" w:eastAsia="EPSON 丸ゴシック体Ｍ" w:hAnsiTheme="majorHAnsi" w:cstheme="majorHAnsi"/>
                <w:sz w:val="20"/>
                <w:szCs w:val="20"/>
              </w:rPr>
              <w:t>an average speed</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遅い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slower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運動</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Exercise</w:t>
            </w:r>
          </w:p>
        </w:tc>
      </w:tr>
      <w:tr w:rsidR="008945ED" w:rsidTr="00BE0647">
        <w:tc>
          <w:tcPr>
            <w:tcW w:w="4643" w:type="dxa"/>
          </w:tcPr>
          <w:p w:rsidR="008945ED" w:rsidRDefault="00D8405D" w:rsidP="00D8405D">
            <w:pPr>
              <w:jc w:val="left"/>
              <w:rPr>
                <w:rFonts w:ascii="Arial" w:eastAsia="HG丸ｺﾞｼｯｸM-PRO" w:hAnsi="Arial"/>
                <w:szCs w:val="20"/>
              </w:rPr>
            </w:pPr>
            <w:r>
              <w:rPr>
                <w:rFonts w:ascii="Arial" w:eastAsia="HG丸ｺﾞｼｯｸM-PRO" w:hAnsi="Arial" w:hint="eastAsia"/>
                <w:szCs w:val="20"/>
              </w:rPr>
              <w:t>軽く</w:t>
            </w:r>
            <w:r w:rsidR="00292882">
              <w:rPr>
                <w:rFonts w:ascii="Arial" w:eastAsia="HG丸ｺﾞｼｯｸM-PRO" w:hAnsi="Arial" w:hint="eastAsia"/>
                <w:szCs w:val="20"/>
              </w:rPr>
              <w:t>汗</w:t>
            </w:r>
            <w:r>
              <w:rPr>
                <w:rFonts w:ascii="Arial" w:eastAsia="HG丸ｺﾞｼｯｸM-PRO" w:hAnsi="Arial" w:hint="eastAsia"/>
                <w:szCs w:val="20"/>
              </w:rPr>
              <w:t>ばむ</w:t>
            </w:r>
            <w:r w:rsidR="00292882">
              <w:rPr>
                <w:rFonts w:ascii="Arial" w:eastAsia="HG丸ｺﾞｼｯｸM-PRO" w:hAnsi="Arial" w:hint="eastAsia"/>
                <w:szCs w:val="20"/>
              </w:rPr>
              <w:t>運動を</w:t>
            </w:r>
            <w:r>
              <w:rPr>
                <w:rFonts w:ascii="Arial" w:eastAsia="HG丸ｺﾞｼｯｸM-PRO" w:hAnsi="Arial" w:hint="eastAsia"/>
                <w:szCs w:val="20"/>
              </w:rPr>
              <w:t>、</w:t>
            </w:r>
            <w:r>
              <w:rPr>
                <w:rFonts w:ascii="Arial" w:eastAsia="HG丸ｺﾞｼｯｸM-PRO" w:hAnsi="Arial" w:hint="eastAsia"/>
                <w:szCs w:val="20"/>
              </w:rPr>
              <w:t>1</w:t>
            </w:r>
            <w:r>
              <w:rPr>
                <w:rFonts w:ascii="Arial" w:eastAsia="HG丸ｺﾞｼｯｸM-PRO" w:hAnsi="Arial" w:hint="eastAsia"/>
                <w:szCs w:val="20"/>
              </w:rPr>
              <w:t>回</w:t>
            </w:r>
            <w:r>
              <w:rPr>
                <w:rFonts w:ascii="Arial" w:eastAsia="HG丸ｺﾞｼｯｸM-PRO" w:hAnsi="Arial" w:hint="eastAsia"/>
                <w:szCs w:val="20"/>
              </w:rPr>
              <w:t>30</w:t>
            </w:r>
            <w:r>
              <w:rPr>
                <w:rFonts w:ascii="Arial" w:eastAsia="HG丸ｺﾞｼｯｸM-PRO" w:hAnsi="Arial" w:hint="eastAsia"/>
                <w:szCs w:val="20"/>
              </w:rPr>
              <w:t>分以上、</w:t>
            </w:r>
            <w:r w:rsidR="00292882">
              <w:rPr>
                <w:rFonts w:ascii="Arial" w:eastAsia="HG丸ｺﾞｼｯｸM-PRO" w:hAnsi="Arial" w:hint="eastAsia"/>
                <w:szCs w:val="20"/>
              </w:rPr>
              <w:t>週</w:t>
            </w:r>
            <w:r w:rsidR="00292882">
              <w:rPr>
                <w:rFonts w:ascii="Arial" w:eastAsia="HG丸ｺﾞｼｯｸM-PRO" w:hAnsi="Arial" w:hint="eastAsia"/>
                <w:szCs w:val="20"/>
              </w:rPr>
              <w:t>2</w:t>
            </w:r>
            <w:r w:rsidR="00292882">
              <w:rPr>
                <w:rFonts w:ascii="Arial" w:eastAsia="HG丸ｺﾞｼｯｸM-PRO" w:hAnsi="Arial" w:hint="eastAsia"/>
                <w:szCs w:val="20"/>
              </w:rPr>
              <w:t>日以上、</w:t>
            </w:r>
            <w:r w:rsidR="00292882">
              <w:rPr>
                <w:rFonts w:ascii="Arial" w:eastAsia="HG丸ｺﾞｼｯｸM-PRO" w:hAnsi="Arial" w:hint="eastAsia"/>
                <w:szCs w:val="20"/>
              </w:rPr>
              <w:t>1</w:t>
            </w:r>
            <w:r w:rsidR="00292882">
              <w:rPr>
                <w:rFonts w:ascii="Arial" w:eastAsia="HG丸ｺﾞｼｯｸM-PRO" w:hAnsi="Arial" w:hint="eastAsia"/>
                <w:szCs w:val="20"/>
              </w:rPr>
              <w:t>年以上実施している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have been exercising at least twice a week (at least 30 min per session of light sweating) for 1 year.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日常生活において歩行または同等の身体活動を</w:t>
            </w:r>
            <w:r>
              <w:rPr>
                <w:rFonts w:ascii="Arial" w:eastAsia="HG丸ｺﾞｼｯｸM-PRO" w:hAnsi="Arial" w:hint="eastAsia"/>
                <w:szCs w:val="20"/>
              </w:rPr>
              <w:t>1</w:t>
            </w:r>
            <w:r>
              <w:rPr>
                <w:rFonts w:ascii="Arial" w:eastAsia="HG丸ｺﾞｼｯｸM-PRO" w:hAnsi="Arial" w:hint="eastAsia"/>
                <w:szCs w:val="20"/>
              </w:rPr>
              <w:t>日</w:t>
            </w:r>
            <w:r>
              <w:rPr>
                <w:rFonts w:ascii="Arial" w:eastAsia="HG丸ｺﾞｼｯｸM-PRO" w:hAnsi="Arial" w:hint="eastAsia"/>
                <w:szCs w:val="20"/>
              </w:rPr>
              <w:t>1</w:t>
            </w:r>
            <w:r>
              <w:rPr>
                <w:rFonts w:ascii="Arial" w:eastAsia="HG丸ｺﾞｼｯｸM-PRO" w:hAnsi="Arial" w:hint="eastAsia"/>
                <w:szCs w:val="20"/>
              </w:rPr>
              <w:t>時間以上実施している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walk or exercise everyday for at least 1 hour.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ほぼ同じ年齢の同性と比較して歩くのが速い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F017B5">
              <w:rPr>
                <w:rFonts w:asciiTheme="majorHAnsi" w:eastAsia="EPSON 丸ゴシック体Ｍ" w:hAnsiTheme="majorHAnsi" w:cstheme="majorHAnsi"/>
                <w:sz w:val="20"/>
                <w:szCs w:val="20"/>
              </w:rPr>
              <w:t>walk faster than other people of my sex and age.</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休養</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Sleep</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睡眠で休養が十分とれている</w:t>
            </w:r>
          </w:p>
        </w:tc>
        <w:tc>
          <w:tcPr>
            <w:tcW w:w="4643" w:type="dxa"/>
          </w:tcPr>
          <w:p w:rsidR="008945ED" w:rsidRPr="008945ED"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get sufficient sleep every day.</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運動や食生活等の生活習慣の改善について</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Improvement of lifestyle such as exercising and eating</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改善するつもりはない</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am not going to improve my lifestyle.</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改善するつもりである（</w:t>
            </w:r>
            <w:r>
              <w:rPr>
                <w:rFonts w:ascii="Arial" w:eastAsia="HG丸ｺﾞｼｯｸM-PRO" w:hAnsi="Arial" w:hint="eastAsia"/>
                <w:szCs w:val="20"/>
              </w:rPr>
              <w:t>6</w:t>
            </w:r>
            <w:r>
              <w:rPr>
                <w:rFonts w:ascii="Arial" w:eastAsia="HG丸ｺﾞｼｯｸM-PRO" w:hAnsi="Arial" w:hint="eastAsia"/>
                <w:szCs w:val="20"/>
              </w:rPr>
              <w:t>ヶ月以内）</w:t>
            </w:r>
          </w:p>
        </w:tc>
        <w:tc>
          <w:tcPr>
            <w:tcW w:w="4643" w:type="dxa"/>
          </w:tcPr>
          <w:p w:rsidR="008945ED" w:rsidRPr="00F017B5" w:rsidRDefault="00F017B5" w:rsidP="00ED68C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ED68C4">
              <w:rPr>
                <w:rFonts w:asciiTheme="majorHAnsi" w:eastAsia="EPSON 丸ゴシック体Ｍ" w:hAnsiTheme="majorHAnsi" w:cstheme="majorHAnsi"/>
                <w:sz w:val="20"/>
                <w:szCs w:val="20"/>
              </w:rPr>
              <w:t>am going to improve my lifestyle (within 6 months).</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近いうちに改善するつもりである（</w:t>
            </w:r>
            <w:r>
              <w:rPr>
                <w:rFonts w:ascii="Arial" w:eastAsia="HG丸ｺﾞｼｯｸM-PRO" w:hAnsi="Arial" w:hint="eastAsia"/>
                <w:szCs w:val="20"/>
              </w:rPr>
              <w:t>1</w:t>
            </w:r>
            <w:r>
              <w:rPr>
                <w:rFonts w:ascii="Arial" w:eastAsia="HG丸ｺﾞｼｯｸM-PRO" w:hAnsi="Arial" w:hint="eastAsia"/>
                <w:szCs w:val="20"/>
              </w:rPr>
              <w:t>ヶ月以内）</w:t>
            </w:r>
          </w:p>
        </w:tc>
        <w:tc>
          <w:tcPr>
            <w:tcW w:w="4643" w:type="dxa"/>
          </w:tcPr>
          <w:p w:rsidR="008945ED" w:rsidRPr="00F017B5" w:rsidRDefault="00F017B5" w:rsidP="00ED68C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am going to improve my lifestyle </w:t>
            </w:r>
            <w:r w:rsidR="00ED68C4">
              <w:rPr>
                <w:rFonts w:asciiTheme="majorHAnsi" w:eastAsia="EPSON 丸ゴシック体Ｍ" w:hAnsiTheme="majorHAnsi" w:cstheme="majorHAnsi"/>
                <w:sz w:val="20"/>
                <w:szCs w:val="20"/>
              </w:rPr>
              <w:t xml:space="preserve">soon </w:t>
            </w:r>
            <w:r>
              <w:rPr>
                <w:rFonts w:asciiTheme="majorHAnsi" w:eastAsia="EPSON 丸ゴシック体Ｍ" w:hAnsiTheme="majorHAnsi" w:cstheme="majorHAnsi"/>
                <w:sz w:val="20"/>
                <w:szCs w:val="20"/>
              </w:rPr>
              <w:t xml:space="preserve">(within </w:t>
            </w:r>
            <w:r w:rsidR="00ED68C4">
              <w:rPr>
                <w:rFonts w:asciiTheme="majorHAnsi" w:eastAsia="EPSON 丸ゴシック体Ｍ" w:hAnsiTheme="majorHAnsi" w:cstheme="majorHAnsi"/>
                <w:sz w:val="20"/>
                <w:szCs w:val="20"/>
              </w:rPr>
              <w:t>this</w:t>
            </w:r>
            <w:r>
              <w:rPr>
                <w:rFonts w:asciiTheme="majorHAnsi" w:eastAsia="EPSON 丸ゴシック体Ｍ" w:hAnsiTheme="majorHAnsi" w:cstheme="majorHAnsi"/>
                <w:sz w:val="20"/>
                <w:szCs w:val="20"/>
              </w:rPr>
              <w:t xml:space="preserve"> month).</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既に改善に取り組んでいる（</w:t>
            </w:r>
            <w:r>
              <w:rPr>
                <w:rFonts w:ascii="Arial" w:eastAsia="HG丸ｺﾞｼｯｸM-PRO" w:hAnsi="Arial" w:hint="eastAsia"/>
                <w:szCs w:val="20"/>
              </w:rPr>
              <w:t>6</w:t>
            </w:r>
            <w:r>
              <w:rPr>
                <w:rFonts w:ascii="Arial" w:eastAsia="HG丸ｺﾞｼｯｸM-PRO" w:hAnsi="Arial" w:hint="eastAsia"/>
                <w:szCs w:val="20"/>
              </w:rPr>
              <w:t>ヶ月未満）</w:t>
            </w:r>
          </w:p>
        </w:tc>
        <w:tc>
          <w:tcPr>
            <w:tcW w:w="4643" w:type="dxa"/>
          </w:tcPr>
          <w:p w:rsidR="008945ED" w:rsidRPr="00F017B5" w:rsidRDefault="00F017B5" w:rsidP="00C90836">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have already improved my lifestyle (I started </w:t>
            </w:r>
            <w:r w:rsidR="00C90836">
              <w:rPr>
                <w:rFonts w:asciiTheme="majorHAnsi" w:eastAsia="EPSON 丸ゴシック体Ｍ" w:hAnsiTheme="majorHAnsi" w:cstheme="majorHAnsi"/>
                <w:sz w:val="20"/>
                <w:szCs w:val="20"/>
              </w:rPr>
              <w:t xml:space="preserve">less than </w:t>
            </w:r>
            <w:r>
              <w:rPr>
                <w:rFonts w:asciiTheme="majorHAnsi" w:eastAsia="EPSON 丸ゴシック体Ｍ" w:hAnsiTheme="majorHAnsi" w:cstheme="majorHAnsi"/>
                <w:sz w:val="20"/>
                <w:szCs w:val="20"/>
              </w:rPr>
              <w:t>6 months ago).</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既に改善に取り組んでいる（</w:t>
            </w:r>
            <w:r>
              <w:rPr>
                <w:rFonts w:ascii="Arial" w:eastAsia="HG丸ｺﾞｼｯｸM-PRO" w:hAnsi="Arial" w:hint="eastAsia"/>
                <w:szCs w:val="20"/>
              </w:rPr>
              <w:t>6</w:t>
            </w:r>
            <w:r>
              <w:rPr>
                <w:rFonts w:ascii="Arial" w:eastAsia="HG丸ｺﾞｼｯｸM-PRO" w:hAnsi="Arial" w:hint="eastAsia"/>
                <w:szCs w:val="20"/>
              </w:rPr>
              <w:t>ヶ月以上）</w:t>
            </w:r>
          </w:p>
        </w:tc>
        <w:tc>
          <w:tcPr>
            <w:tcW w:w="4643" w:type="dxa"/>
          </w:tcPr>
          <w:p w:rsidR="008945ED" w:rsidRPr="00F017B5" w:rsidRDefault="00F017B5" w:rsidP="00C90836">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C90836">
              <w:rPr>
                <w:rFonts w:asciiTheme="majorHAnsi" w:eastAsia="EPSON 丸ゴシック体Ｍ" w:hAnsiTheme="majorHAnsi" w:cstheme="majorHAnsi"/>
                <w:sz w:val="20"/>
                <w:szCs w:val="20"/>
              </w:rPr>
              <w:t xml:space="preserve">have already improved </w:t>
            </w:r>
            <w:r>
              <w:rPr>
                <w:rFonts w:asciiTheme="majorHAnsi" w:eastAsia="EPSON 丸ゴシック体Ｍ" w:hAnsiTheme="majorHAnsi" w:cstheme="majorHAnsi"/>
                <w:sz w:val="20"/>
                <w:szCs w:val="20"/>
              </w:rPr>
              <w:t>my lifestyle (</w:t>
            </w:r>
            <w:r w:rsidR="00C90836">
              <w:rPr>
                <w:rFonts w:asciiTheme="majorHAnsi" w:eastAsia="EPSON 丸ゴシック体Ｍ" w:hAnsiTheme="majorHAnsi" w:cstheme="majorHAnsi"/>
                <w:sz w:val="20"/>
                <w:szCs w:val="20"/>
              </w:rPr>
              <w:t xml:space="preserve">I started at least 6 </w:t>
            </w:r>
            <w:r>
              <w:rPr>
                <w:rFonts w:asciiTheme="majorHAnsi" w:eastAsia="EPSON 丸ゴシック体Ｍ" w:hAnsiTheme="majorHAnsi" w:cstheme="majorHAnsi"/>
                <w:sz w:val="20"/>
                <w:szCs w:val="20"/>
              </w:rPr>
              <w:t>month</w:t>
            </w:r>
            <w:r w:rsidR="00C90836">
              <w:rPr>
                <w:rFonts w:asciiTheme="majorHAnsi" w:eastAsia="EPSON 丸ゴシック体Ｍ" w:hAnsiTheme="majorHAnsi" w:cstheme="majorHAnsi"/>
                <w:sz w:val="20"/>
                <w:szCs w:val="20"/>
              </w:rPr>
              <w:t>s ago</w:t>
            </w:r>
            <w:r>
              <w:rPr>
                <w:rFonts w:asciiTheme="majorHAnsi" w:eastAsia="EPSON 丸ゴシック体Ｍ" w:hAnsiTheme="majorHAnsi" w:cstheme="majorHAnsi"/>
                <w:sz w:val="20"/>
                <w:szCs w:val="20"/>
              </w:rPr>
              <w:t>).</w:t>
            </w:r>
          </w:p>
        </w:tc>
      </w:tr>
      <w:tr w:rsidR="005A46C8" w:rsidTr="00BE0647">
        <w:tc>
          <w:tcPr>
            <w:tcW w:w="9286" w:type="dxa"/>
            <w:gridSpan w:val="2"/>
            <w:shd w:val="clear" w:color="auto" w:fill="EAF1DD" w:themeFill="accent3" w:themeFillTint="33"/>
          </w:tcPr>
          <w:p w:rsidR="005A46C8" w:rsidRDefault="005A46C8" w:rsidP="005A46C8">
            <w:pPr>
              <w:jc w:val="cente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現病歴・既往歴の病歴</w:t>
            </w:r>
          </w:p>
        </w:tc>
      </w:tr>
      <w:tr w:rsidR="008945ED" w:rsidTr="00BE0647">
        <w:tc>
          <w:tcPr>
            <w:tcW w:w="4643" w:type="dxa"/>
          </w:tcPr>
          <w:p w:rsidR="008945ED" w:rsidRDefault="00C90836" w:rsidP="00C90836">
            <w:pPr>
              <w:jc w:val="left"/>
              <w:rPr>
                <w:rFonts w:ascii="Arial" w:eastAsia="HG丸ｺﾞｼｯｸM-PRO" w:hAnsi="Arial"/>
                <w:szCs w:val="20"/>
              </w:rPr>
            </w:pPr>
            <w:r>
              <w:rPr>
                <w:rFonts w:ascii="Arial" w:eastAsia="HG丸ｺﾞｼｯｸM-PRO" w:hAnsi="Arial" w:hint="eastAsia"/>
                <w:szCs w:val="20"/>
              </w:rPr>
              <w:t>病歴</w:t>
            </w:r>
          </w:p>
        </w:tc>
        <w:tc>
          <w:tcPr>
            <w:tcW w:w="4643" w:type="dxa"/>
          </w:tcPr>
          <w:p w:rsidR="008945ED" w:rsidRPr="008945ED" w:rsidRDefault="002E315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Medical history</w:t>
            </w:r>
          </w:p>
        </w:tc>
      </w:tr>
      <w:tr w:rsidR="00C90836" w:rsidTr="00BE0647">
        <w:tc>
          <w:tcPr>
            <w:tcW w:w="4643" w:type="dxa"/>
          </w:tcPr>
          <w:p w:rsidR="00C90836" w:rsidRDefault="00C90836" w:rsidP="006F2CA4">
            <w:pPr>
              <w:jc w:val="left"/>
              <w:rPr>
                <w:rFonts w:ascii="Arial" w:eastAsia="HG丸ｺﾞｼｯｸM-PRO" w:hAnsi="Arial"/>
                <w:szCs w:val="20"/>
              </w:rPr>
            </w:pPr>
            <w:r>
              <w:rPr>
                <w:rFonts w:ascii="Arial" w:eastAsia="HG丸ｺﾞｼｯｸM-PRO" w:hAnsi="Arial" w:hint="eastAsia"/>
                <w:szCs w:val="20"/>
              </w:rPr>
              <w:t>既往歴</w:t>
            </w:r>
          </w:p>
        </w:tc>
        <w:tc>
          <w:tcPr>
            <w:tcW w:w="4643" w:type="dxa"/>
          </w:tcPr>
          <w:p w:rsidR="00C90836" w:rsidRDefault="00C90836"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Past medical history</w:t>
            </w:r>
          </w:p>
        </w:tc>
      </w:tr>
      <w:tr w:rsidR="00C90836" w:rsidTr="00BE0647">
        <w:tc>
          <w:tcPr>
            <w:tcW w:w="4643" w:type="dxa"/>
          </w:tcPr>
          <w:p w:rsidR="00C90836" w:rsidRDefault="00C90836" w:rsidP="006F2CA4">
            <w:pPr>
              <w:jc w:val="left"/>
              <w:rPr>
                <w:rFonts w:ascii="Arial" w:eastAsia="HG丸ｺﾞｼｯｸM-PRO" w:hAnsi="Arial"/>
                <w:szCs w:val="20"/>
              </w:rPr>
            </w:pPr>
            <w:r>
              <w:rPr>
                <w:rFonts w:ascii="Arial" w:eastAsia="HG丸ｺﾞｼｯｸM-PRO" w:hAnsi="Arial" w:hint="eastAsia"/>
                <w:szCs w:val="20"/>
              </w:rPr>
              <w:t>現病歴</w:t>
            </w:r>
          </w:p>
        </w:tc>
        <w:tc>
          <w:tcPr>
            <w:tcW w:w="4643" w:type="dxa"/>
          </w:tcPr>
          <w:p w:rsidR="00C90836" w:rsidRDefault="00C90836"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History of present illness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感染症</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Infectious disease</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結核</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Tubercul</w:t>
            </w:r>
            <w:r w:rsidR="00D811D2">
              <w:rPr>
                <w:rFonts w:asciiTheme="majorHAnsi" w:eastAsia="EPSON 丸ゴシック体Ｍ" w:hAnsiTheme="majorHAnsi" w:cstheme="majorHAnsi" w:hint="eastAsia"/>
                <w:sz w:val="20"/>
                <w:szCs w:val="20"/>
              </w:rPr>
              <w:t>osis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B</w:t>
            </w:r>
            <w:r>
              <w:rPr>
                <w:rFonts w:ascii="Arial" w:eastAsia="HG丸ｺﾞｼｯｸM-PRO" w:hAnsi="Arial" w:hint="eastAsia"/>
                <w:szCs w:val="20"/>
              </w:rPr>
              <w:t>型肝炎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Hepatitis </w:t>
            </w:r>
            <w:r w:rsidR="00D811D2">
              <w:rPr>
                <w:rFonts w:asciiTheme="majorHAnsi" w:eastAsia="EPSON 丸ゴシック体Ｍ" w:hAnsiTheme="majorHAnsi" w:cstheme="majorHAnsi" w:hint="eastAsia"/>
                <w:sz w:val="20"/>
                <w:szCs w:val="20"/>
              </w:rPr>
              <w:t>B</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C</w:t>
            </w:r>
            <w:r>
              <w:rPr>
                <w:rFonts w:ascii="Arial" w:eastAsia="HG丸ｺﾞｼｯｸM-PRO" w:hAnsi="Arial" w:hint="eastAsia"/>
                <w:szCs w:val="20"/>
              </w:rPr>
              <w:t>型肝炎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Hepatitis </w:t>
            </w:r>
            <w:r w:rsidR="00D811D2">
              <w:rPr>
                <w:rFonts w:asciiTheme="majorHAnsi" w:eastAsia="EPSON 丸ゴシック体Ｍ" w:hAnsiTheme="majorHAnsi" w:cstheme="majorHAnsi" w:hint="eastAsia"/>
                <w:sz w:val="20"/>
                <w:szCs w:val="20"/>
              </w:rPr>
              <w:t>C</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その他の肝炎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Other Hepatitis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その他の感染症</w:t>
            </w:r>
          </w:p>
        </w:tc>
        <w:tc>
          <w:tcPr>
            <w:tcW w:w="4643" w:type="dxa"/>
          </w:tcPr>
          <w:p w:rsidR="00D811D2"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Other infectious diseases</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新生物</w:t>
            </w:r>
            <w:r>
              <w:rPr>
                <w:rFonts w:ascii="Arial" w:eastAsia="HG丸ｺﾞｼｯｸM-PRO" w:hAnsi="Arial" w:hint="eastAsia"/>
                <w:szCs w:val="20"/>
              </w:rPr>
              <w:t>/</w:t>
            </w:r>
            <w:r>
              <w:rPr>
                <w:rFonts w:ascii="Arial" w:eastAsia="HG丸ｺﾞｼｯｸM-PRO" w:hAnsi="Arial" w:hint="eastAsia"/>
                <w:szCs w:val="20"/>
              </w:rPr>
              <w:t>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Neoplasm/cancer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胃癌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大腸癌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Colon/rectal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肺癌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Lung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乳癌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Breast cancer</w:t>
            </w:r>
          </w:p>
        </w:tc>
      </w:tr>
      <w:tr w:rsidR="009130D9" w:rsidTr="00BE0647">
        <w:tc>
          <w:tcPr>
            <w:tcW w:w="4643" w:type="dxa"/>
          </w:tcPr>
          <w:p w:rsidR="005A46C8" w:rsidRDefault="005A46C8" w:rsidP="009130D9">
            <w:pPr>
              <w:jc w:val="left"/>
              <w:rPr>
                <w:rFonts w:ascii="Arial" w:eastAsia="HG丸ｺﾞｼｯｸM-PRO" w:hAnsi="Arial"/>
                <w:szCs w:val="20"/>
              </w:rPr>
            </w:pPr>
            <w:r>
              <w:rPr>
                <w:rFonts w:ascii="Arial" w:eastAsia="HG丸ｺﾞｼｯｸM-PRO" w:hAnsi="Arial" w:hint="eastAsia"/>
                <w:szCs w:val="20"/>
              </w:rPr>
              <w:t>子宮癌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Uterine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白血病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Leukemia</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良性腫瘍</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Benign tumor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その他の腫瘍性疾患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neoplastic diseases</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血液疾患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Blood disease</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貧血</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Anemia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その他の血液疾患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blood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内分泌疾患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Endocrine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甲状腺疾患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Thyroid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糖尿病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Diabetes mellitus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痛風</w:t>
            </w:r>
            <w:r>
              <w:rPr>
                <w:rFonts w:ascii="Arial" w:eastAsia="HG丸ｺﾞｼｯｸM-PRO" w:hAnsi="Arial" w:hint="eastAsia"/>
                <w:szCs w:val="20"/>
              </w:rPr>
              <w:t>/</w:t>
            </w:r>
            <w:r>
              <w:rPr>
                <w:rFonts w:ascii="Arial" w:eastAsia="HG丸ｺﾞｼｯｸM-PRO" w:hAnsi="Arial" w:hint="eastAsia"/>
                <w:szCs w:val="20"/>
              </w:rPr>
              <w:t>高尿酸血症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Gout/hyperuricemia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脂質異常症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Dyslipidemia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その他の内分泌疾患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endocrine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メンタルの病気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Mental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うつ</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Depression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神経症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Neurosis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その他の精神疾患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mental disorders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神経系の病気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Nervous system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てんかん</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Epilepsy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自律神経失調症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Autonomic nervous system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その他の神経疾患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nervous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眼科疾患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Eye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白内障</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Cataracta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緑内障</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Glaucoma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網膜症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Retinopathy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その他の眼疾患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eye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皮膚疾患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Skin disease</w:t>
            </w:r>
            <w:r w:rsidR="002517CB">
              <w:rPr>
                <w:rFonts w:asciiTheme="majorHAnsi" w:hAnsiTheme="majorHAnsi" w:cstheme="majorHAnsi" w:hint="eastAsia"/>
                <w:szCs w:val="21"/>
              </w:rPr>
              <w:t>(s)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アトピー</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Atopic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耳疾患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Ear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中耳炎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Otitis media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聴覚障害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Hearing loss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メニエール病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Meniere’s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その他の耳疾患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ear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循環器疾患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Circulatory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高血圧</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Hypertension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狭心症</w:t>
            </w:r>
            <w:r>
              <w:rPr>
                <w:rFonts w:ascii="Arial" w:eastAsia="HG丸ｺﾞｼｯｸM-PRO" w:hAnsi="Arial" w:hint="eastAsia"/>
                <w:szCs w:val="20"/>
              </w:rPr>
              <w:t>/</w:t>
            </w:r>
            <w:r>
              <w:rPr>
                <w:rFonts w:ascii="Arial" w:eastAsia="HG丸ｺﾞｼｯｸM-PRO" w:hAnsi="Arial" w:hint="eastAsia"/>
                <w:szCs w:val="20"/>
              </w:rPr>
              <w:t>心筋梗塞</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Angina/myocardial infarction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不整脈</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Arrhythmia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心筋症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Cardiomyopathy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先天性心疾患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Congenital heart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脳血管疾患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Cerebrovascular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その他の心血管病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cardiovascular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呼吸器疾患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Respiratory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肺炎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Pneumonia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鼻炎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Rhinitis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副鼻腔炎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Sinusitis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気管支喘息</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Bronchial asthma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肺気腫</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Emphysema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気管支拡張症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Bronchiectasis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肋膜炎</w:t>
            </w:r>
          </w:p>
        </w:tc>
        <w:tc>
          <w:tcPr>
            <w:tcW w:w="4643" w:type="dxa"/>
          </w:tcPr>
          <w:p w:rsidR="002517CB" w:rsidRPr="00282A48" w:rsidRDefault="009130D9" w:rsidP="009130D9">
            <w:pPr>
              <w:rPr>
                <w:rFonts w:asciiTheme="majorHAnsi" w:hAnsiTheme="majorHAnsi" w:cstheme="majorHAnsi"/>
                <w:szCs w:val="21"/>
              </w:rPr>
            </w:pPr>
            <w:r w:rsidRPr="00282A48">
              <w:rPr>
                <w:rFonts w:asciiTheme="majorHAnsi" w:hAnsiTheme="majorHAnsi" w:cstheme="majorHAnsi"/>
                <w:szCs w:val="21"/>
              </w:rPr>
              <w:t>Pleuriti</w:t>
            </w:r>
            <w:r w:rsidR="002517CB">
              <w:rPr>
                <w:rFonts w:asciiTheme="majorHAnsi" w:hAnsiTheme="majorHAnsi" w:cstheme="majorHAnsi" w:hint="eastAsia"/>
                <w:szCs w:val="21"/>
              </w:rPr>
              <w:t>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その他の呼吸器疾患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respiratory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自己免疫疾患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Autoimmune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膠原病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Collagen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その他の自己免疫疾患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autoimmune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消化器疾患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Digestive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胃ポリープ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polyps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胃潰瘍</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ulcer</w:t>
            </w:r>
          </w:p>
        </w:tc>
      </w:tr>
      <w:tr w:rsidR="00282A48" w:rsidTr="00BE0647">
        <w:tc>
          <w:tcPr>
            <w:tcW w:w="4643" w:type="dxa"/>
          </w:tcPr>
          <w:p w:rsidR="00282A48" w:rsidRDefault="002517CB" w:rsidP="009130D9">
            <w:pPr>
              <w:jc w:val="left"/>
              <w:rPr>
                <w:rFonts w:ascii="Arial" w:eastAsia="HG丸ｺﾞｼｯｸM-PRO" w:hAnsi="Arial"/>
                <w:szCs w:val="20"/>
              </w:rPr>
            </w:pPr>
            <w:r>
              <w:rPr>
                <w:rFonts w:ascii="Arial" w:eastAsia="HG丸ｺﾞｼｯｸM-PRO" w:hAnsi="Arial" w:hint="eastAsia"/>
                <w:szCs w:val="20"/>
              </w:rPr>
              <w:t>十二指腸潰瘍</w:t>
            </w:r>
          </w:p>
        </w:tc>
        <w:tc>
          <w:tcPr>
            <w:tcW w:w="4643" w:type="dxa"/>
          </w:tcPr>
          <w:p w:rsidR="00282A48" w:rsidRPr="00282A48" w:rsidRDefault="00282A48" w:rsidP="009130D9">
            <w:pPr>
              <w:rPr>
                <w:rFonts w:asciiTheme="majorHAnsi" w:hAnsiTheme="majorHAnsi" w:cstheme="majorHAnsi"/>
                <w:szCs w:val="21"/>
              </w:rPr>
            </w:pPr>
            <w:r>
              <w:rPr>
                <w:rFonts w:asciiTheme="majorHAnsi" w:hAnsiTheme="majorHAnsi" w:cstheme="majorHAnsi" w:hint="eastAsia"/>
                <w:szCs w:val="21"/>
              </w:rPr>
              <w:t>Duodenal ulcer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大腸ポリープ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Colonic polyp</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胆のうポリープ</w:t>
            </w:r>
          </w:p>
        </w:tc>
        <w:tc>
          <w:tcPr>
            <w:tcW w:w="4643" w:type="dxa"/>
          </w:tcPr>
          <w:p w:rsidR="009130D9" w:rsidRPr="00282A48" w:rsidRDefault="002517CB" w:rsidP="009130D9">
            <w:pPr>
              <w:rPr>
                <w:rFonts w:asciiTheme="majorHAnsi" w:hAnsiTheme="majorHAnsi" w:cstheme="majorHAnsi"/>
                <w:szCs w:val="21"/>
              </w:rPr>
            </w:pPr>
            <w:r>
              <w:rPr>
                <w:rFonts w:asciiTheme="majorHAnsi" w:hAnsiTheme="majorHAnsi" w:cstheme="majorHAnsi"/>
                <w:szCs w:val="21"/>
              </w:rPr>
              <w:t>Gall bladder</w:t>
            </w:r>
            <w:r>
              <w:rPr>
                <w:rFonts w:asciiTheme="majorHAnsi" w:hAnsiTheme="majorHAnsi" w:cstheme="majorHAnsi" w:hint="eastAsia"/>
                <w:szCs w:val="21"/>
              </w:rPr>
              <w:t xml:space="preserve"> </w:t>
            </w:r>
            <w:r w:rsidR="009130D9" w:rsidRPr="00282A48">
              <w:rPr>
                <w:rFonts w:asciiTheme="majorHAnsi" w:hAnsiTheme="majorHAnsi" w:cstheme="majorHAnsi"/>
                <w:szCs w:val="21"/>
              </w:rPr>
              <w:t>polyp</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Gallstone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胆のう炎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Cholecystitis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脂肪肝</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Fatty liver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肝硬変</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Liver cirrhosis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膵炎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Pancreatitis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その他の消化器疾患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digestive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筋骨格系の疾患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Musculoskeletal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関節リウマチ</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Rheumatoid arthritis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腰痛</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Lumbago</w:t>
            </w:r>
            <w:r w:rsidR="00C90836">
              <w:rPr>
                <w:rFonts w:asciiTheme="majorHAnsi" w:hAnsiTheme="majorHAnsi" w:cstheme="majorHAnsi"/>
                <w:szCs w:val="21"/>
              </w:rPr>
              <w:t>, Low back pain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骨粗鬆症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Osteoporosis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椎間板ヘルニア</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Disk herniation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その他の筋骨格系の疾患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musculoskeletal diseases</w:t>
            </w:r>
          </w:p>
        </w:tc>
      </w:tr>
      <w:tr w:rsidR="009130D9" w:rsidTr="00BE0647">
        <w:tc>
          <w:tcPr>
            <w:tcW w:w="4643" w:type="dxa"/>
          </w:tcPr>
          <w:p w:rsidR="009130D9" w:rsidRDefault="000C0C41" w:rsidP="000C0C41">
            <w:pPr>
              <w:jc w:val="left"/>
              <w:rPr>
                <w:rFonts w:ascii="Arial" w:eastAsia="HG丸ｺﾞｼｯｸM-PRO" w:hAnsi="Arial"/>
                <w:szCs w:val="20"/>
              </w:rPr>
            </w:pPr>
            <w:r>
              <w:rPr>
                <w:rFonts w:ascii="Arial" w:eastAsia="HG丸ｺﾞｼｯｸM-PRO" w:hAnsi="Arial" w:hint="eastAsia"/>
                <w:szCs w:val="20"/>
              </w:rPr>
              <w:t>泌尿器系</w:t>
            </w:r>
            <w:r>
              <w:rPr>
                <w:rFonts w:ascii="Arial" w:eastAsia="HG丸ｺﾞｼｯｸM-PRO" w:hAnsi="Arial" w:hint="eastAsia"/>
                <w:szCs w:val="20"/>
              </w:rPr>
              <w:t>/</w:t>
            </w:r>
            <w:r>
              <w:rPr>
                <w:rFonts w:ascii="Arial" w:eastAsia="HG丸ｺﾞｼｯｸM-PRO" w:hAnsi="Arial" w:hint="eastAsia"/>
                <w:szCs w:val="20"/>
              </w:rPr>
              <w:t>生殖器系疾患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Urinary tract/genital system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Nephritis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ネフローシス</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Nephrosis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腎透析</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Renal dialysis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腎結石</w:t>
            </w:r>
            <w:r>
              <w:rPr>
                <w:rFonts w:ascii="Arial" w:eastAsia="HG丸ｺﾞｼｯｸM-PRO" w:hAnsi="Arial" w:hint="eastAsia"/>
                <w:szCs w:val="20"/>
              </w:rPr>
              <w:t>/</w:t>
            </w:r>
            <w:r>
              <w:rPr>
                <w:rFonts w:ascii="Arial" w:eastAsia="HG丸ｺﾞｼｯｸM-PRO" w:hAnsi="Arial" w:hint="eastAsia"/>
                <w:szCs w:val="20"/>
              </w:rPr>
              <w:t>尿路結石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Nephrolithiasis / urolithiasis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前立腺肥大症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Prostatic hyperplasia</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その他の泌尿器系疾患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urological diseases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その他の生殖器系疾患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genital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婦人科系疾患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Gynecological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乳腺症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Mastopathy</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子宮筋腫</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Uterine myoma</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更年期障害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Menopausal symptom</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その他の婦人科系疾患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Gynecological diseases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事故によるけが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Traumatic injury</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骨折</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Fracture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やけど</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Burn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その他のけが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traumatic injury disorders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Others</w:t>
            </w:r>
          </w:p>
        </w:tc>
      </w:tr>
    </w:tbl>
    <w:p w:rsidR="000C0C41" w:rsidRDefault="000C0C41" w:rsidP="000C0C41">
      <w:pPr>
        <w:rPr>
          <w:rFonts w:ascii="ＭＳ Ｐゴシック" w:eastAsia="ＭＳ Ｐゴシック" w:hAnsi="ＭＳ Ｐゴシック"/>
          <w:b/>
          <w:sz w:val="32"/>
          <w:szCs w:val="32"/>
        </w:rPr>
      </w:pPr>
    </w:p>
    <w:p w:rsidR="000C0C41" w:rsidRPr="006B6006" w:rsidRDefault="000C0C41" w:rsidP="000C0C41">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【健康診断</w:t>
      </w:r>
      <w:r>
        <w:rPr>
          <w:rFonts w:ascii="ＭＳ Ｐゴシック" w:eastAsia="ＭＳ Ｐゴシック" w:hAnsi="ＭＳ Ｐゴシック" w:hint="eastAsia"/>
          <w:b/>
          <w:sz w:val="32"/>
          <w:szCs w:val="32"/>
        </w:rPr>
        <w:t>の実施説明</w:t>
      </w:r>
      <w:r w:rsidRPr="006B6006">
        <w:rPr>
          <w:rFonts w:ascii="ＭＳ Ｐゴシック" w:eastAsia="ＭＳ Ｐゴシック" w:hAnsi="ＭＳ Ｐゴシック" w:hint="eastAsia"/>
          <w:b/>
          <w:sz w:val="32"/>
          <w:szCs w:val="32"/>
        </w:rPr>
        <w:t>】</w:t>
      </w:r>
    </w:p>
    <w:tbl>
      <w:tblPr>
        <w:tblStyle w:val="a3"/>
        <w:tblW w:w="0" w:type="auto"/>
        <w:tblLook w:val="04A0"/>
      </w:tblPr>
      <w:tblGrid>
        <w:gridCol w:w="4515"/>
        <w:gridCol w:w="4545"/>
      </w:tblGrid>
      <w:tr w:rsidR="002C2CDC" w:rsidTr="00BE0647">
        <w:tc>
          <w:tcPr>
            <w:tcW w:w="4515" w:type="dxa"/>
            <w:shd w:val="clear" w:color="auto" w:fill="DBE5F1" w:themeFill="accent1" w:themeFillTint="33"/>
            <w:vAlign w:val="center"/>
          </w:tcPr>
          <w:p w:rsidR="002C2CDC" w:rsidRPr="002C2CDC" w:rsidRDefault="002C2CDC" w:rsidP="002C2CDC">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5" w:type="dxa"/>
            <w:shd w:val="clear" w:color="auto" w:fill="DBE5F1" w:themeFill="accent1" w:themeFillTint="33"/>
          </w:tcPr>
          <w:p w:rsidR="002C2CDC" w:rsidRPr="002C2CDC" w:rsidRDefault="002C2CDC" w:rsidP="002C2CDC">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2C2CDC" w:rsidTr="00BE0647">
        <w:tc>
          <w:tcPr>
            <w:tcW w:w="9060" w:type="dxa"/>
            <w:gridSpan w:val="2"/>
            <w:shd w:val="clear" w:color="auto" w:fill="EAF1DD" w:themeFill="accent3" w:themeFillTint="33"/>
            <w:vAlign w:val="center"/>
          </w:tcPr>
          <w:p w:rsidR="002C2CDC" w:rsidRPr="00282A48" w:rsidRDefault="002C2CDC" w:rsidP="002C2CDC">
            <w:pPr>
              <w:jc w:val="cente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健康診断の案内</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留学生の方へ</w:t>
            </w:r>
          </w:p>
        </w:tc>
        <w:tc>
          <w:tcPr>
            <w:tcW w:w="4545" w:type="dxa"/>
          </w:tcPr>
          <w:p w:rsidR="002C2CDC" w:rsidRPr="003C040E" w:rsidRDefault="002C2CDC" w:rsidP="003C040E">
            <w:pPr>
              <w:rPr>
                <w:rFonts w:asciiTheme="majorHAnsi" w:eastAsia="EPSON 丸ゴシック体Ｍ" w:hAnsiTheme="majorHAnsi" w:cstheme="majorHAnsi"/>
                <w:szCs w:val="21"/>
              </w:rPr>
            </w:pPr>
            <w:r w:rsidRPr="003C040E">
              <w:rPr>
                <w:rFonts w:ascii="Arial" w:eastAsia="ＭＳ 明朝" w:hAnsi="Arial" w:cs="Arial"/>
                <w:szCs w:val="21"/>
              </w:rPr>
              <w:t>To International Students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定期健康診断</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szCs w:val="21"/>
              </w:rPr>
              <w:t>Annual Health Checkup</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本学では、全学生を対象に、定期健康診断を実施しています。健康診断は、病気の早期発見、健康面からの修学支援が必要な学生に迅速に対応するため、あるいは将来の健康を守るための健康教育の実施など、様々な目的を持っています。学校保健安全法でも受診が義務付けられています。必ず受診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 xml:space="preserve">　</w:t>
            </w:r>
            <w:r w:rsidRPr="003C040E">
              <w:rPr>
                <w:rFonts w:ascii="Arial" w:eastAsia="ＭＳ 明朝" w:hAnsi="Arial" w:cs="Arial"/>
              </w:rPr>
              <w:t>Annual health checkups are carried out on all students every year. The purpose of the health checkups are the early diagnosis of illness, the offering of prompt support to students with particular health needs, and The promotion of health. Annual health checkup is conducted as mandatory under the School Health and Safety Act in Japan. Please ensure that you attend.</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以下の注意事項をよく読み、健康診断問診票を記入して健康診断の当日に受付へ提出してください。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Read this guideline carefully and complete the Health Checkup Questionnaire which should be brought with you on the day of the health checkup and submitted at the reception.</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健康診断の詳細説明</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日時</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Date</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lang w:eastAsia="zh-TW"/>
              </w:rPr>
              <w:t>場所</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Place/Location</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健康診断実施項目</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Contents of Health Checkups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身体計測（身長，体重）</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Height and weight</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血圧測定</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Blood pressure</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視力測定（裸眼または矯正）</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Eye sight (with contact lenses or glasses)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尿検査（糖，蛋白）</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Urine analysis (sugar, protein)</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Chest X-ray</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内科診察</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Physical examination</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持ち物</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Please bring</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bdr w:val="single" w:sz="4" w:space="0" w:color="auto" w:frame="1"/>
              </w:rPr>
            </w:pPr>
            <w:r w:rsidRPr="003C040E">
              <w:rPr>
                <w:rFonts w:ascii="HG丸ｺﾞｼｯｸM-PRO" w:eastAsia="HG丸ｺﾞｼｯｸM-PRO" w:hAnsiTheme="majorEastAsia" w:hint="eastAsia"/>
              </w:rPr>
              <w:t>「健康診断問診票」と当日の早朝尿（採尿容器に採る）</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Health Checkup Questionnaire</w:t>
            </w:r>
            <w:r w:rsidRPr="003C040E">
              <w:rPr>
                <w:rFonts w:asciiTheme="majorHAnsi" w:hAnsiTheme="majorHAnsi" w:cstheme="majorHAnsi"/>
              </w:rPr>
              <w:t xml:space="preserve"> </w:t>
            </w:r>
            <w:r w:rsidRPr="003C040E">
              <w:rPr>
                <w:rFonts w:ascii="Arial" w:eastAsia="ＭＳ 明朝" w:hAnsi="Arial" w:cs="Arial"/>
              </w:rPr>
              <w:t>and urine container with your early morning urine</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健康診断の注意事項</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注意事項</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Important notes</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尿は、採尿容器に当日の早朝尿（起床直後に採った尿）を入れて持参してください。できるだけ中間尿（排尿の始めや最後の方でない尿）を採ってください。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Please collect your morning urine sample (immediately on waking) on the day of the health checkup in the container provided at the university, and bring it with you. If possible, collect urine from mid-flow, not from the very start or end.</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胸部レントゲン撮影時は、上半身の下着をすべて取りはずしてください。無地のＴシャツ１枚のみであれば、着用できます。Tシャツでも、厚地のものやプリント・刺繍・ボタン等のついたものは不可です。</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Only a plain T-shirt without underwear can be worn during the chest X-ray, however, heavyweight, prints, embroidery, or buttons should be avoided.</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アクセサリーや長い髪は胸部レントゲン撮影や内科診察の妨げになります。アクセサリー類は外し、肩にかかる髪はまとめてください。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Accessories and long hair obstruct the chest X-ray and physical examination. Please remove accessories and ensure that hair is clear of the shoulders</w:t>
            </w:r>
            <w:r w:rsidRPr="003C040E">
              <w:rPr>
                <w:rFonts w:asciiTheme="majorHAnsi" w:hAnsiTheme="majorHAnsi" w:cstheme="majorHAnsi"/>
              </w:rPr>
              <w:t>.</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普段コンタクトレンズや眼鏡を使用している人は矯正視力を測りますので、必ず装着または持参してください。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Students who normally wear contact lenses or glasses are requested to wear them or bring them to the eye test, as corrected vision will be assessed</w:t>
            </w:r>
            <w:r w:rsidRPr="003C040E">
              <w:rPr>
                <w:rFonts w:asciiTheme="majorHAnsi" w:hAnsiTheme="majorHAnsi" w:cstheme="majorHAnsi"/>
              </w:rPr>
              <w:t>.</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胸部レントゲン撮影や内科診察に速やかに対応できるようあらかじめ準備してください。女性の方には、ワイヤーやゴムなどのないタンクトップ系下着の着用がよろしいかと思います。</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As women will be requested to remove bras for the chest X-ray and physical examination, it is recommended that a non-underwire/rubber tank top is worn.</w:t>
            </w:r>
          </w:p>
        </w:tc>
      </w:tr>
    </w:tbl>
    <w:p w:rsidR="00D8405D" w:rsidRDefault="00D8405D" w:rsidP="003C040E">
      <w:pPr>
        <w:rPr>
          <w:rFonts w:ascii="ＭＳ Ｐゴシック" w:eastAsia="ＭＳ Ｐゴシック" w:hAnsi="ＭＳ Ｐゴシック"/>
          <w:b/>
          <w:sz w:val="32"/>
          <w:szCs w:val="32"/>
        </w:rPr>
      </w:pPr>
    </w:p>
    <w:p w:rsidR="003C040E" w:rsidRPr="006B6006" w:rsidRDefault="003C040E" w:rsidP="003C040E">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保健管理施設の説明</w:t>
      </w:r>
      <w:r w:rsidRPr="006B6006">
        <w:rPr>
          <w:rFonts w:ascii="ＭＳ Ｐゴシック" w:eastAsia="ＭＳ Ｐゴシック" w:hAnsi="ＭＳ Ｐゴシック" w:hint="eastAsia"/>
          <w:b/>
          <w:sz w:val="32"/>
          <w:szCs w:val="32"/>
        </w:rPr>
        <w:t>】</w:t>
      </w:r>
    </w:p>
    <w:tbl>
      <w:tblPr>
        <w:tblStyle w:val="a3"/>
        <w:tblW w:w="0" w:type="auto"/>
        <w:tblLook w:val="04A0"/>
      </w:tblPr>
      <w:tblGrid>
        <w:gridCol w:w="4517"/>
        <w:gridCol w:w="4543"/>
      </w:tblGrid>
      <w:tr w:rsidR="003C040E" w:rsidTr="00BE0647">
        <w:tc>
          <w:tcPr>
            <w:tcW w:w="4517" w:type="dxa"/>
            <w:shd w:val="clear" w:color="auto" w:fill="DBE5F1" w:themeFill="accent1" w:themeFillTint="33"/>
            <w:vAlign w:val="center"/>
          </w:tcPr>
          <w:p w:rsidR="003C040E" w:rsidRPr="002C2CDC" w:rsidRDefault="003C040E" w:rsidP="003C040E">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3" w:type="dxa"/>
            <w:shd w:val="clear" w:color="auto" w:fill="DBE5F1" w:themeFill="accent1" w:themeFillTint="33"/>
          </w:tcPr>
          <w:p w:rsidR="003C040E" w:rsidRPr="002C2CDC" w:rsidRDefault="003C040E" w:rsidP="003C040E">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保健管理施設の案内</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保健管理センターは、快適な学生生活を送っていただくためのサポートセンターです。</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The Health Administration Center is a support center provided to ensure a comfortable life at the university.</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各種健康診断を実施し、その結果に基づいて保健指導、医療機関紹介、就学支援などを行っ</w:t>
            </w:r>
            <w:bookmarkStart w:id="0" w:name="_GoBack"/>
            <w:bookmarkEnd w:id="0"/>
            <w:r w:rsidRPr="003C040E">
              <w:rPr>
                <w:rFonts w:ascii="HG丸ｺﾞｼｯｸM-PRO" w:eastAsia="HG丸ｺﾞｼｯｸM-PRO" w:hAnsiTheme="majorEastAsia" w:hint="eastAsia"/>
              </w:rPr>
              <w:t>ています。</w:t>
            </w:r>
          </w:p>
        </w:tc>
        <w:tc>
          <w:tcPr>
            <w:tcW w:w="4543" w:type="dxa"/>
          </w:tcPr>
          <w:p w:rsidR="003C040E" w:rsidRPr="003C040E" w:rsidRDefault="003C040E" w:rsidP="003C040E">
            <w:pPr>
              <w:rPr>
                <w:rFonts w:asciiTheme="majorHAnsi" w:hAnsiTheme="majorHAnsi" w:cstheme="majorHAnsi"/>
              </w:rPr>
            </w:pPr>
            <w:r w:rsidRPr="003C040E">
              <w:rPr>
                <w:rFonts w:ascii="Arial" w:eastAsia="ＭＳ 明朝" w:hAnsi="Arial" w:cs="Arial"/>
              </w:rPr>
              <w:t>The center offers health guidance, counseling, introductions to medical facilities, and health support based on the results of the annual health check.</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学内での体調不良などに対する応急処置、感染症や事故防止などの安全衛生環境改善、将来の健康を守るための健康教育なども行っています。また、学生さんの身体面や精神面の相談、その他誰に相談してよいかわからないような悩みごとの相談にも応じています。</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We also provide first aid and health promotion for life-long health. In addition, we offer consultation for physical and mental concerns when you are unsure to whom you should talk.</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入学に際し、心配ごとや不安などがあれば遠慮なく相談してください。</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Should you have any worries or concerns on entering university, please do not hesitate to contact us.</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EastAsia" w:eastAsiaTheme="majorEastAsia" w:hAnsiTheme="majorEastAsia" w:cstheme="majorHAnsi"/>
                <w:b/>
              </w:rPr>
            </w:pPr>
            <w:r w:rsidRPr="003C040E">
              <w:rPr>
                <w:rFonts w:asciiTheme="majorEastAsia" w:eastAsiaTheme="majorEastAsia" w:hAnsiTheme="majorEastAsia" w:cstheme="majorHAnsi" w:hint="eastAsia"/>
                <w:b/>
              </w:rPr>
              <w:t>相談内容のプライバシーの保護について</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健康診断結果ならびに相談内容等の個人情報は、生命にかかわるような緊急・重篤時を除き、ご本人の了承なく保健管理センター外へ出ることは一切ありません。</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Personal information such as health checkup results and consultation records are never distributed outside the Health Administration Center without your permission, except in a life-threatening emergency.</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保健管理センターの職員は、医師、保健師、看護師、臨床心理士など等、すべて守秘義務を持つ資格者で構成されています。安心して相談ください。</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All the staff of the center, including physicians, public health nurses, and clinical psychologists, are certified professionals who maintain confidentiality. Please feel at ease to consult them.</w:t>
            </w:r>
          </w:p>
        </w:tc>
      </w:tr>
    </w:tbl>
    <w:p w:rsidR="00BE0647" w:rsidRDefault="00BE0647" w:rsidP="003C040E">
      <w:r>
        <w:br w:type="page"/>
      </w:r>
    </w:p>
    <w:p w:rsidR="003C040E" w:rsidRPr="006B6006" w:rsidRDefault="003C040E" w:rsidP="003C040E">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【健康診断</w:t>
      </w:r>
      <w:r>
        <w:rPr>
          <w:rFonts w:ascii="ＭＳ Ｐゴシック" w:eastAsia="ＭＳ Ｐゴシック" w:hAnsi="ＭＳ Ｐゴシック" w:hint="eastAsia"/>
          <w:b/>
          <w:sz w:val="32"/>
          <w:szCs w:val="32"/>
        </w:rPr>
        <w:t>結果の説明</w:t>
      </w:r>
      <w:r w:rsidRPr="006B6006">
        <w:rPr>
          <w:rFonts w:ascii="ＭＳ Ｐゴシック" w:eastAsia="ＭＳ Ｐゴシック" w:hAnsi="ＭＳ Ｐゴシック" w:hint="eastAsia"/>
          <w:b/>
          <w:sz w:val="32"/>
          <w:szCs w:val="32"/>
        </w:rPr>
        <w:t>】</w:t>
      </w:r>
    </w:p>
    <w:tbl>
      <w:tblPr>
        <w:tblStyle w:val="a3"/>
        <w:tblW w:w="0" w:type="auto"/>
        <w:tblLook w:val="04A0"/>
      </w:tblPr>
      <w:tblGrid>
        <w:gridCol w:w="4520"/>
        <w:gridCol w:w="4540"/>
      </w:tblGrid>
      <w:tr w:rsidR="003C040E" w:rsidTr="00B334A7">
        <w:tc>
          <w:tcPr>
            <w:tcW w:w="4520" w:type="dxa"/>
            <w:shd w:val="clear" w:color="auto" w:fill="DBE5F1" w:themeFill="accent1" w:themeFillTint="33"/>
            <w:vAlign w:val="center"/>
          </w:tcPr>
          <w:p w:rsidR="003C040E" w:rsidRPr="002C2CDC" w:rsidRDefault="003C040E" w:rsidP="003C040E">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0" w:type="dxa"/>
            <w:shd w:val="clear" w:color="auto" w:fill="DBE5F1" w:themeFill="accent1" w:themeFillTint="33"/>
          </w:tcPr>
          <w:p w:rsidR="003C040E" w:rsidRPr="002C2CDC" w:rsidRDefault="003C040E" w:rsidP="003C040E">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3C040E" w:rsidTr="00B334A7">
        <w:tc>
          <w:tcPr>
            <w:tcW w:w="9060" w:type="dxa"/>
            <w:gridSpan w:val="2"/>
            <w:shd w:val="clear" w:color="auto" w:fill="EAF1DD" w:themeFill="accent3" w:themeFillTint="33"/>
            <w:vAlign w:val="center"/>
          </w:tcPr>
          <w:p w:rsidR="003C040E" w:rsidRPr="00C03963" w:rsidRDefault="00290169" w:rsidP="003C040E">
            <w:pPr>
              <w:jc w:val="center"/>
              <w:rPr>
                <w:rFonts w:asciiTheme="majorHAnsi" w:eastAsia="EPSON 丸ゴシック体Ｍ" w:hAnsiTheme="majorHAnsi" w:cstheme="majorHAnsi"/>
                <w:b/>
                <w:szCs w:val="21"/>
              </w:rPr>
            </w:pPr>
            <w:r w:rsidRPr="00C03963">
              <w:rPr>
                <w:rFonts w:asciiTheme="majorHAnsi" w:eastAsia="EPSON 丸ゴシック体Ｍ" w:hAnsiTheme="majorHAnsi" w:cstheme="majorHAnsi" w:hint="eastAsia"/>
                <w:b/>
                <w:szCs w:val="21"/>
              </w:rPr>
              <w:t>健康診断結果の説明</w:t>
            </w:r>
          </w:p>
        </w:tc>
      </w:tr>
      <w:tr w:rsidR="003C040E" w:rsidTr="00B334A7">
        <w:tc>
          <w:tcPr>
            <w:tcW w:w="4520" w:type="dxa"/>
            <w:shd w:val="clear" w:color="auto" w:fill="EAF1DD" w:themeFill="accent3" w:themeFillTint="33"/>
            <w:vAlign w:val="center"/>
          </w:tcPr>
          <w:p w:rsidR="003C040E" w:rsidRPr="002A5F1B" w:rsidRDefault="00290169"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身体計測</w:t>
            </w:r>
          </w:p>
        </w:tc>
        <w:tc>
          <w:tcPr>
            <w:tcW w:w="4540" w:type="dxa"/>
            <w:shd w:val="clear" w:color="auto" w:fill="EAF1DD" w:themeFill="accent3" w:themeFillTint="33"/>
          </w:tcPr>
          <w:p w:rsidR="003C040E" w:rsidRPr="002A5F1B" w:rsidRDefault="00290169" w:rsidP="003C040E">
            <w:pPr>
              <w:rPr>
                <w:rFonts w:asciiTheme="majorHAnsi" w:eastAsia="EPSON 丸ゴシック体Ｍ" w:hAnsiTheme="majorHAnsi" w:cstheme="majorHAnsi"/>
                <w:szCs w:val="21"/>
              </w:rPr>
            </w:pPr>
            <w:r w:rsidRPr="002A5F1B">
              <w:rPr>
                <w:rFonts w:ascii="Arial" w:eastAsia="ＭＳ 明朝" w:hAnsi="Arial" w:cs="Arial"/>
                <w:szCs w:val="21"/>
              </w:rPr>
              <w:t>Height / weight measurements</w:t>
            </w:r>
          </w:p>
        </w:tc>
      </w:tr>
      <w:tr w:rsidR="003C040E" w:rsidTr="00B334A7">
        <w:tc>
          <w:tcPr>
            <w:tcW w:w="4520" w:type="dxa"/>
            <w:vAlign w:val="center"/>
          </w:tcPr>
          <w:p w:rsidR="003C040E" w:rsidRPr="002A5F1B" w:rsidRDefault="00290169" w:rsidP="00290169">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体格指数（BMI）は、体重(kg)÷[身長(m)]</w:t>
            </w:r>
            <w:r w:rsidRPr="00B334A7">
              <w:rPr>
                <w:rFonts w:ascii="HG丸ｺﾞｼｯｸM-PRO" w:eastAsia="HG丸ｺﾞｼｯｸM-PRO" w:hint="eastAsia"/>
                <w:sz w:val="21"/>
                <w:szCs w:val="21"/>
                <w:vertAlign w:val="superscript"/>
              </w:rPr>
              <w:t>2</w:t>
            </w:r>
            <w:r w:rsidRPr="002A5F1B">
              <w:rPr>
                <w:rFonts w:ascii="HG丸ｺﾞｼｯｸM-PRO" w:eastAsia="HG丸ｺﾞｼｯｸM-PRO" w:hint="eastAsia"/>
                <w:sz w:val="21"/>
                <w:szCs w:val="21"/>
              </w:rPr>
              <w:t>で計算します。</w:t>
            </w:r>
          </w:p>
        </w:tc>
        <w:tc>
          <w:tcPr>
            <w:tcW w:w="4540" w:type="dxa"/>
          </w:tcPr>
          <w:p w:rsidR="003C040E" w:rsidRPr="002A5F1B" w:rsidRDefault="00290169" w:rsidP="00B334A7">
            <w:pPr>
              <w:autoSpaceDE w:val="0"/>
              <w:autoSpaceDN w:val="0"/>
              <w:adjustRightInd w:val="0"/>
              <w:jc w:val="left"/>
              <w:rPr>
                <w:rFonts w:ascii="Arial" w:hAnsi="Arial" w:cs="Arial"/>
                <w:kern w:val="0"/>
                <w:szCs w:val="21"/>
              </w:rPr>
            </w:pPr>
            <w:r w:rsidRPr="002A5F1B">
              <w:rPr>
                <w:rFonts w:ascii="Arial" w:hAnsi="Arial" w:cs="Arial"/>
                <w:kern w:val="0"/>
                <w:szCs w:val="21"/>
              </w:rPr>
              <w:t>BMI (body mass index) is calculated with BMI = weight</w:t>
            </w:r>
            <w:r w:rsidRPr="002A5F1B">
              <w:rPr>
                <w:rFonts w:ascii="Arial" w:hAnsi="Arial" w:cs="Arial" w:hint="eastAsia"/>
                <w:kern w:val="0"/>
                <w:szCs w:val="21"/>
              </w:rPr>
              <w:t xml:space="preserve"> </w:t>
            </w:r>
            <w:r w:rsidR="00B334A7">
              <w:rPr>
                <w:rFonts w:ascii="Arial" w:hAnsi="Arial" w:cs="Arial"/>
                <w:kern w:val="0"/>
                <w:szCs w:val="21"/>
              </w:rPr>
              <w:t>(kg) / [height (m)]</w:t>
            </w:r>
            <w:r w:rsidRPr="00B334A7">
              <w:rPr>
                <w:rFonts w:ascii="Arial" w:hAnsi="Arial" w:cs="Arial"/>
                <w:kern w:val="0"/>
                <w:szCs w:val="21"/>
                <w:vertAlign w:val="superscript"/>
              </w:rPr>
              <w:t>2</w:t>
            </w:r>
            <w:r w:rsidRPr="002A5F1B">
              <w:rPr>
                <w:rFonts w:ascii="Arial" w:hAnsi="Arial" w:cs="Arial"/>
                <w:kern w:val="0"/>
                <w:szCs w:val="21"/>
              </w:rPr>
              <w:t>.</w:t>
            </w:r>
          </w:p>
        </w:tc>
      </w:tr>
      <w:tr w:rsidR="003C040E" w:rsidTr="00B334A7">
        <w:tc>
          <w:tcPr>
            <w:tcW w:w="4520" w:type="dxa"/>
            <w:vAlign w:val="center"/>
          </w:tcPr>
          <w:p w:rsidR="003C040E" w:rsidRPr="002A5F1B" w:rsidRDefault="00290169" w:rsidP="00C03963">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日本人はBMI 22ぐらいが最も病気の頻度が少ないという疫学データがあるので、理想体重は22×[身長(m)]</w:t>
            </w:r>
            <w:r w:rsidRPr="002A5F1B">
              <w:rPr>
                <w:rFonts w:ascii="HG丸ｺﾞｼｯｸM-PRO" w:eastAsia="HG丸ｺﾞｼｯｸM-PRO" w:hint="eastAsia"/>
                <w:sz w:val="21"/>
                <w:szCs w:val="21"/>
                <w:vertAlign w:val="superscript"/>
              </w:rPr>
              <w:t>2</w:t>
            </w:r>
            <w:r w:rsidRPr="002A5F1B">
              <w:rPr>
                <w:rFonts w:ascii="HG丸ｺﾞｼｯｸM-PRO" w:eastAsia="HG丸ｺﾞｼｯｸM-PRO" w:hint="eastAsia"/>
                <w:sz w:val="21"/>
                <w:szCs w:val="21"/>
              </w:rPr>
              <w:t>で計算しています。</w:t>
            </w:r>
          </w:p>
        </w:tc>
        <w:tc>
          <w:tcPr>
            <w:tcW w:w="4540" w:type="dxa"/>
          </w:tcPr>
          <w:p w:rsidR="003C040E" w:rsidRPr="002A5F1B" w:rsidRDefault="00290169" w:rsidP="00C03963">
            <w:pPr>
              <w:autoSpaceDE w:val="0"/>
              <w:autoSpaceDN w:val="0"/>
              <w:adjustRightInd w:val="0"/>
              <w:jc w:val="left"/>
              <w:rPr>
                <w:rFonts w:ascii="Arial" w:hAnsi="Arial" w:cs="Arial"/>
                <w:kern w:val="0"/>
                <w:szCs w:val="21"/>
              </w:rPr>
            </w:pPr>
            <w:r w:rsidRPr="002A5F1B">
              <w:rPr>
                <w:rFonts w:ascii="Arial" w:hAnsi="Arial" w:cs="Arial"/>
                <w:kern w:val="0"/>
                <w:szCs w:val="21"/>
              </w:rPr>
              <w:t>It is known that a BMI of 22 for</w:t>
            </w:r>
            <w:r w:rsidR="00C03963" w:rsidRPr="002A5F1B">
              <w:rPr>
                <w:rFonts w:ascii="Arial" w:hAnsi="Arial" w:cs="Arial" w:hint="eastAsia"/>
                <w:kern w:val="0"/>
                <w:szCs w:val="21"/>
              </w:rPr>
              <w:t xml:space="preserve"> </w:t>
            </w:r>
            <w:r w:rsidRPr="002A5F1B">
              <w:rPr>
                <w:rFonts w:ascii="Arial" w:hAnsi="Arial" w:cs="Arial"/>
                <w:kern w:val="0"/>
                <w:szCs w:val="21"/>
              </w:rPr>
              <w:t>Japanese people indicates the lowest frequency of</w:t>
            </w:r>
            <w:r w:rsidR="00C03963" w:rsidRPr="002A5F1B">
              <w:rPr>
                <w:rFonts w:ascii="Arial" w:hAnsi="Arial" w:cs="Arial" w:hint="eastAsia"/>
                <w:kern w:val="0"/>
                <w:szCs w:val="21"/>
              </w:rPr>
              <w:t xml:space="preserve"> </w:t>
            </w:r>
            <w:r w:rsidRPr="002A5F1B">
              <w:rPr>
                <w:rFonts w:ascii="Arial" w:hAnsi="Arial" w:cs="Arial"/>
                <w:kern w:val="0"/>
                <w:szCs w:val="21"/>
              </w:rPr>
              <w:t>illness. Therefore ideal weight is calculated as 22 x</w:t>
            </w:r>
            <w:r w:rsidR="00C03963" w:rsidRPr="002A5F1B">
              <w:rPr>
                <w:rFonts w:ascii="Arial" w:hAnsi="Arial" w:cs="Arial" w:hint="eastAsia"/>
                <w:kern w:val="0"/>
                <w:szCs w:val="21"/>
              </w:rPr>
              <w:t xml:space="preserve"> </w:t>
            </w:r>
            <w:r w:rsidRPr="002A5F1B">
              <w:rPr>
                <w:rFonts w:ascii="Arial" w:hAnsi="Arial" w:cs="Arial"/>
                <w:kern w:val="0"/>
                <w:szCs w:val="21"/>
              </w:rPr>
              <w:t>[height (m)]</w:t>
            </w:r>
            <w:r w:rsidRPr="002A5F1B">
              <w:rPr>
                <w:rFonts w:ascii="Arial" w:hAnsi="Arial" w:cs="Arial"/>
                <w:kern w:val="0"/>
                <w:szCs w:val="21"/>
                <w:vertAlign w:val="superscript"/>
              </w:rPr>
              <w:t xml:space="preserve"> 2</w:t>
            </w:r>
            <w:r w:rsidRPr="002A5F1B">
              <w:rPr>
                <w:rFonts w:ascii="Arial" w:hAnsi="Arial" w:cs="Arial"/>
                <w:kern w:val="0"/>
                <w:szCs w:val="21"/>
              </w:rPr>
              <w:t>, however this varies between individuals.</w:t>
            </w:r>
          </w:p>
        </w:tc>
      </w:tr>
      <w:tr w:rsidR="003C040E" w:rsidTr="00B334A7">
        <w:tc>
          <w:tcPr>
            <w:tcW w:w="4520" w:type="dxa"/>
            <w:vAlign w:val="center"/>
          </w:tcPr>
          <w:p w:rsidR="003C040E" w:rsidRPr="002A5F1B" w:rsidRDefault="00290169" w:rsidP="00D8405D">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体重は多すぎても少なすぎても、将来の健康障害を起こしやすいことがわかっています。特にBMIが16.5未満、30以上、また、短期間で体重が増減する（１年間で±５㎏以上）場合は、代謝・ホルモン異常などの病気がかくれていることもあります</w:t>
            </w:r>
            <w:r w:rsidR="00D8405D">
              <w:rPr>
                <w:rFonts w:ascii="HG丸ｺﾞｼｯｸM-PRO" w:eastAsia="HG丸ｺﾞｼｯｸM-PRO" w:hint="eastAsia"/>
                <w:sz w:val="21"/>
                <w:szCs w:val="21"/>
              </w:rPr>
              <w:t>。</w:t>
            </w:r>
          </w:p>
        </w:tc>
        <w:tc>
          <w:tcPr>
            <w:tcW w:w="4540" w:type="dxa"/>
          </w:tcPr>
          <w:p w:rsidR="003C040E" w:rsidRPr="002A5F1B" w:rsidRDefault="00C03963" w:rsidP="00C03963">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It is known that being underweight or overweight can</w:t>
            </w:r>
            <w:r w:rsidRPr="002A5F1B">
              <w:rPr>
                <w:rFonts w:ascii="Arial" w:hAnsi="Arial" w:cs="Arial" w:hint="eastAsia"/>
                <w:kern w:val="0"/>
                <w:szCs w:val="21"/>
              </w:rPr>
              <w:t xml:space="preserve"> </w:t>
            </w:r>
            <w:r w:rsidRPr="002A5F1B">
              <w:rPr>
                <w:rFonts w:ascii="Arial" w:hAnsi="Arial" w:cs="Arial"/>
                <w:kern w:val="0"/>
                <w:szCs w:val="21"/>
              </w:rPr>
              <w:t xml:space="preserve">lead to health problems in later life, </w:t>
            </w:r>
            <w:r w:rsidRPr="002A5F1B">
              <w:rPr>
                <w:rFonts w:ascii="Arial" w:hAnsi="Arial" w:cs="Arial" w:hint="eastAsia"/>
                <w:kern w:val="0"/>
                <w:szCs w:val="21"/>
              </w:rPr>
              <w:t>therefore</w:t>
            </w:r>
            <w:r w:rsidRPr="002A5F1B">
              <w:rPr>
                <w:rFonts w:ascii="Arial" w:hAnsi="Arial" w:cs="Arial"/>
                <w:kern w:val="0"/>
                <w:szCs w:val="21"/>
              </w:rPr>
              <w:t xml:space="preserve"> it is important to</w:t>
            </w:r>
            <w:r w:rsidRPr="002A5F1B">
              <w:rPr>
                <w:rFonts w:ascii="Arial" w:hAnsi="Arial" w:cs="Arial" w:hint="eastAsia"/>
                <w:kern w:val="0"/>
                <w:szCs w:val="21"/>
              </w:rPr>
              <w:t xml:space="preserve"> </w:t>
            </w:r>
            <w:r w:rsidRPr="002A5F1B">
              <w:rPr>
                <w:rFonts w:ascii="Arial" w:hAnsi="Arial" w:cs="Arial"/>
                <w:kern w:val="0"/>
                <w:szCs w:val="21"/>
              </w:rPr>
              <w:t>know your own healthy weight.</w:t>
            </w:r>
            <w:r w:rsidRPr="002A5F1B">
              <w:rPr>
                <w:rFonts w:ascii="Arial" w:hAnsi="Arial" w:cs="Arial" w:hint="eastAsia"/>
                <w:kern w:val="0"/>
                <w:szCs w:val="21"/>
              </w:rPr>
              <w:t xml:space="preserve"> C</w:t>
            </w:r>
            <w:r w:rsidRPr="002A5F1B">
              <w:rPr>
                <w:rFonts w:ascii="Arial" w:hAnsi="Arial" w:cs="Arial"/>
                <w:kern w:val="0"/>
                <w:szCs w:val="21"/>
              </w:rPr>
              <w:t>aution is required</w:t>
            </w:r>
            <w:r w:rsidRPr="002A5F1B">
              <w:rPr>
                <w:rFonts w:ascii="Arial" w:hAnsi="Arial" w:cs="Arial" w:hint="eastAsia"/>
                <w:kern w:val="0"/>
                <w:szCs w:val="21"/>
              </w:rPr>
              <w:t xml:space="preserve"> </w:t>
            </w:r>
            <w:r w:rsidRPr="002A5F1B">
              <w:rPr>
                <w:rFonts w:ascii="Arial" w:hAnsi="Arial" w:cs="Arial"/>
                <w:kern w:val="0"/>
                <w:szCs w:val="21"/>
              </w:rPr>
              <w:t>should your weight fluctuate more than ±5 kg over a</w:t>
            </w:r>
            <w:r w:rsidRPr="002A5F1B">
              <w:rPr>
                <w:rFonts w:ascii="Arial" w:hAnsi="Arial" w:cs="Arial" w:hint="eastAsia"/>
                <w:kern w:val="0"/>
                <w:szCs w:val="21"/>
              </w:rPr>
              <w:t xml:space="preserve"> </w:t>
            </w:r>
            <w:r w:rsidRPr="002A5F1B">
              <w:rPr>
                <w:rFonts w:ascii="Arial" w:hAnsi="Arial" w:cs="Arial"/>
                <w:kern w:val="0"/>
                <w:szCs w:val="21"/>
              </w:rPr>
              <w:t>short period of time.</w:t>
            </w:r>
          </w:p>
        </w:tc>
      </w:tr>
      <w:tr w:rsidR="003C040E" w:rsidTr="00B334A7">
        <w:tc>
          <w:tcPr>
            <w:tcW w:w="4520" w:type="dxa"/>
            <w:shd w:val="clear" w:color="auto" w:fill="EAF1DD" w:themeFill="accent3" w:themeFillTint="33"/>
            <w:vAlign w:val="center"/>
          </w:tcPr>
          <w:p w:rsidR="003C040E" w:rsidRPr="002A5F1B" w:rsidRDefault="00C03963" w:rsidP="003C040E">
            <w:pPr>
              <w:spacing w:line="300" w:lineRule="exact"/>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血圧測定</w:t>
            </w:r>
          </w:p>
        </w:tc>
        <w:tc>
          <w:tcPr>
            <w:tcW w:w="4540" w:type="dxa"/>
            <w:shd w:val="clear" w:color="auto" w:fill="EAF1DD" w:themeFill="accent3" w:themeFillTint="33"/>
          </w:tcPr>
          <w:p w:rsidR="003C040E" w:rsidRPr="002A5F1B" w:rsidRDefault="00C03963"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B</w:t>
            </w:r>
            <w:r w:rsidRPr="002A5F1B">
              <w:rPr>
                <w:rFonts w:asciiTheme="majorHAnsi" w:eastAsia="EPSON 丸ゴシック体Ｍ" w:hAnsiTheme="majorHAnsi" w:cstheme="majorHAnsi" w:hint="eastAsia"/>
                <w:szCs w:val="21"/>
              </w:rPr>
              <w:t>lood pressure</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血圧は心臓が全身へ血液を送り出す圧力のことです。</w:t>
            </w:r>
          </w:p>
        </w:tc>
        <w:tc>
          <w:tcPr>
            <w:tcW w:w="4540" w:type="dxa"/>
          </w:tcPr>
          <w:p w:rsidR="003C040E" w:rsidRPr="002A5F1B" w:rsidRDefault="00C03963" w:rsidP="00C03963">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Blood pressure is the pressure under which the heart</w:t>
            </w:r>
            <w:r w:rsidR="00B334A7">
              <w:rPr>
                <w:rFonts w:ascii="Arial" w:hAnsi="Arial" w:cs="Arial" w:hint="eastAsia"/>
                <w:kern w:val="0"/>
                <w:szCs w:val="21"/>
              </w:rPr>
              <w:t xml:space="preserve"> </w:t>
            </w:r>
            <w:r w:rsidRPr="002A5F1B">
              <w:rPr>
                <w:rFonts w:ascii="Arial" w:hAnsi="Arial" w:cs="Arial"/>
                <w:kern w:val="0"/>
                <w:szCs w:val="21"/>
              </w:rPr>
              <w:t xml:space="preserve">pumps blood around the body. </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通常、収縮期血圧は140 mmHg未満、拡張期血圧は90 ㎜Hg未満です。</w:t>
            </w:r>
          </w:p>
        </w:tc>
        <w:tc>
          <w:tcPr>
            <w:tcW w:w="4540" w:type="dxa"/>
          </w:tcPr>
          <w:p w:rsidR="003C040E" w:rsidRPr="002A5F1B" w:rsidRDefault="00C03963" w:rsidP="00C03963">
            <w:pPr>
              <w:autoSpaceDE w:val="0"/>
              <w:autoSpaceDN w:val="0"/>
              <w:adjustRightInd w:val="0"/>
              <w:jc w:val="left"/>
              <w:rPr>
                <w:rFonts w:ascii="Arial" w:hAnsi="Arial" w:cs="Arial"/>
                <w:kern w:val="0"/>
                <w:szCs w:val="21"/>
              </w:rPr>
            </w:pPr>
            <w:r w:rsidRPr="002A5F1B">
              <w:rPr>
                <w:rFonts w:ascii="Arial" w:hAnsi="Arial" w:cs="Arial"/>
                <w:kern w:val="0"/>
                <w:szCs w:val="21"/>
              </w:rPr>
              <w:t>Normal blood pressure</w:t>
            </w:r>
            <w:r w:rsidRPr="002A5F1B">
              <w:rPr>
                <w:rFonts w:ascii="Arial" w:hAnsi="Arial" w:cs="Arial" w:hint="eastAsia"/>
                <w:kern w:val="0"/>
                <w:szCs w:val="21"/>
              </w:rPr>
              <w:t xml:space="preserve"> </w:t>
            </w:r>
            <w:r w:rsidRPr="002A5F1B">
              <w:rPr>
                <w:rFonts w:ascii="Arial" w:hAnsi="Arial" w:cs="Arial"/>
                <w:kern w:val="0"/>
                <w:szCs w:val="21"/>
              </w:rPr>
              <w:t>is less than 140 mmHg systolic and 90 mmHg diastolic.</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血圧がいつも高い場合は、放置すると心臓や血管に障害をおこし、心不全や脳出血の原因になることもあります。</w:t>
            </w:r>
          </w:p>
        </w:tc>
        <w:tc>
          <w:tcPr>
            <w:tcW w:w="4540" w:type="dxa"/>
          </w:tcPr>
          <w:p w:rsidR="003C040E" w:rsidRPr="002A5F1B" w:rsidRDefault="00C03963" w:rsidP="00CE3A20">
            <w:pPr>
              <w:autoSpaceDE w:val="0"/>
              <w:autoSpaceDN w:val="0"/>
              <w:adjustRightInd w:val="0"/>
              <w:jc w:val="left"/>
              <w:rPr>
                <w:rFonts w:ascii="Arial" w:hAnsi="Arial" w:cs="Arial"/>
                <w:kern w:val="0"/>
                <w:szCs w:val="21"/>
              </w:rPr>
            </w:pPr>
            <w:r w:rsidRPr="002A5F1B">
              <w:rPr>
                <w:rFonts w:ascii="Arial" w:hAnsi="Arial" w:cs="Arial"/>
                <w:kern w:val="0"/>
                <w:szCs w:val="21"/>
              </w:rPr>
              <w:t>Neglecting high blood pressure can lead to heart failure</w:t>
            </w:r>
            <w:r w:rsidRPr="002A5F1B">
              <w:rPr>
                <w:rFonts w:ascii="Arial" w:hAnsi="Arial" w:cs="Arial" w:hint="eastAsia"/>
                <w:kern w:val="0"/>
                <w:szCs w:val="21"/>
              </w:rPr>
              <w:t xml:space="preserve"> </w:t>
            </w:r>
            <w:r w:rsidRPr="002A5F1B">
              <w:rPr>
                <w:rFonts w:ascii="Arial" w:hAnsi="Arial" w:cs="Arial"/>
                <w:kern w:val="0"/>
                <w:szCs w:val="21"/>
              </w:rPr>
              <w:t>or cerebral hemorrhage.</w:t>
            </w:r>
          </w:p>
        </w:tc>
      </w:tr>
      <w:tr w:rsidR="003C040E" w:rsidTr="00B334A7">
        <w:tc>
          <w:tcPr>
            <w:tcW w:w="4520" w:type="dxa"/>
            <w:vAlign w:val="center"/>
          </w:tcPr>
          <w:p w:rsidR="003C040E" w:rsidRPr="002A5F1B" w:rsidRDefault="00CE3A20" w:rsidP="00CE3A20">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int="eastAsia"/>
                <w:szCs w:val="21"/>
              </w:rPr>
              <w:t>血圧は心臓が全身へ血液を送り出す圧力のことです。「血圧を測る」、「健診を受ける」という緊張感だけで高くなる人もいます。140／90㎜Hg以上だった人は日をあらためて保健管理センターで再度測定してみてください。</w:t>
            </w:r>
          </w:p>
        </w:tc>
        <w:tc>
          <w:tcPr>
            <w:tcW w:w="4540" w:type="dxa"/>
          </w:tcPr>
          <w:p w:rsidR="00CE3A20" w:rsidRPr="002A5F1B" w:rsidRDefault="00CE3A20" w:rsidP="00CE3A20">
            <w:pPr>
              <w:autoSpaceDE w:val="0"/>
              <w:autoSpaceDN w:val="0"/>
              <w:adjustRightInd w:val="0"/>
              <w:jc w:val="left"/>
              <w:rPr>
                <w:rFonts w:ascii="Arial" w:hAnsi="Arial" w:cs="Arial"/>
                <w:kern w:val="0"/>
                <w:szCs w:val="21"/>
              </w:rPr>
            </w:pPr>
            <w:r w:rsidRPr="002A5F1B">
              <w:rPr>
                <w:rFonts w:ascii="Arial" w:hAnsi="Arial" w:cs="Arial"/>
                <w:kern w:val="0"/>
                <w:szCs w:val="21"/>
              </w:rPr>
              <w:t>Some people can experience</w:t>
            </w:r>
            <w:r w:rsidRPr="002A5F1B">
              <w:rPr>
                <w:rFonts w:ascii="Arial" w:hAnsi="Arial" w:cs="Arial" w:hint="eastAsia"/>
                <w:kern w:val="0"/>
                <w:szCs w:val="21"/>
              </w:rPr>
              <w:t xml:space="preserve"> </w:t>
            </w:r>
            <w:r w:rsidRPr="002A5F1B">
              <w:rPr>
                <w:rFonts w:ascii="Arial" w:hAnsi="Arial" w:cs="Arial"/>
                <w:kern w:val="0"/>
                <w:szCs w:val="21"/>
              </w:rPr>
              <w:t>increased blood pressure simply through stress</w:t>
            </w:r>
            <w:r w:rsidRPr="002A5F1B">
              <w:rPr>
                <w:rFonts w:ascii="Arial" w:hAnsi="Arial" w:cs="Arial" w:hint="eastAsia"/>
                <w:kern w:val="0"/>
                <w:szCs w:val="21"/>
              </w:rPr>
              <w:t xml:space="preserve"> </w:t>
            </w:r>
            <w:r w:rsidRPr="002A5F1B">
              <w:rPr>
                <w:rFonts w:ascii="Arial" w:hAnsi="Arial" w:cs="Arial"/>
                <w:kern w:val="0"/>
                <w:szCs w:val="21"/>
              </w:rPr>
              <w:t>associated with undergoing an examination. In such a</w:t>
            </w:r>
            <w:r w:rsidRPr="002A5F1B">
              <w:rPr>
                <w:rFonts w:ascii="Arial" w:hAnsi="Arial" w:cs="Arial" w:hint="eastAsia"/>
                <w:kern w:val="0"/>
                <w:szCs w:val="21"/>
              </w:rPr>
              <w:t xml:space="preserve"> </w:t>
            </w:r>
            <w:r w:rsidRPr="002A5F1B">
              <w:rPr>
                <w:rFonts w:ascii="Arial" w:hAnsi="Arial" w:cs="Arial"/>
                <w:kern w:val="0"/>
                <w:szCs w:val="21"/>
              </w:rPr>
              <w:t>case, please measure again at Health Administration</w:t>
            </w:r>
          </w:p>
          <w:p w:rsidR="003C040E" w:rsidRPr="002A5F1B" w:rsidRDefault="00CE3A20" w:rsidP="00CE3A20">
            <w:pPr>
              <w:rPr>
                <w:rFonts w:asciiTheme="majorHAnsi" w:eastAsia="EPSON 丸ゴシック体Ｍ" w:hAnsiTheme="majorHAnsi" w:cstheme="majorHAnsi"/>
                <w:szCs w:val="21"/>
              </w:rPr>
            </w:pPr>
            <w:r w:rsidRPr="002A5F1B">
              <w:rPr>
                <w:rFonts w:ascii="Arial" w:hAnsi="Arial" w:cs="Arial"/>
                <w:kern w:val="0"/>
                <w:szCs w:val="21"/>
              </w:rPr>
              <w:t>Center on another day.</w:t>
            </w:r>
          </w:p>
        </w:tc>
      </w:tr>
      <w:tr w:rsidR="003C040E" w:rsidTr="00B334A7">
        <w:tc>
          <w:tcPr>
            <w:tcW w:w="4520" w:type="dxa"/>
            <w:shd w:val="clear" w:color="auto" w:fill="EAF1DD" w:themeFill="accent3" w:themeFillTint="33"/>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尿検査</w:t>
            </w:r>
          </w:p>
        </w:tc>
        <w:tc>
          <w:tcPr>
            <w:tcW w:w="4540" w:type="dxa"/>
            <w:shd w:val="clear" w:color="auto" w:fill="EAF1DD" w:themeFill="accent3" w:themeFillTint="33"/>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U</w:t>
            </w:r>
            <w:r w:rsidRPr="002A5F1B">
              <w:rPr>
                <w:rFonts w:asciiTheme="majorHAnsi" w:eastAsia="EPSON 丸ゴシック体Ｍ" w:hAnsiTheme="majorHAnsi" w:cstheme="majorHAnsi" w:hint="eastAsia"/>
                <w:szCs w:val="21"/>
              </w:rPr>
              <w:t>rine test</w:t>
            </w:r>
          </w:p>
        </w:tc>
      </w:tr>
      <w:tr w:rsidR="003C040E" w:rsidTr="00B334A7">
        <w:tc>
          <w:tcPr>
            <w:tcW w:w="4520" w:type="dxa"/>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尿蛋白</w:t>
            </w:r>
          </w:p>
        </w:tc>
        <w:tc>
          <w:tcPr>
            <w:tcW w:w="4540" w:type="dxa"/>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hint="eastAsia"/>
                <w:szCs w:val="21"/>
              </w:rPr>
              <w:t>proteinuria</w:t>
            </w:r>
          </w:p>
        </w:tc>
      </w:tr>
      <w:tr w:rsidR="003C040E" w:rsidTr="00B334A7">
        <w:tc>
          <w:tcPr>
            <w:tcW w:w="4520" w:type="dxa"/>
            <w:vAlign w:val="center"/>
          </w:tcPr>
          <w:p w:rsidR="003C040E" w:rsidRPr="002A5F1B" w:rsidRDefault="00CE3A20" w:rsidP="00CE3A20">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慢性腎炎などの腎臓の病気がかくれていないか調べるための検査です。</w:t>
            </w:r>
          </w:p>
        </w:tc>
        <w:tc>
          <w:tcPr>
            <w:tcW w:w="4540" w:type="dxa"/>
          </w:tcPr>
          <w:p w:rsidR="003C040E" w:rsidRPr="002A5F1B" w:rsidRDefault="00CE3A20" w:rsidP="003164BC">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This is a test to check for kidney diseases such</w:t>
            </w:r>
            <w:r w:rsidR="003164BC">
              <w:rPr>
                <w:rFonts w:ascii="Arial" w:hAnsi="Arial" w:cs="Arial"/>
                <w:kern w:val="0"/>
                <w:szCs w:val="21"/>
              </w:rPr>
              <w:t xml:space="preserve"> </w:t>
            </w:r>
            <w:r w:rsidRPr="002A5F1B">
              <w:rPr>
                <w:rFonts w:ascii="Arial" w:hAnsi="Arial" w:cs="Arial"/>
                <w:kern w:val="0"/>
                <w:szCs w:val="21"/>
              </w:rPr>
              <w:t>as chronic nephritis.</w:t>
            </w:r>
          </w:p>
        </w:tc>
      </w:tr>
      <w:tr w:rsidR="00CE3A20" w:rsidTr="00B334A7">
        <w:tc>
          <w:tcPr>
            <w:tcW w:w="4520" w:type="dxa"/>
            <w:vAlign w:val="center"/>
          </w:tcPr>
          <w:p w:rsidR="00CE3A20" w:rsidRPr="002A5F1B" w:rsidRDefault="00CE3A20" w:rsidP="00CE3A20">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激しい運動や発熱などでも一時的に（＋）になることがあります。</w:t>
            </w:r>
          </w:p>
        </w:tc>
        <w:tc>
          <w:tcPr>
            <w:tcW w:w="4540" w:type="dxa"/>
          </w:tcPr>
          <w:p w:rsidR="00CE3A20" w:rsidRPr="002A5F1B" w:rsidRDefault="00CE3A20" w:rsidP="00CE3A20">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The result can be affected</w:t>
            </w:r>
            <w:r w:rsidRPr="002A5F1B">
              <w:rPr>
                <w:rFonts w:ascii="Arial" w:hAnsi="Arial" w:cs="Arial" w:hint="eastAsia"/>
                <w:kern w:val="0"/>
                <w:szCs w:val="21"/>
              </w:rPr>
              <w:t xml:space="preserve"> </w:t>
            </w:r>
            <w:r w:rsidRPr="002A5F1B">
              <w:rPr>
                <w:rFonts w:ascii="Arial" w:hAnsi="Arial" w:cs="Arial"/>
                <w:kern w:val="0"/>
                <w:szCs w:val="21"/>
              </w:rPr>
              <w:t>by, for example, fever up or vigorous exercise.</w:t>
            </w:r>
          </w:p>
        </w:tc>
      </w:tr>
      <w:tr w:rsidR="00CE3A20" w:rsidTr="00B334A7">
        <w:tc>
          <w:tcPr>
            <w:tcW w:w="4520" w:type="dxa"/>
            <w:vAlign w:val="center"/>
          </w:tcPr>
          <w:p w:rsidR="00CE3A20"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尿蛋白（+）以上の結果だった場合は必ず保健管理センターに来て下さい。再検査をします。</w:t>
            </w:r>
          </w:p>
        </w:tc>
        <w:tc>
          <w:tcPr>
            <w:tcW w:w="4540" w:type="dxa"/>
          </w:tcPr>
          <w:p w:rsidR="00CE3A20" w:rsidRPr="002A5F1B" w:rsidRDefault="00CE3A20" w:rsidP="00CE3A20">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If you have positive results,</w:t>
            </w:r>
            <w:r w:rsidRPr="002A5F1B">
              <w:rPr>
                <w:rFonts w:ascii="Arial" w:hAnsi="Arial" w:cs="Arial" w:hint="eastAsia"/>
                <w:kern w:val="0"/>
                <w:szCs w:val="21"/>
              </w:rPr>
              <w:t xml:space="preserve"> please</w:t>
            </w:r>
            <w:r w:rsidRPr="002A5F1B">
              <w:rPr>
                <w:rFonts w:ascii="Arial" w:hAnsi="Arial" w:cs="Arial"/>
                <w:kern w:val="0"/>
                <w:szCs w:val="21"/>
              </w:rPr>
              <w:t xml:space="preserve"> visit Health Administration</w:t>
            </w:r>
            <w:r w:rsidRPr="002A5F1B">
              <w:rPr>
                <w:rFonts w:ascii="Arial" w:hAnsi="Arial" w:cs="Arial" w:hint="eastAsia"/>
                <w:kern w:val="0"/>
                <w:szCs w:val="21"/>
              </w:rPr>
              <w:t xml:space="preserve"> </w:t>
            </w:r>
            <w:r w:rsidRPr="002A5F1B">
              <w:rPr>
                <w:rFonts w:ascii="Arial" w:hAnsi="Arial" w:cs="Arial"/>
                <w:kern w:val="0"/>
                <w:szCs w:val="21"/>
              </w:rPr>
              <w:t>Center for re-check.</w:t>
            </w:r>
          </w:p>
        </w:tc>
      </w:tr>
      <w:tr w:rsidR="003C040E" w:rsidTr="00B334A7">
        <w:tc>
          <w:tcPr>
            <w:tcW w:w="4520" w:type="dxa"/>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尿糖</w:t>
            </w:r>
          </w:p>
        </w:tc>
        <w:tc>
          <w:tcPr>
            <w:tcW w:w="4540" w:type="dxa"/>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U</w:t>
            </w:r>
            <w:r w:rsidRPr="002A5F1B">
              <w:rPr>
                <w:rFonts w:asciiTheme="majorHAnsi" w:eastAsia="EPSON 丸ゴシック体Ｍ" w:hAnsiTheme="majorHAnsi" w:cstheme="majorHAnsi" w:hint="eastAsia"/>
                <w:szCs w:val="21"/>
              </w:rPr>
              <w:t>rine sugar</w:t>
            </w:r>
          </w:p>
        </w:tc>
      </w:tr>
      <w:tr w:rsidR="003C040E" w:rsidTr="00B334A7">
        <w:tc>
          <w:tcPr>
            <w:tcW w:w="4520" w:type="dxa"/>
            <w:vAlign w:val="center"/>
          </w:tcPr>
          <w:p w:rsidR="003C040E" w:rsidRPr="002A5F1B" w:rsidRDefault="002A5F1B" w:rsidP="002A5F1B">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血糖値が170 mg/dl以上では、尿糖が（+）以上になることがあります。</w:t>
            </w:r>
          </w:p>
        </w:tc>
        <w:tc>
          <w:tcPr>
            <w:tcW w:w="4540" w:type="dxa"/>
          </w:tcPr>
          <w:p w:rsidR="003C040E" w:rsidRPr="002A5F1B" w:rsidRDefault="002A5F1B" w:rsidP="002A5F1B">
            <w:pPr>
              <w:rPr>
                <w:rFonts w:asciiTheme="majorHAnsi" w:eastAsia="EPSON 丸ゴシック体Ｍ" w:hAnsiTheme="majorHAnsi" w:cstheme="majorHAnsi"/>
                <w:szCs w:val="21"/>
              </w:rPr>
            </w:pPr>
            <w:r w:rsidRPr="002A5F1B">
              <w:rPr>
                <w:rFonts w:asciiTheme="majorHAnsi" w:eastAsia="EPSON 丸ゴシック体Ｍ" w:hAnsiTheme="majorHAnsi" w:cstheme="majorHAnsi" w:hint="eastAsia"/>
                <w:szCs w:val="21"/>
              </w:rPr>
              <w:t xml:space="preserve">Positive result of urine sugar is suspected that </w:t>
            </w:r>
            <w:r w:rsidR="00CE3A20" w:rsidRPr="002A5F1B">
              <w:rPr>
                <w:rFonts w:asciiTheme="majorHAnsi" w:eastAsia="EPSON 丸ゴシック体Ｍ" w:hAnsiTheme="majorHAnsi" w:cstheme="majorHAnsi" w:hint="eastAsia"/>
                <w:szCs w:val="21"/>
              </w:rPr>
              <w:t xml:space="preserve">serum blood glucose level </w:t>
            </w:r>
            <w:r w:rsidRPr="002A5F1B">
              <w:rPr>
                <w:rFonts w:asciiTheme="majorHAnsi" w:eastAsia="EPSON 丸ゴシック体Ｍ" w:hAnsiTheme="majorHAnsi" w:cstheme="majorHAnsi" w:hint="eastAsia"/>
                <w:szCs w:val="21"/>
              </w:rPr>
              <w:t>is</w:t>
            </w:r>
            <w:r w:rsidR="00CE3A20" w:rsidRPr="002A5F1B">
              <w:rPr>
                <w:rFonts w:asciiTheme="majorHAnsi" w:eastAsia="EPSON 丸ゴシック体Ｍ" w:hAnsiTheme="majorHAnsi" w:cstheme="majorHAnsi" w:hint="eastAsia"/>
                <w:szCs w:val="21"/>
              </w:rPr>
              <w:t xml:space="preserve"> over 1</w:t>
            </w:r>
            <w:r w:rsidRPr="002A5F1B">
              <w:rPr>
                <w:rFonts w:asciiTheme="majorHAnsi" w:eastAsia="EPSON 丸ゴシック体Ｍ" w:hAnsiTheme="majorHAnsi" w:cstheme="majorHAnsi" w:hint="eastAsia"/>
                <w:szCs w:val="21"/>
              </w:rPr>
              <w:t>70 mg/dl.</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bdr w:val="single" w:sz="4" w:space="0" w:color="auto" w:frame="1"/>
              </w:rPr>
            </w:pPr>
            <w:r w:rsidRPr="002A5F1B">
              <w:rPr>
                <w:rFonts w:ascii="HG丸ｺﾞｼｯｸM-PRO" w:eastAsia="HG丸ｺﾞｼｯｸM-PRO" w:hAnsiTheme="majorEastAsia" w:hint="eastAsia"/>
                <w:szCs w:val="21"/>
              </w:rPr>
              <w:t>尿</w:t>
            </w:r>
            <w:r>
              <w:rPr>
                <w:rFonts w:ascii="HG丸ｺﾞｼｯｸM-PRO" w:eastAsia="HG丸ｺﾞｼｯｸM-PRO" w:hAnsiTheme="majorEastAsia" w:hint="eastAsia"/>
                <w:szCs w:val="21"/>
              </w:rPr>
              <w:t>糖</w:t>
            </w:r>
            <w:r w:rsidRPr="002A5F1B">
              <w:rPr>
                <w:rFonts w:ascii="HG丸ｺﾞｼｯｸM-PRO" w:eastAsia="HG丸ｺﾞｼｯｸM-PRO" w:hAnsiTheme="majorEastAsia" w:hint="eastAsia"/>
                <w:szCs w:val="21"/>
              </w:rPr>
              <w:t>（+）以上の結果だった場合は</w:t>
            </w:r>
            <w:r>
              <w:rPr>
                <w:rFonts w:ascii="HG丸ｺﾞｼｯｸM-PRO" w:eastAsia="HG丸ｺﾞｼｯｸM-PRO" w:hAnsiTheme="majorEastAsia" w:hint="eastAsia"/>
                <w:szCs w:val="21"/>
              </w:rPr>
              <w:t>、精密検査が必要ですから、</w:t>
            </w:r>
            <w:r w:rsidRPr="002A5F1B">
              <w:rPr>
                <w:rFonts w:ascii="HG丸ｺﾞｼｯｸM-PRO" w:eastAsia="HG丸ｺﾞｼｯｸM-PRO" w:hAnsiTheme="majorEastAsia" w:hint="eastAsia"/>
                <w:szCs w:val="21"/>
              </w:rPr>
              <w:t>必ず保健管理センターに来て下さい。</w:t>
            </w:r>
          </w:p>
        </w:tc>
        <w:tc>
          <w:tcPr>
            <w:tcW w:w="4540" w:type="dxa"/>
          </w:tcPr>
          <w:p w:rsidR="003C040E" w:rsidRPr="002A5F1B" w:rsidRDefault="002A5F1B" w:rsidP="00F07DB8">
            <w:pPr>
              <w:jc w:val="left"/>
              <w:rPr>
                <w:rFonts w:asciiTheme="majorHAnsi" w:eastAsia="EPSON 丸ゴシック体Ｍ" w:hAnsiTheme="majorHAnsi" w:cstheme="majorHAnsi"/>
                <w:szCs w:val="21"/>
              </w:rPr>
            </w:pPr>
            <w:r w:rsidRPr="002A5F1B">
              <w:rPr>
                <w:rFonts w:ascii="Arial" w:hAnsi="Arial" w:cs="Arial"/>
                <w:kern w:val="0"/>
                <w:szCs w:val="21"/>
              </w:rPr>
              <w:t>If you have positive results,</w:t>
            </w:r>
            <w:r w:rsidRPr="002A5F1B">
              <w:rPr>
                <w:rFonts w:ascii="Arial" w:hAnsi="Arial" w:cs="Arial" w:hint="eastAsia"/>
                <w:kern w:val="0"/>
                <w:szCs w:val="21"/>
              </w:rPr>
              <w:t xml:space="preserve"> please</w:t>
            </w:r>
            <w:r w:rsidRPr="002A5F1B">
              <w:rPr>
                <w:rFonts w:ascii="Arial" w:hAnsi="Arial" w:cs="Arial"/>
                <w:kern w:val="0"/>
                <w:szCs w:val="21"/>
              </w:rPr>
              <w:t xml:space="preserve"> visit Health Administration</w:t>
            </w:r>
            <w:r w:rsidRPr="002A5F1B">
              <w:rPr>
                <w:rFonts w:ascii="Arial" w:hAnsi="Arial" w:cs="Arial" w:hint="eastAsia"/>
                <w:kern w:val="0"/>
                <w:szCs w:val="21"/>
              </w:rPr>
              <w:t xml:space="preserve"> </w:t>
            </w:r>
            <w:r>
              <w:rPr>
                <w:rFonts w:ascii="Arial" w:hAnsi="Arial" w:cs="Arial"/>
                <w:kern w:val="0"/>
                <w:szCs w:val="21"/>
              </w:rPr>
              <w:t>Center for</w:t>
            </w:r>
            <w:r>
              <w:rPr>
                <w:rFonts w:ascii="Arial" w:hAnsi="Arial" w:cs="Arial" w:hint="eastAsia"/>
                <w:kern w:val="0"/>
                <w:szCs w:val="21"/>
              </w:rPr>
              <w:t xml:space="preserve"> </w:t>
            </w:r>
            <w:r w:rsidR="00D8405D">
              <w:rPr>
                <w:rFonts w:ascii="Arial" w:hAnsi="Arial" w:cs="Arial"/>
                <w:kern w:val="0"/>
                <w:szCs w:val="21"/>
              </w:rPr>
              <w:t>detailed</w:t>
            </w:r>
            <w:r w:rsidR="00D8405D">
              <w:rPr>
                <w:rFonts w:ascii="Arial" w:hAnsi="Arial" w:cs="Arial" w:hint="eastAsia"/>
                <w:kern w:val="0"/>
                <w:szCs w:val="21"/>
              </w:rPr>
              <w:t xml:space="preserve"> </w:t>
            </w:r>
            <w:r>
              <w:rPr>
                <w:rFonts w:ascii="Arial" w:hAnsi="Arial" w:cs="Arial" w:hint="eastAsia"/>
                <w:kern w:val="0"/>
                <w:szCs w:val="21"/>
              </w:rPr>
              <w:t>examination</w:t>
            </w:r>
            <w:r w:rsidRPr="002A5F1B">
              <w:rPr>
                <w:rFonts w:ascii="Arial" w:hAnsi="Arial" w:cs="Arial"/>
                <w:kern w:val="0"/>
                <w:szCs w:val="21"/>
              </w:rPr>
              <w:t>.</w:t>
            </w:r>
          </w:p>
        </w:tc>
      </w:tr>
      <w:tr w:rsidR="003C040E" w:rsidTr="00B334A7">
        <w:tc>
          <w:tcPr>
            <w:tcW w:w="4520" w:type="dxa"/>
            <w:shd w:val="clear" w:color="auto" w:fill="EAF1DD" w:themeFill="accent3" w:themeFillTint="33"/>
            <w:vAlign w:val="center"/>
          </w:tcPr>
          <w:p w:rsidR="003C040E" w:rsidRPr="002A5F1B" w:rsidRDefault="002A5F1B"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視力</w:t>
            </w:r>
          </w:p>
        </w:tc>
        <w:tc>
          <w:tcPr>
            <w:tcW w:w="4540" w:type="dxa"/>
            <w:shd w:val="clear" w:color="auto" w:fill="EAF1DD" w:themeFill="accent3" w:themeFillTint="33"/>
          </w:tcPr>
          <w:p w:rsidR="003C040E" w:rsidRPr="002A5F1B" w:rsidRDefault="00D8405D" w:rsidP="003C040E">
            <w:pPr>
              <w:rPr>
                <w:rFonts w:asciiTheme="majorHAnsi" w:eastAsia="EPSON 丸ゴシック体Ｍ" w:hAnsiTheme="majorHAnsi" w:cstheme="majorHAnsi"/>
                <w:szCs w:val="21"/>
              </w:rPr>
            </w:pPr>
            <w:r>
              <w:rPr>
                <w:rFonts w:asciiTheme="majorHAnsi" w:eastAsia="EPSON 丸ゴシック体Ｍ" w:hAnsiTheme="majorHAnsi" w:cstheme="majorHAnsi"/>
                <w:szCs w:val="21"/>
              </w:rPr>
              <w:t>Eye sights</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rPr>
            </w:pPr>
            <w:r w:rsidRPr="002A5F1B">
              <w:rPr>
                <w:rFonts w:ascii="HG丸ｺﾞｼｯｸM-PRO" w:eastAsia="HG丸ｺﾞｼｯｸM-PRO" w:hint="eastAsia"/>
                <w:szCs w:val="21"/>
              </w:rPr>
              <w:t>0.7未満の場合は、教材が見にくいなど学業で不便さが出るかもしれません。保健管理センターで再検査をしても0.7未満の人は、眼科で相談してください。</w:t>
            </w:r>
          </w:p>
        </w:tc>
        <w:tc>
          <w:tcPr>
            <w:tcW w:w="4540" w:type="dxa"/>
          </w:tcPr>
          <w:p w:rsidR="003C040E" w:rsidRPr="002A5F1B" w:rsidRDefault="002A5F1B" w:rsidP="002A5F1B">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As people testing lower than 0.6 could</w:t>
            </w:r>
            <w:r>
              <w:rPr>
                <w:rFonts w:ascii="Arial" w:hAnsi="Arial" w:cs="Arial" w:hint="eastAsia"/>
                <w:kern w:val="0"/>
                <w:szCs w:val="21"/>
              </w:rPr>
              <w:t xml:space="preserve"> </w:t>
            </w:r>
            <w:r>
              <w:rPr>
                <w:rFonts w:ascii="Arial" w:hAnsi="Arial" w:cs="Arial"/>
                <w:kern w:val="0"/>
                <w:szCs w:val="21"/>
              </w:rPr>
              <w:t>experience difficulties in lectures and other</w:t>
            </w:r>
            <w:r>
              <w:rPr>
                <w:rFonts w:ascii="Arial" w:hAnsi="Arial" w:cs="Arial" w:hint="eastAsia"/>
                <w:kern w:val="0"/>
                <w:szCs w:val="21"/>
              </w:rPr>
              <w:t xml:space="preserve"> </w:t>
            </w:r>
            <w:r>
              <w:rPr>
                <w:rFonts w:ascii="Arial" w:hAnsi="Arial" w:cs="Arial"/>
                <w:kern w:val="0"/>
                <w:szCs w:val="21"/>
              </w:rPr>
              <w:t>aspects of student life, correction with glasses</w:t>
            </w:r>
            <w:r>
              <w:rPr>
                <w:rFonts w:ascii="Arial" w:hAnsi="Arial" w:cs="Arial" w:hint="eastAsia"/>
                <w:kern w:val="0"/>
                <w:szCs w:val="21"/>
              </w:rPr>
              <w:t xml:space="preserve"> </w:t>
            </w:r>
            <w:r>
              <w:rPr>
                <w:rFonts w:ascii="Arial" w:hAnsi="Arial" w:cs="Arial"/>
                <w:kern w:val="0"/>
                <w:szCs w:val="21"/>
              </w:rPr>
              <w:t>or contact lenses will be recommended.</w:t>
            </w:r>
            <w:r>
              <w:rPr>
                <w:rFonts w:ascii="Arial" w:hAnsi="Arial" w:cs="Arial" w:hint="eastAsia"/>
                <w:kern w:val="0"/>
                <w:szCs w:val="21"/>
              </w:rPr>
              <w:t xml:space="preserve"> </w:t>
            </w:r>
            <w:r>
              <w:rPr>
                <w:rFonts w:ascii="Arial" w:hAnsi="Arial" w:cs="Arial"/>
                <w:kern w:val="0"/>
                <w:szCs w:val="21"/>
              </w:rPr>
              <w:t>Please consult an ophthalmologist.</w:t>
            </w:r>
          </w:p>
        </w:tc>
      </w:tr>
      <w:tr w:rsidR="003C040E" w:rsidTr="00B334A7">
        <w:tc>
          <w:tcPr>
            <w:tcW w:w="4520" w:type="dxa"/>
            <w:shd w:val="clear" w:color="auto" w:fill="EAF1DD" w:themeFill="accent3" w:themeFillTint="33"/>
            <w:vAlign w:val="center"/>
          </w:tcPr>
          <w:p w:rsidR="003C040E" w:rsidRPr="002A5F1B" w:rsidRDefault="002A5F1B"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聴力</w:t>
            </w:r>
          </w:p>
        </w:tc>
        <w:tc>
          <w:tcPr>
            <w:tcW w:w="4540" w:type="dxa"/>
            <w:shd w:val="clear" w:color="auto" w:fill="EAF1DD" w:themeFill="accent3" w:themeFillTint="33"/>
          </w:tcPr>
          <w:p w:rsidR="003C040E" w:rsidRPr="002A5F1B" w:rsidRDefault="002A5F1B"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Hearing</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rPr>
            </w:pPr>
            <w:r w:rsidRPr="002A5F1B">
              <w:rPr>
                <w:rFonts w:ascii="HG丸ｺﾞｼｯｸM-PRO" w:eastAsia="HG丸ｺﾞｼｯｸM-PRO" w:hint="eastAsia"/>
                <w:szCs w:val="21"/>
              </w:rPr>
              <w:t>会話音の聞き取りに問題がないか、医師が診察時に確認しています。講義が聞き取りにくいなど、不便さを感じている人は、保健管理センターで相談してください。</w:t>
            </w:r>
          </w:p>
        </w:tc>
        <w:tc>
          <w:tcPr>
            <w:tcW w:w="4540" w:type="dxa"/>
          </w:tcPr>
          <w:p w:rsidR="003C040E" w:rsidRPr="002A5F1B" w:rsidRDefault="002A5F1B" w:rsidP="00F07DB8">
            <w:pPr>
              <w:autoSpaceDE w:val="0"/>
              <w:autoSpaceDN w:val="0"/>
              <w:adjustRightInd w:val="0"/>
              <w:jc w:val="left"/>
              <w:rPr>
                <w:rFonts w:ascii="Arial" w:hAnsi="Arial" w:cs="Arial"/>
                <w:kern w:val="0"/>
                <w:szCs w:val="21"/>
              </w:rPr>
            </w:pPr>
            <w:r>
              <w:rPr>
                <w:rFonts w:ascii="Arial" w:hAnsi="Arial" w:cs="Arial"/>
                <w:kern w:val="0"/>
                <w:szCs w:val="21"/>
              </w:rPr>
              <w:t>In order to ensure that you do not experience</w:t>
            </w:r>
            <w:r w:rsidR="00F07DB8">
              <w:rPr>
                <w:rFonts w:ascii="Arial" w:hAnsi="Arial" w:cs="Arial" w:hint="eastAsia"/>
                <w:kern w:val="0"/>
                <w:szCs w:val="21"/>
              </w:rPr>
              <w:t xml:space="preserve"> </w:t>
            </w:r>
            <w:r>
              <w:rPr>
                <w:rFonts w:ascii="Arial" w:hAnsi="Arial" w:cs="Arial"/>
                <w:kern w:val="0"/>
                <w:szCs w:val="21"/>
              </w:rPr>
              <w:t>difficulties while university life, the doctor will</w:t>
            </w:r>
            <w:r w:rsidR="00F07DB8">
              <w:rPr>
                <w:rFonts w:ascii="Arial" w:hAnsi="Arial" w:cs="Arial" w:hint="eastAsia"/>
                <w:kern w:val="0"/>
                <w:szCs w:val="21"/>
              </w:rPr>
              <w:t xml:space="preserve"> </w:t>
            </w:r>
            <w:r>
              <w:rPr>
                <w:rFonts w:ascii="Arial" w:hAnsi="Arial" w:cs="Arial"/>
                <w:kern w:val="0"/>
                <w:szCs w:val="21"/>
              </w:rPr>
              <w:t>check that you have no problems with hearing</w:t>
            </w:r>
            <w:r w:rsidR="00F07DB8">
              <w:rPr>
                <w:rFonts w:ascii="Arial" w:hAnsi="Arial" w:cs="Arial"/>
                <w:kern w:val="0"/>
                <w:szCs w:val="21"/>
              </w:rPr>
              <w:t xml:space="preserve"> </w:t>
            </w:r>
            <w:r>
              <w:rPr>
                <w:rFonts w:ascii="Arial" w:hAnsi="Arial" w:cs="Arial"/>
                <w:kern w:val="0"/>
                <w:szCs w:val="21"/>
              </w:rPr>
              <w:t>conversational speech levels.</w:t>
            </w:r>
          </w:p>
        </w:tc>
      </w:tr>
      <w:tr w:rsidR="003C040E" w:rsidTr="00B334A7">
        <w:tc>
          <w:tcPr>
            <w:tcW w:w="4520" w:type="dxa"/>
            <w:shd w:val="clear" w:color="auto" w:fill="EAF1DD" w:themeFill="accent3" w:themeFillTint="33"/>
            <w:vAlign w:val="center"/>
          </w:tcPr>
          <w:p w:rsidR="003C040E" w:rsidRPr="002A5F1B" w:rsidRDefault="00E1726A"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胸部X線写真検査</w:t>
            </w:r>
          </w:p>
        </w:tc>
        <w:tc>
          <w:tcPr>
            <w:tcW w:w="4540" w:type="dxa"/>
            <w:shd w:val="clear" w:color="auto" w:fill="EAF1DD" w:themeFill="accent3" w:themeFillTint="33"/>
          </w:tcPr>
          <w:p w:rsidR="003C040E" w:rsidRPr="002A5F1B" w:rsidRDefault="00E1726A"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Chest X-ray photo</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肺疾患（肺炎や肺結核など）、背骨の異常、心拡大などがないか確認する検査です</w:t>
            </w:r>
          </w:p>
        </w:tc>
        <w:tc>
          <w:tcPr>
            <w:tcW w:w="4540" w:type="dxa"/>
          </w:tcPr>
          <w:p w:rsidR="003C040E" w:rsidRPr="00E1726A" w:rsidRDefault="00E1726A" w:rsidP="00E1726A">
            <w:pPr>
              <w:autoSpaceDE w:val="0"/>
              <w:autoSpaceDN w:val="0"/>
              <w:adjustRightInd w:val="0"/>
              <w:jc w:val="left"/>
              <w:rPr>
                <w:rFonts w:ascii="Arial" w:hAnsi="Arial" w:cs="Arial"/>
                <w:kern w:val="0"/>
                <w:szCs w:val="21"/>
              </w:rPr>
            </w:pPr>
            <w:r>
              <w:rPr>
                <w:rFonts w:ascii="Arial" w:hAnsi="Arial" w:cs="Arial"/>
                <w:kern w:val="0"/>
                <w:szCs w:val="21"/>
              </w:rPr>
              <w:t>This is a test to check for pulmonary disease</w:t>
            </w:r>
            <w:r>
              <w:rPr>
                <w:rFonts w:ascii="Arial" w:hAnsi="Arial" w:cs="Arial" w:hint="eastAsia"/>
                <w:kern w:val="0"/>
                <w:szCs w:val="21"/>
              </w:rPr>
              <w:t xml:space="preserve"> </w:t>
            </w:r>
            <w:r>
              <w:rPr>
                <w:rFonts w:ascii="Arial" w:hAnsi="Arial" w:cs="Arial"/>
                <w:kern w:val="0"/>
                <w:szCs w:val="21"/>
              </w:rPr>
              <w:t>like pneumonia or tuberculosis, abnormalities</w:t>
            </w:r>
            <w:r>
              <w:rPr>
                <w:rFonts w:ascii="Arial" w:hAnsi="Arial" w:cs="Arial" w:hint="eastAsia"/>
                <w:kern w:val="0"/>
                <w:szCs w:val="21"/>
              </w:rPr>
              <w:t xml:space="preserve"> </w:t>
            </w:r>
            <w:r>
              <w:rPr>
                <w:rFonts w:ascii="Arial" w:hAnsi="Arial" w:cs="Arial"/>
                <w:kern w:val="0"/>
                <w:szCs w:val="21"/>
              </w:rPr>
              <w:t>of the spine, or enlargement of the heart.</w:t>
            </w:r>
          </w:p>
        </w:tc>
      </w:tr>
      <w:tr w:rsidR="003C040E" w:rsidTr="00B334A7">
        <w:tc>
          <w:tcPr>
            <w:tcW w:w="4520" w:type="dxa"/>
            <w:vAlign w:val="center"/>
          </w:tcPr>
          <w:p w:rsidR="003C040E" w:rsidRPr="00E1726A" w:rsidRDefault="00E1726A" w:rsidP="003C040E">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保健管理センターで医師の説明を受けてください。</w:t>
            </w:r>
          </w:p>
        </w:tc>
        <w:tc>
          <w:tcPr>
            <w:tcW w:w="4540" w:type="dxa"/>
          </w:tcPr>
          <w:p w:rsidR="003C040E" w:rsidRPr="002A5F1B" w:rsidRDefault="00E1726A"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Please visit Health Administration Center to consult school physician.</w:t>
            </w:r>
          </w:p>
        </w:tc>
      </w:tr>
      <w:tr w:rsidR="003C040E" w:rsidTr="00B334A7">
        <w:tc>
          <w:tcPr>
            <w:tcW w:w="4520" w:type="dxa"/>
            <w:shd w:val="clear" w:color="auto" w:fill="EAF1DD" w:themeFill="accent3" w:themeFillTint="33"/>
            <w:vAlign w:val="center"/>
          </w:tcPr>
          <w:p w:rsidR="00E1726A" w:rsidRPr="002A5F1B" w:rsidRDefault="00E1726A"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内科診察</w:t>
            </w:r>
          </w:p>
        </w:tc>
        <w:tc>
          <w:tcPr>
            <w:tcW w:w="4540" w:type="dxa"/>
            <w:shd w:val="clear" w:color="auto" w:fill="EAF1DD" w:themeFill="accent3" w:themeFillTint="33"/>
          </w:tcPr>
          <w:p w:rsidR="003C040E" w:rsidRPr="002A5F1B" w:rsidRDefault="00E1726A" w:rsidP="003C040E">
            <w:pPr>
              <w:rPr>
                <w:rFonts w:asciiTheme="majorHAnsi" w:hAnsiTheme="majorHAnsi" w:cstheme="majorHAnsi"/>
                <w:szCs w:val="21"/>
              </w:rPr>
            </w:pPr>
            <w:r>
              <w:rPr>
                <w:rFonts w:asciiTheme="majorHAnsi" w:hAnsiTheme="majorHAnsi" w:cstheme="majorHAnsi"/>
                <w:szCs w:val="21"/>
              </w:rPr>
              <w:t>P</w:t>
            </w:r>
            <w:r>
              <w:rPr>
                <w:rFonts w:asciiTheme="majorHAnsi" w:hAnsiTheme="majorHAnsi" w:cstheme="majorHAnsi" w:hint="eastAsia"/>
                <w:szCs w:val="21"/>
              </w:rPr>
              <w:t>hysical examination</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医師が問診と診察をします。聴診（心音、呼吸音）や頸部触診（甲状腺、リンパ節）、眼瞼結膜（貧血・黄疸の有無）、皮膚の状態などを診察しています。</w:t>
            </w:r>
          </w:p>
        </w:tc>
        <w:tc>
          <w:tcPr>
            <w:tcW w:w="4540" w:type="dxa"/>
          </w:tcPr>
          <w:p w:rsidR="003C040E" w:rsidRPr="002A5F1B" w:rsidRDefault="00E1726A" w:rsidP="00E1726A">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Physician makes physical examination; color</w:t>
            </w:r>
            <w:r>
              <w:rPr>
                <w:rFonts w:ascii="Arial" w:hAnsi="Arial" w:cs="Arial" w:hint="eastAsia"/>
                <w:kern w:val="0"/>
                <w:szCs w:val="21"/>
              </w:rPr>
              <w:t xml:space="preserve"> </w:t>
            </w:r>
            <w:r>
              <w:rPr>
                <w:rFonts w:ascii="Arial" w:hAnsi="Arial" w:cs="Arial"/>
                <w:kern w:val="0"/>
                <w:szCs w:val="21"/>
              </w:rPr>
              <w:t>of the eyelid conjunctiva, lymph nodes and</w:t>
            </w:r>
            <w:r>
              <w:rPr>
                <w:rFonts w:ascii="Arial" w:hAnsi="Arial" w:cs="Arial" w:hint="eastAsia"/>
                <w:kern w:val="0"/>
                <w:szCs w:val="21"/>
              </w:rPr>
              <w:t xml:space="preserve"> </w:t>
            </w:r>
            <w:r>
              <w:rPr>
                <w:rFonts w:ascii="Arial" w:hAnsi="Arial" w:cs="Arial"/>
                <w:kern w:val="0"/>
                <w:szCs w:val="21"/>
              </w:rPr>
              <w:t>thyroid gland of the neck region, skin, heart</w:t>
            </w:r>
            <w:r>
              <w:rPr>
                <w:rFonts w:ascii="Arial" w:hAnsi="Arial" w:cs="Arial" w:hint="eastAsia"/>
                <w:kern w:val="0"/>
                <w:szCs w:val="21"/>
              </w:rPr>
              <w:t xml:space="preserve"> </w:t>
            </w:r>
            <w:r>
              <w:rPr>
                <w:rFonts w:ascii="Arial" w:hAnsi="Arial" w:cs="Arial"/>
                <w:kern w:val="0"/>
                <w:szCs w:val="21"/>
              </w:rPr>
              <w:t>and breath sounds. The physician check</w:t>
            </w:r>
            <w:r w:rsidR="00F07DB8">
              <w:rPr>
                <w:rFonts w:ascii="Arial" w:hAnsi="Arial" w:cs="Arial"/>
                <w:kern w:val="0"/>
                <w:szCs w:val="21"/>
              </w:rPr>
              <w:t>s</w:t>
            </w:r>
            <w:r>
              <w:rPr>
                <w:rFonts w:ascii="Arial" w:hAnsi="Arial" w:cs="Arial"/>
                <w:kern w:val="0"/>
                <w:szCs w:val="21"/>
              </w:rPr>
              <w:t xml:space="preserve"> the</w:t>
            </w:r>
            <w:r>
              <w:rPr>
                <w:rFonts w:ascii="Arial" w:hAnsi="Arial" w:cs="Arial" w:hint="eastAsia"/>
                <w:kern w:val="0"/>
                <w:szCs w:val="21"/>
              </w:rPr>
              <w:t xml:space="preserve"> </w:t>
            </w:r>
            <w:r>
              <w:rPr>
                <w:rFonts w:ascii="Arial" w:hAnsi="Arial" w:cs="Arial"/>
                <w:kern w:val="0"/>
                <w:szCs w:val="21"/>
              </w:rPr>
              <w:t>medical questionnaire, too.</w:t>
            </w:r>
          </w:p>
        </w:tc>
      </w:tr>
      <w:tr w:rsidR="003C040E" w:rsidTr="00B334A7">
        <w:tc>
          <w:tcPr>
            <w:tcW w:w="4520" w:type="dxa"/>
            <w:shd w:val="clear" w:color="auto" w:fill="EAF1DD" w:themeFill="accent3" w:themeFillTint="33"/>
            <w:vAlign w:val="center"/>
          </w:tcPr>
          <w:p w:rsidR="003C040E" w:rsidRPr="00E1726A" w:rsidRDefault="002912BF"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問診確認</w:t>
            </w:r>
          </w:p>
        </w:tc>
        <w:tc>
          <w:tcPr>
            <w:tcW w:w="4540" w:type="dxa"/>
            <w:shd w:val="clear" w:color="auto" w:fill="EAF1DD" w:themeFill="accent3" w:themeFillTint="33"/>
          </w:tcPr>
          <w:p w:rsidR="003C040E" w:rsidRPr="002A5F1B"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Health question</w:t>
            </w:r>
            <w:r w:rsidR="00D8405D">
              <w:rPr>
                <w:rFonts w:asciiTheme="majorHAnsi" w:eastAsia="EPSON 丸ゴシック体Ｍ" w:hAnsiTheme="majorHAnsi" w:cstheme="majorHAnsi" w:hint="eastAsia"/>
                <w:szCs w:val="21"/>
              </w:rPr>
              <w:t>n</w:t>
            </w:r>
            <w:r>
              <w:rPr>
                <w:rFonts w:asciiTheme="majorHAnsi" w:eastAsia="EPSON 丸ゴシック体Ｍ" w:hAnsiTheme="majorHAnsi" w:cstheme="majorHAnsi" w:hint="eastAsia"/>
                <w:szCs w:val="21"/>
              </w:rPr>
              <w:t>aire</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Ansi="HGP創英角ｺﾞｼｯｸUB" w:cs="HGP創英角ｺﾞｼｯｸUB" w:hint="eastAsia"/>
                <w:color w:val="000000"/>
                <w:kern w:val="0"/>
                <w:szCs w:val="21"/>
              </w:rPr>
              <w:t>問診票の内容で、現病歴や治療中の疾患について確認させていただくことがあります。メールや電話で連絡をした場合は、保健管理センターにお越しください。</w:t>
            </w:r>
          </w:p>
        </w:tc>
        <w:tc>
          <w:tcPr>
            <w:tcW w:w="4540" w:type="dxa"/>
          </w:tcPr>
          <w:p w:rsidR="003C040E" w:rsidRPr="002A5F1B" w:rsidRDefault="00E1726A" w:rsidP="00E1726A">
            <w:pPr>
              <w:autoSpaceDE w:val="0"/>
              <w:autoSpaceDN w:val="0"/>
              <w:adjustRightInd w:val="0"/>
              <w:jc w:val="left"/>
              <w:rPr>
                <w:rFonts w:asciiTheme="majorHAnsi" w:eastAsia="EPSON 丸ゴシック体Ｍ" w:hAnsiTheme="majorHAnsi" w:cstheme="majorHAnsi"/>
                <w:szCs w:val="21"/>
              </w:rPr>
            </w:pPr>
            <w:r w:rsidRPr="00E1726A">
              <w:rPr>
                <w:rFonts w:ascii="Arial" w:hAnsi="Arial" w:cs="Arial"/>
                <w:bCs/>
                <w:kern w:val="0"/>
                <w:szCs w:val="21"/>
              </w:rPr>
              <w:t>We would like to make sure about your</w:t>
            </w:r>
            <w:r>
              <w:rPr>
                <w:rFonts w:ascii="Arial" w:hAnsi="Arial" w:cs="Arial" w:hint="eastAsia"/>
                <w:bCs/>
                <w:kern w:val="0"/>
                <w:szCs w:val="21"/>
              </w:rPr>
              <w:t xml:space="preserve"> </w:t>
            </w:r>
            <w:r w:rsidRPr="00E1726A">
              <w:rPr>
                <w:rFonts w:ascii="Arial" w:hAnsi="Arial" w:cs="Arial"/>
                <w:bCs/>
                <w:kern w:val="0"/>
                <w:szCs w:val="21"/>
              </w:rPr>
              <w:t>current illness and treatment; we will</w:t>
            </w:r>
            <w:r>
              <w:rPr>
                <w:rFonts w:ascii="Arial" w:hAnsi="Arial" w:cs="Arial" w:hint="eastAsia"/>
                <w:bCs/>
                <w:kern w:val="0"/>
                <w:szCs w:val="21"/>
              </w:rPr>
              <w:t xml:space="preserve"> </w:t>
            </w:r>
            <w:r w:rsidRPr="00E1726A">
              <w:rPr>
                <w:rFonts w:ascii="Arial" w:hAnsi="Arial" w:cs="Arial"/>
                <w:bCs/>
                <w:kern w:val="0"/>
                <w:szCs w:val="21"/>
              </w:rPr>
              <w:t>make contact with you by email or</w:t>
            </w:r>
            <w:r>
              <w:rPr>
                <w:rFonts w:ascii="Arial" w:hAnsi="Arial" w:cs="Arial" w:hint="eastAsia"/>
                <w:bCs/>
                <w:kern w:val="0"/>
                <w:szCs w:val="21"/>
              </w:rPr>
              <w:t xml:space="preserve"> </w:t>
            </w:r>
            <w:r w:rsidRPr="00E1726A">
              <w:rPr>
                <w:rFonts w:ascii="Arial" w:hAnsi="Arial" w:cs="Arial"/>
                <w:bCs/>
                <w:kern w:val="0"/>
                <w:szCs w:val="21"/>
              </w:rPr>
              <w:t xml:space="preserve">phone to </w:t>
            </w:r>
            <w:r>
              <w:rPr>
                <w:rFonts w:ascii="Arial" w:hAnsi="Arial" w:cs="Arial" w:hint="eastAsia"/>
                <w:bCs/>
                <w:kern w:val="0"/>
                <w:szCs w:val="21"/>
              </w:rPr>
              <w:t>visit</w:t>
            </w:r>
            <w:r w:rsidRPr="00E1726A">
              <w:rPr>
                <w:rFonts w:ascii="Arial" w:hAnsi="Arial" w:cs="Arial"/>
                <w:bCs/>
                <w:kern w:val="0"/>
                <w:szCs w:val="21"/>
              </w:rPr>
              <w:t xml:space="preserve"> Health</w:t>
            </w:r>
            <w:r>
              <w:rPr>
                <w:rFonts w:ascii="Arial" w:hAnsi="Arial" w:cs="Arial" w:hint="eastAsia"/>
                <w:bCs/>
                <w:kern w:val="0"/>
                <w:szCs w:val="21"/>
              </w:rPr>
              <w:t xml:space="preserve"> </w:t>
            </w:r>
            <w:r w:rsidRPr="00E1726A">
              <w:rPr>
                <w:rFonts w:ascii="Arial" w:hAnsi="Arial" w:cs="Arial"/>
                <w:bCs/>
                <w:kern w:val="0"/>
                <w:szCs w:val="21"/>
              </w:rPr>
              <w:t>Administration Center.</w:t>
            </w:r>
          </w:p>
        </w:tc>
      </w:tr>
      <w:tr w:rsidR="003C040E" w:rsidTr="00B334A7">
        <w:tc>
          <w:tcPr>
            <w:tcW w:w="4520" w:type="dxa"/>
            <w:shd w:val="clear" w:color="auto" w:fill="EAF1DD" w:themeFill="accent3" w:themeFillTint="33"/>
            <w:vAlign w:val="center"/>
          </w:tcPr>
          <w:p w:rsidR="003C040E" w:rsidRPr="002A5F1B" w:rsidRDefault="002912BF"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結果判定</w:t>
            </w:r>
          </w:p>
        </w:tc>
        <w:tc>
          <w:tcPr>
            <w:tcW w:w="4540" w:type="dxa"/>
            <w:shd w:val="clear" w:color="auto" w:fill="EAF1DD" w:themeFill="accent3" w:themeFillTint="33"/>
          </w:tcPr>
          <w:p w:rsidR="003C040E" w:rsidRPr="002A5F1B"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Grading</w:t>
            </w:r>
          </w:p>
        </w:tc>
      </w:tr>
      <w:tr w:rsidR="003C040E" w:rsidTr="00B334A7">
        <w:tc>
          <w:tcPr>
            <w:tcW w:w="4520" w:type="dxa"/>
            <w:vAlign w:val="center"/>
          </w:tcPr>
          <w:p w:rsidR="003C040E"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A：異常ありません。</w:t>
            </w:r>
          </w:p>
        </w:tc>
        <w:tc>
          <w:tcPr>
            <w:tcW w:w="4540" w:type="dxa"/>
          </w:tcPr>
          <w:p w:rsidR="003C040E"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A</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Within normal range or no findings.</w:t>
            </w:r>
          </w:p>
        </w:tc>
      </w:tr>
      <w:tr w:rsidR="002912BF" w:rsidTr="00B334A7">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B：基準値から外れていますが、心配のない範囲です。</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B</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Slightly out of normal range, please follow up the data.</w:t>
            </w:r>
          </w:p>
        </w:tc>
      </w:tr>
      <w:tr w:rsidR="002912BF" w:rsidTr="00B334A7">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C：再検査が必要です、あるいは生活習慣の見直し、改善が必要です。保健管理センターで再検査、医師・保健師・栄養士によるアドバイスをうけてください。</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C</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Re-testing required. You may have a re-examination. Lifestyle advice will be given by a physician, a nurse, or a dietician at Health Administration Center.</w:t>
            </w:r>
          </w:p>
        </w:tc>
      </w:tr>
      <w:tr w:rsidR="002912BF" w:rsidTr="00B334A7">
        <w:trPr>
          <w:trHeight w:val="1800"/>
        </w:trPr>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 xml:space="preserve">D2：詳しい検査が必要です。保健管理センターで医師の結果説明を受けてください。医療機関に紹介します。 </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D2</w:t>
            </w:r>
            <w:r w:rsidRPr="00C7105A">
              <w:rPr>
                <w:rFonts w:asciiTheme="majorHAnsi" w:eastAsia="ＭＳ Ｐゴシック" w:hAnsiTheme="majorHAnsi" w:cstheme="majorHAnsi"/>
                <w:kern w:val="0"/>
                <w:szCs w:val="21"/>
              </w:rPr>
              <w:t>：</w:t>
            </w:r>
            <w:r w:rsidRPr="00C7105A">
              <w:rPr>
                <w:rFonts w:asciiTheme="majorHAnsi" w:hAnsiTheme="majorHAnsi" w:cstheme="majorHAnsi"/>
                <w:kern w:val="0"/>
                <w:szCs w:val="21"/>
              </w:rPr>
              <w:t>Advanced examination required. Please receive an explanation of your results from a physician in Health Administration Center. If it is necessary, a physician will make reference letter to the hospital.</w:t>
            </w:r>
          </w:p>
        </w:tc>
      </w:tr>
      <w:tr w:rsidR="002912BF" w:rsidTr="00B334A7">
        <w:tc>
          <w:tcPr>
            <w:tcW w:w="4520" w:type="dxa"/>
            <w:vAlign w:val="center"/>
          </w:tcPr>
          <w:p w:rsidR="002912BF" w:rsidRPr="002912BF" w:rsidRDefault="002912BF" w:rsidP="003C040E">
            <w:pPr>
              <w:snapToGrid w:val="0"/>
              <w:spacing w:line="300" w:lineRule="exact"/>
              <w:contextualSpacing/>
              <w:rPr>
                <w:rFonts w:ascii="HG丸ｺﾞｼｯｸM-PRO" w:eastAsia="HG丸ｺﾞｼｯｸM-PRO" w:hAnsiTheme="majorEastAsia"/>
                <w:szCs w:val="21"/>
              </w:rPr>
            </w:pPr>
            <w:r w:rsidRPr="002912BF">
              <w:rPr>
                <w:rFonts w:ascii="HG丸ｺﾞｼｯｸM-PRO" w:eastAsia="HG丸ｺﾞｼｯｸM-PRO" w:cs="ＭＳ Ｐゴシック" w:hint="eastAsia"/>
                <w:color w:val="000000"/>
                <w:kern w:val="0"/>
                <w:szCs w:val="21"/>
              </w:rPr>
              <w:t>D1：治療が必要です。保健管理センターで適切な医療機関を紹介します。早急に来所してください。</w:t>
            </w:r>
          </w:p>
        </w:tc>
        <w:tc>
          <w:tcPr>
            <w:tcW w:w="4540" w:type="dxa"/>
          </w:tcPr>
          <w:p w:rsidR="002912BF" w:rsidRPr="00C7105A" w:rsidRDefault="002912BF" w:rsidP="002912BF">
            <w:pPr>
              <w:autoSpaceDE w:val="0"/>
              <w:autoSpaceDN w:val="0"/>
              <w:adjustRightInd w:val="0"/>
              <w:jc w:val="left"/>
              <w:rPr>
                <w:rFonts w:asciiTheme="majorHAnsi" w:eastAsia="EPSON 丸ゴシック体Ｍ" w:hAnsiTheme="majorHAnsi" w:cstheme="majorHAnsi"/>
                <w:szCs w:val="21"/>
              </w:rPr>
            </w:pPr>
            <w:r w:rsidRPr="00C7105A">
              <w:rPr>
                <w:rFonts w:asciiTheme="majorHAnsi" w:hAnsiTheme="majorHAnsi" w:cstheme="majorHAnsi"/>
                <w:b/>
                <w:bCs/>
                <w:kern w:val="0"/>
                <w:szCs w:val="21"/>
              </w:rPr>
              <w:t>D1</w:t>
            </w:r>
            <w:r w:rsidRPr="00C7105A">
              <w:rPr>
                <w:rFonts w:asciiTheme="majorHAnsi" w:eastAsia="ＭＳ Ｐゴシック" w:hAnsiTheme="majorHAnsi" w:cstheme="majorHAnsi"/>
                <w:kern w:val="0"/>
                <w:szCs w:val="21"/>
              </w:rPr>
              <w:t>：</w:t>
            </w:r>
            <w:r w:rsidRPr="00C7105A">
              <w:rPr>
                <w:rFonts w:asciiTheme="majorHAnsi" w:hAnsiTheme="majorHAnsi" w:cstheme="majorHAnsi"/>
                <w:kern w:val="0"/>
                <w:szCs w:val="21"/>
              </w:rPr>
              <w:t>Medical treatment should be required. Please visit Health Administration Center as soon as possible.</w:t>
            </w:r>
          </w:p>
        </w:tc>
      </w:tr>
      <w:tr w:rsidR="002912BF" w:rsidTr="00B334A7">
        <w:tc>
          <w:tcPr>
            <w:tcW w:w="4520" w:type="dxa"/>
            <w:shd w:val="clear" w:color="auto" w:fill="EAF1DD" w:themeFill="accent3" w:themeFillTint="33"/>
            <w:vAlign w:val="center"/>
          </w:tcPr>
          <w:p w:rsidR="002912BF" w:rsidRPr="003C040E" w:rsidRDefault="002912BF" w:rsidP="003C040E">
            <w:pPr>
              <w:snapToGrid w:val="0"/>
              <w:spacing w:line="300" w:lineRule="exact"/>
              <w:contextualSpacing/>
              <w:rPr>
                <w:rFonts w:ascii="HG丸ｺﾞｼｯｸM-PRO" w:eastAsia="HG丸ｺﾞｼｯｸM-PRO" w:hAnsiTheme="majorEastAsia"/>
              </w:rPr>
            </w:pPr>
            <w:r>
              <w:rPr>
                <w:rFonts w:ascii="HG丸ｺﾞｼｯｸM-PRO" w:eastAsia="HG丸ｺﾞｼｯｸM-PRO" w:hAnsiTheme="majorEastAsia" w:hint="eastAsia"/>
              </w:rPr>
              <w:t>心電図検査</w:t>
            </w:r>
          </w:p>
        </w:tc>
        <w:tc>
          <w:tcPr>
            <w:tcW w:w="4540" w:type="dxa"/>
            <w:shd w:val="clear" w:color="auto" w:fill="EAF1DD" w:themeFill="accent3" w:themeFillTint="33"/>
          </w:tcPr>
          <w:p w:rsidR="002912BF" w:rsidRPr="00282A48"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Electrocardiograph</w:t>
            </w:r>
          </w:p>
        </w:tc>
      </w:tr>
      <w:tr w:rsidR="002912BF" w:rsidTr="00B334A7">
        <w:tc>
          <w:tcPr>
            <w:tcW w:w="4520" w:type="dxa"/>
            <w:vAlign w:val="center"/>
          </w:tcPr>
          <w:p w:rsidR="002912BF" w:rsidRPr="00E30BCE" w:rsidRDefault="002912BF" w:rsidP="00E30BC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int="eastAsia"/>
                <w:szCs w:val="21"/>
              </w:rPr>
              <w:t>心臓の筋肉に流れる電流を体表面から記録し、心拍数やリズム、心筋の厚さ、心臓への酸素供給状態などをみています。不整脈などの心臓の異常を発見する手がかりとなる検査です。</w:t>
            </w:r>
          </w:p>
        </w:tc>
        <w:tc>
          <w:tcPr>
            <w:tcW w:w="4540" w:type="dxa"/>
          </w:tcPr>
          <w:p w:rsidR="002912BF" w:rsidRPr="00282A48" w:rsidRDefault="002912BF" w:rsidP="00E30BCE">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ECG detects abnormalities in the heart, such as irregular pulse, by monitoring fluctuations of the voltage</w:t>
            </w:r>
            <w:r w:rsidR="00E30BCE">
              <w:rPr>
                <w:rFonts w:ascii="Arial" w:hAnsi="Arial" w:cs="Arial" w:hint="eastAsia"/>
                <w:kern w:val="0"/>
                <w:szCs w:val="21"/>
              </w:rPr>
              <w:t xml:space="preserve"> </w:t>
            </w:r>
            <w:r>
              <w:rPr>
                <w:rFonts w:ascii="Arial" w:hAnsi="Arial" w:cs="Arial"/>
                <w:kern w:val="0"/>
                <w:szCs w:val="21"/>
              </w:rPr>
              <w:t xml:space="preserve">produced by the heart. </w:t>
            </w:r>
          </w:p>
        </w:tc>
      </w:tr>
      <w:tr w:rsidR="002912BF" w:rsidTr="00B334A7">
        <w:tc>
          <w:tcPr>
            <w:tcW w:w="4520" w:type="dxa"/>
            <w:vAlign w:val="center"/>
          </w:tcPr>
          <w:p w:rsidR="002912BF" w:rsidRPr="00E30BCE" w:rsidRDefault="00E30BCE" w:rsidP="003C040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AnsiTheme="majorEastAsia" w:hint="eastAsia"/>
              </w:rPr>
              <w:t>所見によっては、激しい運動を避けた方が良い場合もあります。</w:t>
            </w:r>
          </w:p>
        </w:tc>
        <w:tc>
          <w:tcPr>
            <w:tcW w:w="4540" w:type="dxa"/>
          </w:tcPr>
          <w:p w:rsidR="002912BF" w:rsidRPr="00282A48" w:rsidRDefault="00E30BCE" w:rsidP="003C040E">
            <w:pPr>
              <w:rPr>
                <w:rFonts w:asciiTheme="majorHAnsi" w:eastAsia="EPSON 丸ゴシック体Ｍ" w:hAnsiTheme="majorHAnsi" w:cstheme="majorHAnsi"/>
                <w:szCs w:val="21"/>
              </w:rPr>
            </w:pPr>
            <w:r>
              <w:rPr>
                <w:rFonts w:ascii="Arial" w:hAnsi="Arial" w:cs="Arial"/>
                <w:kern w:val="0"/>
                <w:szCs w:val="21"/>
              </w:rPr>
              <w:t>In some cases where abnormalities have been identified, it may affect participation in</w:t>
            </w:r>
            <w:r>
              <w:rPr>
                <w:rFonts w:ascii="Arial" w:hAnsi="Arial" w:cs="Arial" w:hint="eastAsia"/>
                <w:kern w:val="0"/>
                <w:szCs w:val="21"/>
              </w:rPr>
              <w:t xml:space="preserve"> </w:t>
            </w:r>
            <w:r>
              <w:rPr>
                <w:rFonts w:ascii="Arial" w:hAnsi="Arial" w:cs="Arial"/>
                <w:kern w:val="0"/>
                <w:szCs w:val="21"/>
              </w:rPr>
              <w:t>sports.</w:t>
            </w:r>
          </w:p>
        </w:tc>
      </w:tr>
      <w:tr w:rsidR="002912BF" w:rsidTr="00B334A7">
        <w:tc>
          <w:tcPr>
            <w:tcW w:w="4520" w:type="dxa"/>
            <w:vAlign w:val="center"/>
          </w:tcPr>
          <w:p w:rsidR="002912BF" w:rsidRPr="00E30BCE" w:rsidRDefault="00E30BCE" w:rsidP="003C040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int="eastAsia"/>
                <w:szCs w:val="21"/>
              </w:rPr>
              <w:t>異常を指摘された場合は必ず保健管理センターで医師の説明を受けてください。</w:t>
            </w:r>
          </w:p>
        </w:tc>
        <w:tc>
          <w:tcPr>
            <w:tcW w:w="4540" w:type="dxa"/>
          </w:tcPr>
          <w:p w:rsidR="002912BF" w:rsidRPr="00282A48" w:rsidRDefault="00E30BCE" w:rsidP="003C040E">
            <w:pPr>
              <w:rPr>
                <w:rFonts w:asciiTheme="majorHAnsi" w:eastAsia="EPSON 丸ゴシック体Ｍ" w:hAnsiTheme="majorHAnsi" w:cstheme="majorHAnsi"/>
                <w:szCs w:val="21"/>
              </w:rPr>
            </w:pPr>
            <w:r>
              <w:rPr>
                <w:rFonts w:ascii="Arial" w:hAnsi="Arial" w:cs="Arial"/>
                <w:kern w:val="0"/>
                <w:szCs w:val="21"/>
              </w:rPr>
              <w:t>Please visit Health Administration Center for a</w:t>
            </w:r>
            <w:r>
              <w:rPr>
                <w:rFonts w:ascii="Arial" w:hAnsi="Arial" w:cs="Arial" w:hint="eastAsia"/>
                <w:kern w:val="0"/>
                <w:szCs w:val="21"/>
              </w:rPr>
              <w:t>n</w:t>
            </w:r>
            <w:r>
              <w:rPr>
                <w:rFonts w:ascii="Arial" w:hAnsi="Arial" w:cs="Arial"/>
                <w:kern w:val="0"/>
                <w:szCs w:val="21"/>
              </w:rPr>
              <w:t xml:space="preserve"> explanation of your results, if you have a finding.</w:t>
            </w:r>
          </w:p>
        </w:tc>
      </w:tr>
      <w:tr w:rsidR="00E30BCE" w:rsidTr="00B334A7">
        <w:tc>
          <w:tcPr>
            <w:tcW w:w="4520" w:type="dxa"/>
            <w:shd w:val="clear" w:color="auto" w:fill="EAF1DD" w:themeFill="accent3" w:themeFillTint="33"/>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感染症抗体検査</w:t>
            </w:r>
          </w:p>
        </w:tc>
        <w:tc>
          <w:tcPr>
            <w:tcW w:w="4540" w:type="dxa"/>
            <w:shd w:val="clear" w:color="auto" w:fill="EAF1DD" w:themeFill="accent3" w:themeFillTint="33"/>
          </w:tcPr>
          <w:p w:rsidR="00E30BCE" w:rsidRDefault="00E30BCE" w:rsidP="003C040E">
            <w:pPr>
              <w:rPr>
                <w:rFonts w:ascii="Arial" w:hAnsi="Arial" w:cs="Arial"/>
                <w:kern w:val="0"/>
                <w:szCs w:val="21"/>
              </w:rPr>
            </w:pPr>
            <w:r>
              <w:rPr>
                <w:rFonts w:ascii="Arial" w:hAnsi="Arial" w:cs="Arial" w:hint="eastAsia"/>
                <w:kern w:val="0"/>
                <w:szCs w:val="21"/>
              </w:rPr>
              <w:t>Antibody titers for infectious diseases</w:t>
            </w:r>
          </w:p>
        </w:tc>
      </w:tr>
      <w:tr w:rsidR="00E30BCE" w:rsidTr="00B334A7">
        <w:tc>
          <w:tcPr>
            <w:tcW w:w="4520" w:type="dxa"/>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麻疹</w:t>
            </w:r>
          </w:p>
        </w:tc>
        <w:tc>
          <w:tcPr>
            <w:tcW w:w="4540" w:type="dxa"/>
          </w:tcPr>
          <w:p w:rsidR="00E30BCE" w:rsidRDefault="00E30BCE" w:rsidP="003C040E">
            <w:pPr>
              <w:rPr>
                <w:rFonts w:ascii="Arial" w:hAnsi="Arial" w:cs="Arial"/>
                <w:kern w:val="0"/>
                <w:szCs w:val="21"/>
              </w:rPr>
            </w:pPr>
            <w:r>
              <w:rPr>
                <w:rFonts w:ascii="Arial" w:hAnsi="Arial" w:cs="Arial"/>
                <w:kern w:val="0"/>
                <w:szCs w:val="21"/>
              </w:rPr>
              <w:t>M</w:t>
            </w:r>
            <w:r>
              <w:rPr>
                <w:rFonts w:ascii="Arial" w:hAnsi="Arial" w:cs="Arial" w:hint="eastAsia"/>
                <w:kern w:val="0"/>
                <w:szCs w:val="21"/>
              </w:rPr>
              <w:t>easles</w:t>
            </w:r>
          </w:p>
        </w:tc>
      </w:tr>
      <w:tr w:rsidR="00E30BCE" w:rsidTr="00B334A7">
        <w:tc>
          <w:tcPr>
            <w:tcW w:w="4520" w:type="dxa"/>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風疹</w:t>
            </w:r>
          </w:p>
        </w:tc>
        <w:tc>
          <w:tcPr>
            <w:tcW w:w="4540" w:type="dxa"/>
          </w:tcPr>
          <w:p w:rsidR="00E30BCE" w:rsidRDefault="00E30BCE" w:rsidP="003C040E">
            <w:pPr>
              <w:rPr>
                <w:rFonts w:ascii="Arial" w:hAnsi="Arial" w:cs="Arial"/>
                <w:kern w:val="0"/>
                <w:szCs w:val="21"/>
              </w:rPr>
            </w:pPr>
            <w:r>
              <w:rPr>
                <w:rFonts w:ascii="Arial" w:hAnsi="Arial" w:cs="Arial"/>
                <w:kern w:val="0"/>
                <w:szCs w:val="21"/>
              </w:rPr>
              <w:t>R</w:t>
            </w:r>
            <w:r>
              <w:rPr>
                <w:rFonts w:ascii="Arial" w:hAnsi="Arial" w:cs="Arial" w:hint="eastAsia"/>
                <w:kern w:val="0"/>
                <w:szCs w:val="21"/>
              </w:rPr>
              <w:t>ubella</w:t>
            </w:r>
          </w:p>
        </w:tc>
      </w:tr>
      <w:tr w:rsidR="00E30BCE" w:rsidTr="00B334A7">
        <w:tc>
          <w:tcPr>
            <w:tcW w:w="4520" w:type="dxa"/>
            <w:vAlign w:val="center"/>
          </w:tcPr>
          <w:p w:rsidR="00E30BCE" w:rsidRPr="007179C6" w:rsidRDefault="00E30BCE"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流行性耳下腺炎</w:t>
            </w:r>
          </w:p>
        </w:tc>
        <w:tc>
          <w:tcPr>
            <w:tcW w:w="4540" w:type="dxa"/>
          </w:tcPr>
          <w:p w:rsidR="00E30BCE" w:rsidRPr="007179C6" w:rsidRDefault="00E30BCE" w:rsidP="003C040E">
            <w:pPr>
              <w:rPr>
                <w:rFonts w:ascii="Arial" w:hAnsi="Arial" w:cs="Arial"/>
                <w:kern w:val="0"/>
                <w:szCs w:val="21"/>
              </w:rPr>
            </w:pPr>
            <w:r w:rsidRPr="007179C6">
              <w:rPr>
                <w:rFonts w:ascii="Arial" w:hAnsi="Arial" w:cs="Arial"/>
                <w:kern w:val="0"/>
                <w:szCs w:val="21"/>
              </w:rPr>
              <w:t>M</w:t>
            </w:r>
            <w:r w:rsidRPr="007179C6">
              <w:rPr>
                <w:rFonts w:ascii="Arial" w:hAnsi="Arial" w:cs="Arial" w:hint="eastAsia"/>
                <w:kern w:val="0"/>
                <w:szCs w:val="21"/>
              </w:rPr>
              <w:t>umps</w:t>
            </w:r>
          </w:p>
        </w:tc>
      </w:tr>
      <w:tr w:rsidR="00E30BCE" w:rsidTr="00B334A7">
        <w:tc>
          <w:tcPr>
            <w:tcW w:w="4520" w:type="dxa"/>
            <w:vAlign w:val="center"/>
          </w:tcPr>
          <w:p w:rsidR="00E30BCE" w:rsidRPr="007179C6" w:rsidRDefault="00E30BCE"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水痘</w:t>
            </w:r>
          </w:p>
        </w:tc>
        <w:tc>
          <w:tcPr>
            <w:tcW w:w="4540" w:type="dxa"/>
          </w:tcPr>
          <w:p w:rsidR="00E30BCE" w:rsidRPr="007179C6" w:rsidRDefault="00E30BCE" w:rsidP="003C040E">
            <w:pPr>
              <w:rPr>
                <w:rFonts w:ascii="Arial" w:hAnsi="Arial" w:cs="Arial"/>
                <w:kern w:val="0"/>
                <w:szCs w:val="21"/>
              </w:rPr>
            </w:pPr>
            <w:r w:rsidRPr="007179C6">
              <w:rPr>
                <w:rFonts w:ascii="Arial" w:hAnsi="Arial" w:cs="Arial" w:hint="eastAsia"/>
                <w:kern w:val="0"/>
                <w:szCs w:val="21"/>
              </w:rPr>
              <w:t>Chicken pox</w:t>
            </w:r>
          </w:p>
        </w:tc>
      </w:tr>
      <w:tr w:rsidR="00E30BCE" w:rsidTr="00B334A7">
        <w:tc>
          <w:tcPr>
            <w:tcW w:w="4520" w:type="dxa"/>
            <w:vAlign w:val="center"/>
          </w:tcPr>
          <w:p w:rsidR="00E30BCE" w:rsidRPr="007179C6" w:rsidRDefault="007179C6" w:rsidP="007179C6">
            <w:pPr>
              <w:pStyle w:val="Default"/>
              <w:rPr>
                <w:rFonts w:ascii="HG丸ｺﾞｼｯｸM-PRO" w:eastAsia="HG丸ｺﾞｼｯｸM-PRO"/>
                <w:sz w:val="21"/>
                <w:szCs w:val="21"/>
              </w:rPr>
            </w:pPr>
            <w:r w:rsidRPr="007179C6">
              <w:rPr>
                <w:rFonts w:ascii="HG丸ｺﾞｼｯｸM-PRO" w:eastAsia="HG丸ｺﾞｼｯｸM-PRO" w:hint="eastAsia"/>
                <w:sz w:val="21"/>
                <w:szCs w:val="21"/>
              </w:rPr>
              <w:t>麻疹、風疹、流行性耳下腺炎（おたふく）、水痘などの感染症は感染力が比較的強く、時に重篤な症状をきたします。</w:t>
            </w:r>
            <w:r w:rsidR="00E30BCE" w:rsidRPr="007179C6">
              <w:rPr>
                <w:rFonts w:ascii="HG丸ｺﾞｼｯｸM-PRO" w:eastAsia="HG丸ｺﾞｼｯｸM-PRO" w:hint="eastAsia"/>
                <w:sz w:val="21"/>
                <w:szCs w:val="21"/>
              </w:rPr>
              <w:t>妊娠中にかかると、先天性の障害を子どもに</w:t>
            </w:r>
            <w:r w:rsidRPr="007179C6">
              <w:rPr>
                <w:rFonts w:ascii="HG丸ｺﾞｼｯｸM-PRO" w:eastAsia="HG丸ｺﾞｼｯｸM-PRO" w:hint="eastAsia"/>
                <w:sz w:val="21"/>
                <w:szCs w:val="21"/>
              </w:rPr>
              <w:t>きたすこともある</w:t>
            </w:r>
            <w:r w:rsidR="00E30BCE" w:rsidRPr="007179C6">
              <w:rPr>
                <w:rFonts w:ascii="HG丸ｺﾞｼｯｸM-PRO" w:eastAsia="HG丸ｺﾞｼｯｸM-PRO" w:hint="eastAsia"/>
                <w:sz w:val="21"/>
                <w:szCs w:val="21"/>
              </w:rPr>
              <w:t>恐い感染症です。</w:t>
            </w:r>
          </w:p>
        </w:tc>
        <w:tc>
          <w:tcPr>
            <w:tcW w:w="4540" w:type="dxa"/>
          </w:tcPr>
          <w:p w:rsidR="00E30BCE" w:rsidRPr="007179C6" w:rsidRDefault="00E30BCE" w:rsidP="007179C6">
            <w:pPr>
              <w:autoSpaceDE w:val="0"/>
              <w:autoSpaceDN w:val="0"/>
              <w:adjustRightInd w:val="0"/>
              <w:jc w:val="left"/>
              <w:rPr>
                <w:rFonts w:ascii="Arial" w:hAnsi="Arial" w:cs="Arial"/>
                <w:kern w:val="0"/>
                <w:szCs w:val="21"/>
              </w:rPr>
            </w:pPr>
            <w:r w:rsidRPr="007179C6">
              <w:rPr>
                <w:rFonts w:ascii="Arial" w:hAnsi="Arial" w:cs="Arial"/>
                <w:kern w:val="0"/>
                <w:szCs w:val="21"/>
              </w:rPr>
              <w:t>Measles, rubella, mumps, and chicken pox are highly</w:t>
            </w:r>
            <w:r w:rsidRPr="007179C6">
              <w:rPr>
                <w:rFonts w:ascii="Arial" w:hAnsi="Arial" w:cs="Arial" w:hint="eastAsia"/>
                <w:kern w:val="0"/>
                <w:szCs w:val="21"/>
              </w:rPr>
              <w:t xml:space="preserve"> </w:t>
            </w:r>
            <w:r w:rsidRPr="007179C6">
              <w:rPr>
                <w:rFonts w:ascii="Arial" w:hAnsi="Arial" w:cs="Arial"/>
                <w:kern w:val="0"/>
                <w:szCs w:val="21"/>
              </w:rPr>
              <w:t>contagious and sometimes induce serious illness. Infection of a</w:t>
            </w:r>
            <w:r w:rsidRPr="007179C6">
              <w:rPr>
                <w:rFonts w:ascii="Arial" w:hAnsi="Arial" w:cs="Arial" w:hint="eastAsia"/>
                <w:kern w:val="0"/>
                <w:szCs w:val="21"/>
              </w:rPr>
              <w:t xml:space="preserve"> </w:t>
            </w:r>
            <w:r w:rsidRPr="007179C6">
              <w:rPr>
                <w:rFonts w:ascii="Arial" w:hAnsi="Arial" w:cs="Arial"/>
                <w:kern w:val="0"/>
                <w:szCs w:val="21"/>
              </w:rPr>
              <w:t>mother during pregnancy can cause congenital</w:t>
            </w:r>
            <w:r w:rsidRPr="007179C6">
              <w:rPr>
                <w:rFonts w:ascii="Arial" w:hAnsi="Arial" w:cs="Arial" w:hint="eastAsia"/>
                <w:kern w:val="0"/>
                <w:szCs w:val="21"/>
              </w:rPr>
              <w:t xml:space="preserve"> </w:t>
            </w:r>
            <w:r w:rsidRPr="007179C6">
              <w:rPr>
                <w:rFonts w:ascii="Arial" w:hAnsi="Arial" w:cs="Arial"/>
                <w:kern w:val="0"/>
                <w:szCs w:val="21"/>
              </w:rPr>
              <w:t xml:space="preserve">syndrome in her child. </w:t>
            </w:r>
          </w:p>
        </w:tc>
      </w:tr>
      <w:tr w:rsidR="00E30BCE" w:rsidTr="00B334A7">
        <w:tc>
          <w:tcPr>
            <w:tcW w:w="4520" w:type="dxa"/>
            <w:vAlign w:val="center"/>
          </w:tcPr>
          <w:p w:rsidR="00E30BCE" w:rsidRPr="007179C6" w:rsidRDefault="00E30BCE" w:rsidP="00E30BC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十分な抗体を獲得していないと、感染する可能性があります。大人になってから、かかると重症化しやすい傾向があります。</w:t>
            </w:r>
          </w:p>
        </w:tc>
        <w:tc>
          <w:tcPr>
            <w:tcW w:w="4540" w:type="dxa"/>
          </w:tcPr>
          <w:p w:rsidR="00E30BCE" w:rsidRPr="007179C6" w:rsidRDefault="00E30BCE" w:rsidP="003C040E">
            <w:pPr>
              <w:rPr>
                <w:rFonts w:ascii="Arial" w:hAnsi="Arial" w:cs="Arial"/>
                <w:kern w:val="0"/>
                <w:szCs w:val="21"/>
              </w:rPr>
            </w:pPr>
            <w:r w:rsidRPr="007179C6">
              <w:rPr>
                <w:rFonts w:ascii="Arial" w:hAnsi="Arial" w:cs="Arial"/>
                <w:kern w:val="0"/>
                <w:szCs w:val="21"/>
              </w:rPr>
              <w:t>An</w:t>
            </w:r>
            <w:r w:rsidRPr="007179C6">
              <w:rPr>
                <w:rFonts w:ascii="Arial" w:hAnsi="Arial" w:cs="Arial" w:hint="eastAsia"/>
                <w:kern w:val="0"/>
                <w:szCs w:val="21"/>
              </w:rPr>
              <w:t xml:space="preserve"> </w:t>
            </w:r>
            <w:r w:rsidRPr="007179C6">
              <w:rPr>
                <w:rFonts w:ascii="Arial" w:hAnsi="Arial" w:cs="Arial"/>
                <w:kern w:val="0"/>
                <w:szCs w:val="21"/>
              </w:rPr>
              <w:t>individual who has no antibodies is at immediate risk of</w:t>
            </w:r>
            <w:r w:rsidRPr="007179C6">
              <w:rPr>
                <w:rFonts w:ascii="Arial" w:hAnsi="Arial" w:cs="Arial" w:hint="eastAsia"/>
                <w:kern w:val="0"/>
                <w:szCs w:val="21"/>
              </w:rPr>
              <w:t xml:space="preserve"> </w:t>
            </w:r>
            <w:r w:rsidRPr="007179C6">
              <w:rPr>
                <w:rFonts w:ascii="Arial" w:hAnsi="Arial" w:cs="Arial"/>
                <w:kern w:val="0"/>
                <w:szCs w:val="21"/>
              </w:rPr>
              <w:t>infection. Patients may experience more severe</w:t>
            </w:r>
            <w:r w:rsidRPr="007179C6">
              <w:rPr>
                <w:rFonts w:ascii="Arial" w:hAnsi="Arial" w:cs="Arial" w:hint="eastAsia"/>
                <w:kern w:val="0"/>
                <w:szCs w:val="21"/>
              </w:rPr>
              <w:t xml:space="preserve"> </w:t>
            </w:r>
            <w:r w:rsidRPr="007179C6">
              <w:rPr>
                <w:rFonts w:ascii="Arial" w:hAnsi="Arial" w:cs="Arial"/>
                <w:kern w:val="0"/>
                <w:szCs w:val="21"/>
              </w:rPr>
              <w:t>conditions if they are infected later in life.</w:t>
            </w:r>
          </w:p>
        </w:tc>
      </w:tr>
      <w:tr w:rsidR="00E30BCE" w:rsidTr="00B334A7">
        <w:tc>
          <w:tcPr>
            <w:tcW w:w="4520" w:type="dxa"/>
            <w:vAlign w:val="center"/>
          </w:tcPr>
          <w:p w:rsidR="00E30BCE" w:rsidRPr="007179C6" w:rsidRDefault="007179C6"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幼児期に予防接種を受けていても、だんだん抗体が少なくなってしまう人がいます。</w:t>
            </w:r>
          </w:p>
        </w:tc>
        <w:tc>
          <w:tcPr>
            <w:tcW w:w="4540" w:type="dxa"/>
          </w:tcPr>
          <w:p w:rsidR="00E30BCE"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kern w:val="0"/>
                <w:szCs w:val="21"/>
              </w:rPr>
              <w:t>Some people do not have</w:t>
            </w:r>
            <w:r w:rsidRPr="007179C6">
              <w:rPr>
                <w:rFonts w:ascii="Arial" w:hAnsi="Arial" w:cs="Arial" w:hint="eastAsia"/>
                <w:kern w:val="0"/>
                <w:szCs w:val="21"/>
              </w:rPr>
              <w:t xml:space="preserve"> </w:t>
            </w:r>
            <w:r w:rsidRPr="007179C6">
              <w:rPr>
                <w:rFonts w:ascii="Arial" w:hAnsi="Arial" w:cs="Arial"/>
                <w:kern w:val="0"/>
                <w:szCs w:val="21"/>
              </w:rPr>
              <w:t>sufficient antibodies against these diseases, even if they</w:t>
            </w:r>
            <w:r w:rsidRPr="007179C6">
              <w:rPr>
                <w:rFonts w:ascii="Arial" w:hAnsi="Arial" w:cs="Arial" w:hint="eastAsia"/>
                <w:kern w:val="0"/>
                <w:szCs w:val="21"/>
              </w:rPr>
              <w:t xml:space="preserve"> </w:t>
            </w:r>
            <w:r w:rsidRPr="007179C6">
              <w:rPr>
                <w:rFonts w:ascii="Arial" w:hAnsi="Arial" w:cs="Arial"/>
                <w:kern w:val="0"/>
                <w:szCs w:val="21"/>
              </w:rPr>
              <w:t>have been vaccinated in childhood.</w:t>
            </w:r>
          </w:p>
        </w:tc>
      </w:tr>
      <w:tr w:rsidR="00E30BCE" w:rsidTr="00B334A7">
        <w:tc>
          <w:tcPr>
            <w:tcW w:w="4520" w:type="dxa"/>
            <w:vAlign w:val="center"/>
          </w:tcPr>
          <w:p w:rsidR="00E30BCE" w:rsidRPr="007179C6" w:rsidRDefault="007179C6" w:rsidP="007179C6">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ある集団（大学）の中で90％以上の人が、十分な抗体を獲得していないと、その病原体による集団感染がおこる可能性があることがわかっています。</w:t>
            </w:r>
          </w:p>
        </w:tc>
        <w:tc>
          <w:tcPr>
            <w:tcW w:w="4540" w:type="dxa"/>
          </w:tcPr>
          <w:p w:rsidR="007179C6"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kern w:val="0"/>
                <w:szCs w:val="21"/>
              </w:rPr>
              <w:t>Unless 90% or more of the population have adequate levels of antibodies, there is a risk of an outbreak.</w:t>
            </w:r>
          </w:p>
          <w:p w:rsidR="00E30BCE" w:rsidRPr="007179C6" w:rsidRDefault="00E30BCE" w:rsidP="003C040E">
            <w:pPr>
              <w:rPr>
                <w:rFonts w:ascii="Arial" w:hAnsi="Arial" w:cs="Arial"/>
                <w:kern w:val="0"/>
                <w:szCs w:val="21"/>
              </w:rPr>
            </w:pPr>
          </w:p>
        </w:tc>
      </w:tr>
      <w:tr w:rsidR="00E30BCE" w:rsidTr="00B334A7">
        <w:tc>
          <w:tcPr>
            <w:tcW w:w="4520" w:type="dxa"/>
            <w:vAlign w:val="center"/>
          </w:tcPr>
          <w:p w:rsidR="00E30BCE" w:rsidRPr="007179C6" w:rsidRDefault="007179C6" w:rsidP="007179C6">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教育実習、病院実習、介護実習などに参加する学生は、必ず十分な抗体を獲得しなくてはいけません。</w:t>
            </w:r>
          </w:p>
        </w:tc>
        <w:tc>
          <w:tcPr>
            <w:tcW w:w="4540" w:type="dxa"/>
          </w:tcPr>
          <w:p w:rsidR="00E30BCE" w:rsidRPr="007179C6" w:rsidRDefault="007179C6" w:rsidP="003C040E">
            <w:pPr>
              <w:rPr>
                <w:rFonts w:ascii="Arial" w:hAnsi="Arial" w:cs="Arial"/>
                <w:kern w:val="0"/>
                <w:szCs w:val="21"/>
              </w:rPr>
            </w:pPr>
            <w:r w:rsidRPr="007179C6">
              <w:rPr>
                <w:rFonts w:ascii="Arial" w:hAnsi="Arial" w:cs="Arial"/>
                <w:kern w:val="0"/>
                <w:szCs w:val="21"/>
              </w:rPr>
              <w:t>Only a person with sufficient antibody can participate in teaching practice, hospital practice, and nursing care</w:t>
            </w:r>
            <w:r w:rsidRPr="007179C6">
              <w:rPr>
                <w:rFonts w:ascii="Arial" w:hAnsi="Arial" w:cs="Arial" w:hint="eastAsia"/>
                <w:kern w:val="0"/>
                <w:szCs w:val="21"/>
              </w:rPr>
              <w:t xml:space="preserve"> </w:t>
            </w:r>
            <w:r w:rsidRPr="007179C6">
              <w:rPr>
                <w:rFonts w:ascii="Arial" w:hAnsi="Arial" w:cs="Arial"/>
                <w:kern w:val="0"/>
                <w:szCs w:val="21"/>
              </w:rPr>
              <w:t>practice.</w:t>
            </w:r>
          </w:p>
        </w:tc>
      </w:tr>
      <w:tr w:rsidR="00E30BCE" w:rsidTr="00B334A7">
        <w:tc>
          <w:tcPr>
            <w:tcW w:w="4520" w:type="dxa"/>
            <w:vAlign w:val="center"/>
          </w:tcPr>
          <w:p w:rsidR="00E30BCE" w:rsidRPr="007179C6" w:rsidRDefault="007179C6" w:rsidP="007179C6">
            <w:pPr>
              <w:autoSpaceDE w:val="0"/>
              <w:autoSpaceDN w:val="0"/>
              <w:adjustRightInd w:val="0"/>
              <w:jc w:val="left"/>
              <w:rPr>
                <w:rFonts w:ascii="HG丸ｺﾞｼｯｸM-PRO" w:eastAsia="HG丸ｺﾞｼｯｸM-PRO"/>
                <w:szCs w:val="21"/>
              </w:rPr>
            </w:pPr>
            <w:r w:rsidRPr="007179C6">
              <w:rPr>
                <w:rFonts w:ascii="HG丸ｺﾞｼｯｸM-PRO" w:eastAsia="HG丸ｺﾞｼｯｸM-PRO" w:hAnsi="HGP創英角ｺﾞｼｯｸUB" w:cs="HGP創英角ｺﾞｼｯｸUB" w:hint="eastAsia"/>
                <w:color w:val="000000"/>
                <w:kern w:val="0"/>
                <w:szCs w:val="21"/>
              </w:rPr>
              <w:t>抗体検査で、基準値（抵抗力を十分持っている）に満たなかった人は、医療機関で追加予防接種を受けてください。</w:t>
            </w:r>
          </w:p>
        </w:tc>
        <w:tc>
          <w:tcPr>
            <w:tcW w:w="4540" w:type="dxa"/>
          </w:tcPr>
          <w:p w:rsidR="00E30BCE"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bCs/>
                <w:kern w:val="0"/>
                <w:szCs w:val="21"/>
              </w:rPr>
              <w:t>If you do not have the enough antibody levels, it is recommended that you receive</w:t>
            </w:r>
            <w:r w:rsidRPr="007179C6">
              <w:rPr>
                <w:rFonts w:ascii="Arial" w:hAnsi="Arial" w:cs="Arial" w:hint="eastAsia"/>
                <w:bCs/>
                <w:kern w:val="0"/>
                <w:szCs w:val="21"/>
              </w:rPr>
              <w:t xml:space="preserve"> </w:t>
            </w:r>
            <w:r w:rsidRPr="007179C6">
              <w:rPr>
                <w:rFonts w:ascii="Arial" w:hAnsi="Arial" w:cs="Arial"/>
                <w:bCs/>
                <w:kern w:val="0"/>
                <w:szCs w:val="21"/>
              </w:rPr>
              <w:t>additional vaccinations at a medical institution.</w:t>
            </w:r>
          </w:p>
        </w:tc>
      </w:tr>
      <w:tr w:rsidR="00E30BCE" w:rsidTr="00B334A7">
        <w:tc>
          <w:tcPr>
            <w:tcW w:w="4520" w:type="dxa"/>
            <w:shd w:val="clear" w:color="auto" w:fill="EAF1DD" w:themeFill="accent3" w:themeFillTint="33"/>
            <w:vAlign w:val="center"/>
          </w:tcPr>
          <w:p w:rsidR="00E30BCE" w:rsidRPr="007179C6" w:rsidRDefault="009A18D8"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血液検査</w:t>
            </w:r>
          </w:p>
        </w:tc>
        <w:tc>
          <w:tcPr>
            <w:tcW w:w="4540" w:type="dxa"/>
            <w:shd w:val="clear" w:color="auto" w:fill="EAF1DD" w:themeFill="accent3" w:themeFillTint="33"/>
          </w:tcPr>
          <w:p w:rsidR="00E30BCE" w:rsidRPr="007179C6" w:rsidRDefault="009A18D8" w:rsidP="003C040E">
            <w:pPr>
              <w:rPr>
                <w:rFonts w:ascii="Arial" w:hAnsi="Arial" w:cs="Arial"/>
                <w:kern w:val="0"/>
                <w:szCs w:val="21"/>
              </w:rPr>
            </w:pPr>
            <w:r>
              <w:rPr>
                <w:rFonts w:ascii="Arial" w:hAnsi="Arial" w:cs="Arial"/>
                <w:kern w:val="0"/>
                <w:szCs w:val="21"/>
              </w:rPr>
              <w:t>B</w:t>
            </w:r>
            <w:r>
              <w:rPr>
                <w:rFonts w:ascii="Arial" w:hAnsi="Arial" w:cs="Arial" w:hint="eastAsia"/>
                <w:kern w:val="0"/>
                <w:szCs w:val="21"/>
              </w:rPr>
              <w:t>lood analysis</w:t>
            </w:r>
          </w:p>
        </w:tc>
      </w:tr>
      <w:tr w:rsidR="00E30BCE" w:rsidTr="00B334A7">
        <w:tc>
          <w:tcPr>
            <w:tcW w:w="4520" w:type="dxa"/>
            <w:vAlign w:val="center"/>
          </w:tcPr>
          <w:p w:rsidR="00E30BCE" w:rsidRPr="007179C6" w:rsidRDefault="009A18D8"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肝機能</w:t>
            </w:r>
          </w:p>
        </w:tc>
        <w:tc>
          <w:tcPr>
            <w:tcW w:w="4540" w:type="dxa"/>
          </w:tcPr>
          <w:p w:rsidR="00E30BCE" w:rsidRPr="007179C6" w:rsidRDefault="009A18D8" w:rsidP="003C040E">
            <w:pPr>
              <w:rPr>
                <w:rFonts w:ascii="Arial" w:hAnsi="Arial" w:cs="Arial"/>
                <w:kern w:val="0"/>
                <w:szCs w:val="21"/>
              </w:rPr>
            </w:pPr>
            <w:r>
              <w:rPr>
                <w:rFonts w:ascii="Arial" w:hAnsi="Arial" w:cs="Arial"/>
                <w:kern w:val="0"/>
                <w:szCs w:val="21"/>
              </w:rPr>
              <w:t>L</w:t>
            </w:r>
            <w:r>
              <w:rPr>
                <w:rFonts w:ascii="Arial" w:hAnsi="Arial" w:cs="Arial" w:hint="eastAsia"/>
                <w:kern w:val="0"/>
                <w:szCs w:val="21"/>
              </w:rPr>
              <w:t>iver function</w:t>
            </w:r>
          </w:p>
        </w:tc>
      </w:tr>
      <w:tr w:rsidR="009A18D8" w:rsidTr="00B334A7">
        <w:tc>
          <w:tcPr>
            <w:tcW w:w="4520" w:type="dxa"/>
            <w:vAlign w:val="center"/>
          </w:tcPr>
          <w:p w:rsidR="009A18D8" w:rsidRPr="00C7105A" w:rsidRDefault="009A18D8" w:rsidP="009A18D8">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AST （GOT）、ALT （GPT）は肝臓に多く含まれる酵素です。肝臓の細胞などが病変により壊れると、これらの酵素が血液中に出て高い値を示します。異常値が出た場合は、ウイルス性肝炎や脂肪肝などが疑われますので、医療機関での再検査や精密検査が必要です。</w:t>
            </w:r>
          </w:p>
        </w:tc>
        <w:tc>
          <w:tcPr>
            <w:tcW w:w="4540" w:type="dxa"/>
          </w:tcPr>
          <w:p w:rsidR="009A18D8" w:rsidRPr="007179C6" w:rsidRDefault="009A18D8" w:rsidP="009A18D8">
            <w:pPr>
              <w:autoSpaceDE w:val="0"/>
              <w:autoSpaceDN w:val="0"/>
              <w:adjustRightInd w:val="0"/>
              <w:jc w:val="left"/>
              <w:rPr>
                <w:rFonts w:ascii="Arial" w:hAnsi="Arial" w:cs="Arial"/>
                <w:kern w:val="0"/>
                <w:szCs w:val="21"/>
              </w:rPr>
            </w:pPr>
            <w:r>
              <w:rPr>
                <w:rFonts w:ascii="Arial" w:hAnsi="Arial" w:cs="Arial"/>
                <w:kern w:val="0"/>
                <w:szCs w:val="21"/>
              </w:rPr>
              <w:t>It measures the serum concentration</w:t>
            </w:r>
            <w:r>
              <w:rPr>
                <w:rFonts w:ascii="Arial" w:hAnsi="Arial" w:cs="Arial" w:hint="eastAsia"/>
                <w:kern w:val="0"/>
                <w:szCs w:val="21"/>
              </w:rPr>
              <w:t xml:space="preserve"> </w:t>
            </w:r>
            <w:r>
              <w:rPr>
                <w:rFonts w:ascii="Arial" w:hAnsi="Arial" w:cs="Arial"/>
                <w:kern w:val="0"/>
                <w:szCs w:val="21"/>
              </w:rPr>
              <w:t>of liver enzymes. A high count can raise suspicion of viral</w:t>
            </w:r>
            <w:r>
              <w:rPr>
                <w:rFonts w:ascii="Arial" w:hAnsi="Arial" w:cs="Arial" w:hint="eastAsia"/>
                <w:kern w:val="0"/>
                <w:szCs w:val="21"/>
              </w:rPr>
              <w:t xml:space="preserve"> </w:t>
            </w:r>
            <w:r>
              <w:rPr>
                <w:rFonts w:ascii="Arial" w:hAnsi="Arial" w:cs="Arial"/>
                <w:kern w:val="0"/>
                <w:szCs w:val="21"/>
              </w:rPr>
              <w:t>hepatitis or fatty liver. Comprehensive examination is</w:t>
            </w:r>
            <w:r>
              <w:rPr>
                <w:rFonts w:ascii="Arial" w:hAnsi="Arial" w:cs="Arial" w:hint="eastAsia"/>
                <w:kern w:val="0"/>
                <w:szCs w:val="21"/>
              </w:rPr>
              <w:t xml:space="preserve"> </w:t>
            </w:r>
            <w:r>
              <w:rPr>
                <w:rFonts w:ascii="Arial" w:hAnsi="Arial" w:cs="Arial"/>
                <w:kern w:val="0"/>
                <w:szCs w:val="21"/>
              </w:rPr>
              <w:t>required at a medical facility. Fatty liver is required better</w:t>
            </w:r>
            <w:r>
              <w:rPr>
                <w:rFonts w:ascii="Arial" w:hAnsi="Arial" w:cs="Arial" w:hint="eastAsia"/>
                <w:kern w:val="0"/>
                <w:szCs w:val="21"/>
              </w:rPr>
              <w:t xml:space="preserve"> </w:t>
            </w:r>
            <w:r>
              <w:rPr>
                <w:rFonts w:ascii="Arial" w:hAnsi="Arial" w:cs="Arial"/>
                <w:kern w:val="0"/>
                <w:szCs w:val="21"/>
              </w:rPr>
              <w:t>diet and exercises habit.</w:t>
            </w:r>
          </w:p>
        </w:tc>
      </w:tr>
      <w:tr w:rsidR="009A18D8" w:rsidTr="00B334A7">
        <w:tc>
          <w:tcPr>
            <w:tcW w:w="4520" w:type="dxa"/>
            <w:shd w:val="clear" w:color="auto" w:fill="EAF1DD" w:themeFill="accent3" w:themeFillTint="33"/>
            <w:vAlign w:val="center"/>
          </w:tcPr>
          <w:p w:rsidR="009A18D8" w:rsidRPr="00C7105A" w:rsidRDefault="009A18D8"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脂質検査</w:t>
            </w:r>
          </w:p>
        </w:tc>
        <w:tc>
          <w:tcPr>
            <w:tcW w:w="4540" w:type="dxa"/>
            <w:shd w:val="clear" w:color="auto" w:fill="EAF1DD" w:themeFill="accent3" w:themeFillTint="33"/>
          </w:tcPr>
          <w:p w:rsidR="009A18D8" w:rsidRPr="007179C6" w:rsidRDefault="009A18D8" w:rsidP="003C040E">
            <w:pPr>
              <w:rPr>
                <w:rFonts w:ascii="Arial" w:hAnsi="Arial" w:cs="Arial"/>
                <w:kern w:val="0"/>
                <w:szCs w:val="21"/>
              </w:rPr>
            </w:pPr>
            <w:r>
              <w:rPr>
                <w:rFonts w:ascii="Arial" w:hAnsi="Arial" w:cs="Arial"/>
                <w:kern w:val="0"/>
                <w:szCs w:val="21"/>
              </w:rPr>
              <w:t>S</w:t>
            </w:r>
            <w:r>
              <w:rPr>
                <w:rFonts w:ascii="Arial" w:hAnsi="Arial" w:cs="Arial" w:hint="eastAsia"/>
                <w:kern w:val="0"/>
                <w:szCs w:val="21"/>
              </w:rPr>
              <w:t>erum lipid concentration</w:t>
            </w:r>
          </w:p>
        </w:tc>
      </w:tr>
      <w:tr w:rsidR="009A18D8" w:rsidTr="00B334A7">
        <w:tc>
          <w:tcPr>
            <w:tcW w:w="4520" w:type="dxa"/>
            <w:vAlign w:val="center"/>
          </w:tcPr>
          <w:p w:rsidR="009A18D8" w:rsidRPr="00C7105A" w:rsidRDefault="009A18D8" w:rsidP="009A18D8">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中性脂肪、ＬＤＬコレステロールが高い状態が続くと、動脈硬化（動脈が弾力性を失い硬く、もろくなること）を進行させ、脳梗塞や心筋梗塞を起こす危険性を高めます。一方、HDLコレステロールは善玉コレステロールとも呼ばれ、動脈硬化症を予防するように働きます。</w:t>
            </w:r>
          </w:p>
        </w:tc>
        <w:tc>
          <w:tcPr>
            <w:tcW w:w="4540" w:type="dxa"/>
          </w:tcPr>
          <w:p w:rsidR="009A18D8" w:rsidRPr="007179C6" w:rsidRDefault="009A18D8" w:rsidP="009A18D8">
            <w:pPr>
              <w:autoSpaceDE w:val="0"/>
              <w:autoSpaceDN w:val="0"/>
              <w:adjustRightInd w:val="0"/>
              <w:jc w:val="left"/>
              <w:rPr>
                <w:rFonts w:ascii="Arial" w:hAnsi="Arial" w:cs="Arial"/>
                <w:kern w:val="0"/>
                <w:szCs w:val="21"/>
              </w:rPr>
            </w:pPr>
            <w:r>
              <w:rPr>
                <w:rFonts w:ascii="Arial" w:hAnsi="Arial" w:cs="Arial"/>
                <w:kern w:val="0"/>
                <w:szCs w:val="21"/>
              </w:rPr>
              <w:t>It is known that high levels of triglyceride or</w:t>
            </w:r>
            <w:r>
              <w:rPr>
                <w:rFonts w:ascii="Arial" w:hAnsi="Arial" w:cs="Arial" w:hint="eastAsia"/>
                <w:kern w:val="0"/>
                <w:szCs w:val="21"/>
              </w:rPr>
              <w:t xml:space="preserve"> </w:t>
            </w:r>
            <w:r>
              <w:rPr>
                <w:rFonts w:ascii="Arial" w:hAnsi="Arial" w:cs="Arial"/>
                <w:kern w:val="0"/>
                <w:szCs w:val="21"/>
              </w:rPr>
              <w:t>LDL cholesterol can lead to the development of</w:t>
            </w:r>
            <w:r>
              <w:rPr>
                <w:rFonts w:ascii="Arial" w:hAnsi="Arial" w:cs="Arial" w:hint="eastAsia"/>
                <w:kern w:val="0"/>
                <w:szCs w:val="21"/>
              </w:rPr>
              <w:t xml:space="preserve"> </w:t>
            </w:r>
            <w:r>
              <w:rPr>
                <w:rFonts w:ascii="Arial" w:hAnsi="Arial" w:cs="Arial"/>
                <w:kern w:val="0"/>
                <w:szCs w:val="21"/>
              </w:rPr>
              <w:t>atherosclerosis. Atherosclerosis is the hardening and</w:t>
            </w:r>
            <w:r>
              <w:rPr>
                <w:rFonts w:ascii="Arial" w:hAnsi="Arial" w:cs="Arial" w:hint="eastAsia"/>
                <w:kern w:val="0"/>
                <w:szCs w:val="21"/>
              </w:rPr>
              <w:t xml:space="preserve"> </w:t>
            </w:r>
            <w:r>
              <w:rPr>
                <w:rFonts w:ascii="Arial" w:hAnsi="Arial" w:cs="Arial"/>
                <w:kern w:val="0"/>
                <w:szCs w:val="21"/>
              </w:rPr>
              <w:t>thickening of artery walls, which may cause myocardial or</w:t>
            </w:r>
            <w:r>
              <w:rPr>
                <w:rFonts w:ascii="Arial" w:hAnsi="Arial" w:cs="Arial" w:hint="eastAsia"/>
                <w:kern w:val="0"/>
                <w:szCs w:val="21"/>
              </w:rPr>
              <w:t xml:space="preserve"> </w:t>
            </w:r>
            <w:r>
              <w:rPr>
                <w:rFonts w:ascii="Arial" w:hAnsi="Arial" w:cs="Arial"/>
                <w:kern w:val="0"/>
                <w:szCs w:val="21"/>
              </w:rPr>
              <w:t>cerebral infarction. On the other hand, HDL cholesterol is</w:t>
            </w:r>
            <w:r>
              <w:rPr>
                <w:rFonts w:ascii="Arial" w:hAnsi="Arial" w:cs="Arial" w:hint="eastAsia"/>
                <w:kern w:val="0"/>
                <w:szCs w:val="21"/>
              </w:rPr>
              <w:t xml:space="preserve"> </w:t>
            </w:r>
            <w:r>
              <w:rPr>
                <w:rFonts w:ascii="Arial" w:hAnsi="Arial" w:cs="Arial"/>
                <w:kern w:val="0"/>
                <w:szCs w:val="21"/>
              </w:rPr>
              <w:t>also known as “good cholesterol”, which works to prevent</w:t>
            </w:r>
            <w:r>
              <w:rPr>
                <w:rFonts w:ascii="Arial" w:hAnsi="Arial" w:cs="Arial" w:hint="eastAsia"/>
                <w:kern w:val="0"/>
                <w:szCs w:val="21"/>
              </w:rPr>
              <w:t xml:space="preserve"> </w:t>
            </w:r>
            <w:r>
              <w:rPr>
                <w:rFonts w:ascii="Arial" w:hAnsi="Arial" w:cs="Arial"/>
                <w:kern w:val="0"/>
                <w:szCs w:val="21"/>
              </w:rPr>
              <w:t>atherosclerosis.</w:t>
            </w:r>
          </w:p>
        </w:tc>
      </w:tr>
      <w:tr w:rsidR="009A18D8" w:rsidTr="00B334A7">
        <w:tc>
          <w:tcPr>
            <w:tcW w:w="4520" w:type="dxa"/>
            <w:shd w:val="clear" w:color="auto" w:fill="EAF1DD" w:themeFill="accent3" w:themeFillTint="33"/>
            <w:vAlign w:val="center"/>
          </w:tcPr>
          <w:p w:rsidR="009A18D8" w:rsidRPr="00C7105A" w:rsidRDefault="009A18D8"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糖代謝</w:t>
            </w:r>
          </w:p>
        </w:tc>
        <w:tc>
          <w:tcPr>
            <w:tcW w:w="4540" w:type="dxa"/>
            <w:shd w:val="clear" w:color="auto" w:fill="EAF1DD" w:themeFill="accent3" w:themeFillTint="33"/>
          </w:tcPr>
          <w:p w:rsidR="009A18D8" w:rsidRPr="007179C6" w:rsidRDefault="009A18D8" w:rsidP="003C040E">
            <w:pPr>
              <w:rPr>
                <w:rFonts w:ascii="Arial" w:hAnsi="Arial" w:cs="Arial"/>
                <w:kern w:val="0"/>
                <w:szCs w:val="21"/>
              </w:rPr>
            </w:pPr>
            <w:r>
              <w:rPr>
                <w:rFonts w:ascii="Arial" w:hAnsi="Arial" w:cs="Arial"/>
                <w:kern w:val="0"/>
                <w:szCs w:val="21"/>
              </w:rPr>
              <w:t>G</w:t>
            </w:r>
            <w:r>
              <w:rPr>
                <w:rFonts w:ascii="Arial" w:hAnsi="Arial" w:cs="Arial" w:hint="eastAsia"/>
                <w:kern w:val="0"/>
                <w:szCs w:val="21"/>
              </w:rPr>
              <w:t>lucose metabolism</w:t>
            </w:r>
          </w:p>
        </w:tc>
      </w:tr>
      <w:tr w:rsidR="009A18D8" w:rsidTr="00B334A7">
        <w:tc>
          <w:tcPr>
            <w:tcW w:w="4520" w:type="dxa"/>
            <w:vAlign w:val="center"/>
          </w:tcPr>
          <w:p w:rsidR="009A18D8" w:rsidRPr="00C7105A" w:rsidRDefault="009A18D8"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血糖値は、いつも70～140㎎/dlの間に厳格に調整されています。</w:t>
            </w:r>
          </w:p>
        </w:tc>
        <w:tc>
          <w:tcPr>
            <w:tcW w:w="4540" w:type="dxa"/>
          </w:tcPr>
          <w:p w:rsidR="009A18D8" w:rsidRPr="007179C6" w:rsidRDefault="009A18D8" w:rsidP="00361515">
            <w:pPr>
              <w:autoSpaceDE w:val="0"/>
              <w:autoSpaceDN w:val="0"/>
              <w:adjustRightInd w:val="0"/>
              <w:jc w:val="left"/>
              <w:rPr>
                <w:rFonts w:ascii="Arial" w:hAnsi="Arial" w:cs="Arial"/>
                <w:kern w:val="0"/>
                <w:szCs w:val="21"/>
              </w:rPr>
            </w:pPr>
            <w:r>
              <w:rPr>
                <w:rFonts w:ascii="Arial" w:hAnsi="Arial" w:cs="Arial"/>
                <w:kern w:val="0"/>
                <w:szCs w:val="21"/>
              </w:rPr>
              <w:t>Blood glucose concentration is strictly regulated from 60 to 140 mg/dl at any</w:t>
            </w:r>
            <w:r>
              <w:rPr>
                <w:rFonts w:ascii="Arial" w:hAnsi="Arial" w:cs="Arial" w:hint="eastAsia"/>
                <w:kern w:val="0"/>
                <w:szCs w:val="21"/>
              </w:rPr>
              <w:t xml:space="preserve"> </w:t>
            </w:r>
            <w:r>
              <w:rPr>
                <w:rFonts w:ascii="Arial" w:hAnsi="Arial" w:cs="Arial"/>
                <w:kern w:val="0"/>
                <w:szCs w:val="21"/>
              </w:rPr>
              <w:t>times.</w:t>
            </w:r>
            <w:r>
              <w:rPr>
                <w:rFonts w:ascii="Arial" w:hAnsi="Arial" w:cs="Arial" w:hint="eastAsia"/>
                <w:kern w:val="0"/>
                <w:szCs w:val="21"/>
              </w:rPr>
              <w:t xml:space="preserve">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ヘモグロビンA1c（HbA1c）は食事に関係なく、過去１～２ヶ月の血糖の平均レベルを反映しています。5.9％以上では糖尿病予備軍の可能性が否定できません。6.5％以上では糖尿病の可能性が否定できないレベルです。</w:t>
            </w:r>
          </w:p>
        </w:tc>
        <w:tc>
          <w:tcPr>
            <w:tcW w:w="4540" w:type="dxa"/>
          </w:tcPr>
          <w:p w:rsidR="009A18D8" w:rsidRPr="007179C6" w:rsidRDefault="00361515" w:rsidP="00361515">
            <w:pPr>
              <w:rPr>
                <w:rFonts w:ascii="Arial" w:hAnsi="Arial" w:cs="Arial"/>
                <w:kern w:val="0"/>
                <w:szCs w:val="21"/>
              </w:rPr>
            </w:pPr>
            <w:r>
              <w:rPr>
                <w:rFonts w:ascii="Arial" w:hAnsi="Arial" w:cs="Arial" w:hint="eastAsia"/>
                <w:kern w:val="0"/>
                <w:szCs w:val="21"/>
              </w:rPr>
              <w:t>Hemoglobin A1c (</w:t>
            </w:r>
            <w:r>
              <w:rPr>
                <w:rFonts w:ascii="Arial" w:hAnsi="Arial" w:cs="Arial"/>
                <w:kern w:val="0"/>
                <w:szCs w:val="21"/>
              </w:rPr>
              <w:t>HbA1c</w:t>
            </w:r>
            <w:r>
              <w:rPr>
                <w:rFonts w:ascii="Arial" w:hAnsi="Arial" w:cs="Arial" w:hint="eastAsia"/>
                <w:kern w:val="0"/>
                <w:szCs w:val="21"/>
              </w:rPr>
              <w:t>)</w:t>
            </w:r>
            <w:r>
              <w:rPr>
                <w:rFonts w:ascii="Arial" w:hAnsi="Arial" w:cs="Arial"/>
                <w:kern w:val="0"/>
                <w:szCs w:val="21"/>
              </w:rPr>
              <w:t xml:space="preserve"> demonstrates average blood glucose level for the last 1-2 months. If it is over 5.9%, it is high</w:t>
            </w:r>
            <w:r>
              <w:rPr>
                <w:rFonts w:ascii="Arial" w:hAnsi="Arial" w:cs="Arial" w:hint="eastAsia"/>
                <w:kern w:val="0"/>
                <w:szCs w:val="21"/>
              </w:rPr>
              <w:t xml:space="preserve"> </w:t>
            </w:r>
            <w:r>
              <w:rPr>
                <w:rFonts w:ascii="Arial" w:hAnsi="Arial" w:cs="Arial"/>
                <w:kern w:val="0"/>
                <w:szCs w:val="21"/>
              </w:rPr>
              <w:t xml:space="preserve">possibility for prediabetes. If it is over 6.5%, it is high possibility for diabetes mellitus.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異常値を指摘された場合は、医療機関で精密検査（糖負荷検査）を受けることが必要です。</w:t>
            </w:r>
          </w:p>
        </w:tc>
        <w:tc>
          <w:tcPr>
            <w:tcW w:w="4540" w:type="dxa"/>
          </w:tcPr>
          <w:p w:rsidR="009A18D8" w:rsidRPr="007179C6" w:rsidRDefault="00361515" w:rsidP="00F07DB8">
            <w:pPr>
              <w:rPr>
                <w:rFonts w:ascii="Arial" w:hAnsi="Arial" w:cs="Arial"/>
                <w:kern w:val="0"/>
                <w:szCs w:val="21"/>
              </w:rPr>
            </w:pPr>
            <w:r>
              <w:rPr>
                <w:rFonts w:ascii="Arial" w:hAnsi="Arial" w:cs="Arial"/>
                <w:kern w:val="0"/>
                <w:szCs w:val="21"/>
              </w:rPr>
              <w:t xml:space="preserve">You have </w:t>
            </w:r>
            <w:r w:rsidR="00F07DB8">
              <w:rPr>
                <w:rFonts w:ascii="Arial" w:hAnsi="Arial" w:cs="Arial"/>
                <w:kern w:val="0"/>
                <w:szCs w:val="21"/>
              </w:rPr>
              <w:t xml:space="preserve">to </w:t>
            </w:r>
            <w:r>
              <w:rPr>
                <w:rFonts w:ascii="Arial" w:hAnsi="Arial" w:cs="Arial"/>
                <w:kern w:val="0"/>
                <w:szCs w:val="21"/>
              </w:rPr>
              <w:t>visit the</w:t>
            </w:r>
            <w:r>
              <w:rPr>
                <w:rFonts w:ascii="Arial" w:hAnsi="Arial" w:cs="Arial" w:hint="eastAsia"/>
                <w:kern w:val="0"/>
                <w:szCs w:val="21"/>
              </w:rPr>
              <w:t xml:space="preserve"> </w:t>
            </w:r>
            <w:r>
              <w:rPr>
                <w:rFonts w:ascii="Arial" w:hAnsi="Arial" w:cs="Arial"/>
                <w:kern w:val="0"/>
                <w:szCs w:val="21"/>
              </w:rPr>
              <w:t xml:space="preserve">specialist to have </w:t>
            </w:r>
            <w:r w:rsidR="00F07DB8">
              <w:rPr>
                <w:rFonts w:ascii="Arial" w:hAnsi="Arial" w:cs="Arial"/>
                <w:kern w:val="0"/>
                <w:szCs w:val="21"/>
              </w:rPr>
              <w:t xml:space="preserve">detailed </w:t>
            </w:r>
            <w:r>
              <w:rPr>
                <w:rFonts w:ascii="Arial" w:hAnsi="Arial" w:cs="Arial"/>
                <w:kern w:val="0"/>
                <w:szCs w:val="21"/>
              </w:rPr>
              <w:t>examination like glucose tolerance test.</w:t>
            </w:r>
          </w:p>
        </w:tc>
      </w:tr>
      <w:tr w:rsidR="009A18D8" w:rsidTr="00B334A7">
        <w:tc>
          <w:tcPr>
            <w:tcW w:w="4520" w:type="dxa"/>
            <w:shd w:val="clear" w:color="auto" w:fill="EAF1DD" w:themeFill="accent3" w:themeFillTint="33"/>
            <w:vAlign w:val="center"/>
          </w:tcPr>
          <w:p w:rsidR="009A18D8" w:rsidRPr="00C7105A" w:rsidRDefault="00361515"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尿酸値</w:t>
            </w:r>
          </w:p>
        </w:tc>
        <w:tc>
          <w:tcPr>
            <w:tcW w:w="4540" w:type="dxa"/>
            <w:shd w:val="clear" w:color="auto" w:fill="EAF1DD" w:themeFill="accent3" w:themeFillTint="33"/>
          </w:tcPr>
          <w:p w:rsidR="009A18D8" w:rsidRPr="007179C6" w:rsidRDefault="00361515" w:rsidP="003C040E">
            <w:pPr>
              <w:rPr>
                <w:rFonts w:ascii="Arial" w:hAnsi="Arial" w:cs="Arial"/>
                <w:kern w:val="0"/>
                <w:szCs w:val="21"/>
              </w:rPr>
            </w:pPr>
            <w:r>
              <w:rPr>
                <w:rFonts w:ascii="Arial" w:hAnsi="Arial" w:cs="Arial"/>
                <w:kern w:val="0"/>
                <w:szCs w:val="21"/>
              </w:rPr>
              <w:t>U</w:t>
            </w:r>
            <w:r>
              <w:rPr>
                <w:rFonts w:ascii="Arial" w:hAnsi="Arial" w:cs="Arial" w:hint="eastAsia"/>
                <w:kern w:val="0"/>
                <w:szCs w:val="21"/>
              </w:rPr>
              <w:t>ric acid</w:t>
            </w:r>
          </w:p>
        </w:tc>
      </w:tr>
      <w:tr w:rsidR="009A18D8" w:rsidTr="00B334A7">
        <w:tc>
          <w:tcPr>
            <w:tcW w:w="4520" w:type="dxa"/>
            <w:vAlign w:val="center"/>
          </w:tcPr>
          <w:p w:rsidR="009A18D8" w:rsidRPr="00C7105A" w:rsidRDefault="00F07DB8" w:rsidP="00361515">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尿酸は核酸塩基</w:t>
            </w:r>
            <w:r w:rsidR="00361515" w:rsidRPr="00C7105A">
              <w:rPr>
                <w:rFonts w:ascii="HG丸ｺﾞｼｯｸM-PRO" w:eastAsia="HG丸ｺﾞｼｯｸM-PRO" w:hint="eastAsia"/>
                <w:szCs w:val="21"/>
              </w:rPr>
              <w:t>の一種であるプリン体という物質が代謝された後の老廃物で、</w:t>
            </w:r>
            <w:r>
              <w:rPr>
                <w:rFonts w:ascii="HG丸ｺﾞｼｯｸM-PRO" w:eastAsia="HG丸ｺﾞｼｯｸM-PRO" w:hint="eastAsia"/>
                <w:szCs w:val="21"/>
              </w:rPr>
              <w:t>プリン体は</w:t>
            </w:r>
            <w:r w:rsidR="00361515" w:rsidRPr="00C7105A">
              <w:rPr>
                <w:rFonts w:ascii="HG丸ｺﾞｼｯｸM-PRO" w:eastAsia="HG丸ｺﾞｼｯｸM-PRO" w:hint="eastAsia"/>
                <w:szCs w:val="21"/>
              </w:rPr>
              <w:t>骨格筋</w:t>
            </w:r>
            <w:r>
              <w:rPr>
                <w:rFonts w:ascii="HG丸ｺﾞｼｯｸM-PRO" w:eastAsia="HG丸ｺﾞｼｯｸM-PRO" w:hint="eastAsia"/>
                <w:szCs w:val="21"/>
              </w:rPr>
              <w:t>のヌクレオチド</w:t>
            </w:r>
            <w:r w:rsidR="00361515" w:rsidRPr="00C7105A">
              <w:rPr>
                <w:rFonts w:ascii="HG丸ｺﾞｼｯｸM-PRO" w:eastAsia="HG丸ｺﾞｼｯｸM-PRO" w:hint="eastAsia"/>
                <w:szCs w:val="21"/>
              </w:rPr>
              <w:t>や核酸に多く含まれます。</w:t>
            </w:r>
          </w:p>
        </w:tc>
        <w:tc>
          <w:tcPr>
            <w:tcW w:w="4540" w:type="dxa"/>
          </w:tcPr>
          <w:p w:rsidR="009A18D8" w:rsidRPr="007179C6" w:rsidRDefault="00361515" w:rsidP="00361515">
            <w:pPr>
              <w:autoSpaceDE w:val="0"/>
              <w:autoSpaceDN w:val="0"/>
              <w:adjustRightInd w:val="0"/>
              <w:jc w:val="left"/>
              <w:rPr>
                <w:rFonts w:ascii="Arial" w:hAnsi="Arial" w:cs="Arial"/>
                <w:kern w:val="0"/>
                <w:szCs w:val="21"/>
              </w:rPr>
            </w:pPr>
            <w:r>
              <w:rPr>
                <w:rFonts w:ascii="Arial" w:hAnsi="Arial" w:cs="Arial"/>
                <w:kern w:val="0"/>
                <w:szCs w:val="21"/>
              </w:rPr>
              <w:t>Uric acid is a metabolite from purine, which widely exists in body configuring</w:t>
            </w:r>
            <w:r>
              <w:rPr>
                <w:rFonts w:ascii="Arial" w:hAnsi="Arial" w:cs="Arial" w:hint="eastAsia"/>
                <w:kern w:val="0"/>
                <w:szCs w:val="21"/>
              </w:rPr>
              <w:t xml:space="preserve"> </w:t>
            </w:r>
            <w:r>
              <w:rPr>
                <w:rFonts w:ascii="Arial" w:hAnsi="Arial" w:cs="Arial"/>
                <w:kern w:val="0"/>
                <w:szCs w:val="21"/>
              </w:rPr>
              <w:t xml:space="preserve">skeletal nucleotides and nucleic acids.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もし（産生・排泄のバランスに問題がおこり）、血液中の尿酸が高い状態（8.0 mg/dl以上）が続くと、結晶となって関節に蓄積していき、突然の関節痛を引き起こします。これを痛風発作といいます。</w:t>
            </w:r>
          </w:p>
        </w:tc>
        <w:tc>
          <w:tcPr>
            <w:tcW w:w="4540" w:type="dxa"/>
          </w:tcPr>
          <w:p w:rsidR="009A18D8" w:rsidRPr="007179C6" w:rsidRDefault="008A0556" w:rsidP="008A0556">
            <w:pPr>
              <w:rPr>
                <w:rFonts w:ascii="Arial" w:hAnsi="Arial" w:cs="Arial"/>
                <w:kern w:val="0"/>
                <w:szCs w:val="21"/>
              </w:rPr>
            </w:pPr>
            <w:r>
              <w:rPr>
                <w:rFonts w:ascii="Arial" w:hAnsi="Arial" w:cs="Arial"/>
                <w:kern w:val="0"/>
                <w:szCs w:val="21"/>
              </w:rPr>
              <w:t>If</w:t>
            </w:r>
            <w:r w:rsidR="00361515">
              <w:rPr>
                <w:rFonts w:ascii="Arial" w:hAnsi="Arial" w:cs="Arial"/>
                <w:kern w:val="0"/>
                <w:szCs w:val="21"/>
              </w:rPr>
              <w:t xml:space="preserve"> level </w:t>
            </w:r>
            <w:r>
              <w:rPr>
                <w:rFonts w:ascii="Arial" w:hAnsi="Arial" w:cs="Arial"/>
                <w:kern w:val="0"/>
                <w:szCs w:val="21"/>
              </w:rPr>
              <w:t xml:space="preserve">of uric acid </w:t>
            </w:r>
            <w:r w:rsidR="00361515">
              <w:rPr>
                <w:rFonts w:ascii="Arial" w:hAnsi="Arial" w:cs="Arial"/>
                <w:kern w:val="0"/>
                <w:szCs w:val="21"/>
              </w:rPr>
              <w:t>exceeds 8.0 mg/dl over a prolonged period, this may cause</w:t>
            </w:r>
            <w:r w:rsidR="00361515">
              <w:rPr>
                <w:rFonts w:ascii="Arial" w:hAnsi="Arial" w:cs="Arial" w:hint="eastAsia"/>
                <w:kern w:val="0"/>
                <w:szCs w:val="21"/>
              </w:rPr>
              <w:t xml:space="preserve"> </w:t>
            </w:r>
            <w:r w:rsidR="00361515">
              <w:rPr>
                <w:rFonts w:ascii="Arial" w:hAnsi="Arial" w:cs="Arial"/>
                <w:kern w:val="0"/>
                <w:szCs w:val="21"/>
              </w:rPr>
              <w:t xml:space="preserve">gout onset. </w:t>
            </w:r>
          </w:p>
        </w:tc>
      </w:tr>
      <w:tr w:rsidR="009A18D8" w:rsidTr="00B334A7">
        <w:tc>
          <w:tcPr>
            <w:tcW w:w="4520" w:type="dxa"/>
            <w:vAlign w:val="center"/>
          </w:tcPr>
          <w:p w:rsidR="009A18D8" w:rsidRPr="00C7105A" w:rsidRDefault="00C7105A" w:rsidP="00C7105A">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7.1 mg/dl以上と高めの場合は</w:t>
            </w:r>
            <w:r w:rsidR="00361515" w:rsidRPr="00C7105A">
              <w:rPr>
                <w:rFonts w:ascii="HG丸ｺﾞｼｯｸM-PRO" w:eastAsia="HG丸ｺﾞｼｯｸM-PRO" w:hint="eastAsia"/>
                <w:szCs w:val="21"/>
              </w:rPr>
              <w:t>、</w:t>
            </w:r>
            <w:r w:rsidRPr="00C7105A">
              <w:rPr>
                <w:rFonts w:ascii="HG丸ｺﾞｼｯｸM-PRO" w:eastAsia="HG丸ｺﾞｼｯｸM-PRO" w:hint="eastAsia"/>
                <w:szCs w:val="21"/>
              </w:rPr>
              <w:t>食事内容を見直し、健康体重を維持しましょう。それでも、常に8.0 mg/dl以上の</w:t>
            </w:r>
            <w:r w:rsidR="00361515" w:rsidRPr="00C7105A">
              <w:rPr>
                <w:rFonts w:ascii="HG丸ｺﾞｼｯｸM-PRO" w:eastAsia="HG丸ｺﾞｼｯｸM-PRO" w:hint="eastAsia"/>
                <w:szCs w:val="21"/>
              </w:rPr>
              <w:t>場合は医療機関で相談しましょう。</w:t>
            </w:r>
          </w:p>
        </w:tc>
        <w:tc>
          <w:tcPr>
            <w:tcW w:w="4540" w:type="dxa"/>
          </w:tcPr>
          <w:p w:rsidR="009A18D8" w:rsidRPr="007179C6" w:rsidRDefault="00361515" w:rsidP="003C040E">
            <w:pPr>
              <w:rPr>
                <w:rFonts w:ascii="Arial" w:hAnsi="Arial" w:cs="Arial"/>
                <w:kern w:val="0"/>
                <w:szCs w:val="21"/>
              </w:rPr>
            </w:pPr>
            <w:r>
              <w:rPr>
                <w:rFonts w:ascii="Arial" w:hAnsi="Arial" w:cs="Arial"/>
                <w:kern w:val="0"/>
                <w:szCs w:val="21"/>
              </w:rPr>
              <w:t>People with over 7.1 mg/dl should review the content of their meals and maintain a healthy body</w:t>
            </w:r>
            <w:r>
              <w:rPr>
                <w:rFonts w:ascii="Arial" w:hAnsi="Arial" w:cs="Arial" w:hint="eastAsia"/>
                <w:kern w:val="0"/>
                <w:szCs w:val="21"/>
              </w:rPr>
              <w:t xml:space="preserve"> </w:t>
            </w:r>
            <w:r>
              <w:rPr>
                <w:rFonts w:ascii="Arial" w:hAnsi="Arial" w:cs="Arial"/>
                <w:kern w:val="0"/>
                <w:szCs w:val="21"/>
              </w:rPr>
              <w:t>weight. Those with over 8.0 mg/dl should consult a clinics or hospital.</w:t>
            </w:r>
          </w:p>
        </w:tc>
      </w:tr>
    </w:tbl>
    <w:p w:rsidR="009130D9" w:rsidRPr="00086FF7" w:rsidRDefault="009130D9" w:rsidP="009130D9"/>
    <w:sectPr w:rsidR="009130D9" w:rsidRPr="00086FF7" w:rsidSect="009B6783">
      <w:footerReference w:type="default" r:id="rId7"/>
      <w:pgSz w:w="11906" w:h="16838" w:code="9"/>
      <w:pgMar w:top="1701" w:right="1418" w:bottom="1701" w:left="1418"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03" w:rsidRDefault="00057703" w:rsidP="00DA3948">
      <w:r>
        <w:separator/>
      </w:r>
    </w:p>
  </w:endnote>
  <w:endnote w:type="continuationSeparator" w:id="0">
    <w:p w:rsidR="00057703" w:rsidRDefault="00057703" w:rsidP="00DA394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9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416083"/>
      <w:docPartObj>
        <w:docPartGallery w:val="Page Numbers (Bottom of Page)"/>
        <w:docPartUnique/>
      </w:docPartObj>
    </w:sdtPr>
    <w:sdtContent>
      <w:p w:rsidR="00057703" w:rsidRDefault="00305BF4">
        <w:pPr>
          <w:pStyle w:val="a6"/>
          <w:jc w:val="center"/>
        </w:pPr>
        <w:r w:rsidRPr="00305BF4">
          <w:fldChar w:fldCharType="begin"/>
        </w:r>
        <w:r w:rsidR="00057703">
          <w:instrText>PAGE   \* MERGEFORMAT</w:instrText>
        </w:r>
        <w:r w:rsidRPr="00305BF4">
          <w:fldChar w:fldCharType="separate"/>
        </w:r>
        <w:r w:rsidR="002C7987" w:rsidRPr="002C7987">
          <w:rPr>
            <w:noProof/>
            <w:lang w:val="ja-JP"/>
          </w:rPr>
          <w:t>17</w:t>
        </w:r>
        <w:r>
          <w:rPr>
            <w:noProof/>
            <w:lang w:val="ja-JP"/>
          </w:rPr>
          <w:fldChar w:fldCharType="end"/>
        </w:r>
      </w:p>
    </w:sdtContent>
  </w:sdt>
  <w:p w:rsidR="00057703" w:rsidRDefault="000577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03" w:rsidRDefault="00057703" w:rsidP="00DA3948">
      <w:r>
        <w:separator/>
      </w:r>
    </w:p>
  </w:footnote>
  <w:footnote w:type="continuationSeparator" w:id="0">
    <w:p w:rsidR="00057703" w:rsidRDefault="00057703" w:rsidP="00DA3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175"/>
    <w:rsid w:val="0003491F"/>
    <w:rsid w:val="0005244E"/>
    <w:rsid w:val="000552C6"/>
    <w:rsid w:val="00057703"/>
    <w:rsid w:val="00083802"/>
    <w:rsid w:val="00086FF7"/>
    <w:rsid w:val="000C0C41"/>
    <w:rsid w:val="000F14DE"/>
    <w:rsid w:val="0010062B"/>
    <w:rsid w:val="00102919"/>
    <w:rsid w:val="00145684"/>
    <w:rsid w:val="00155B73"/>
    <w:rsid w:val="00174133"/>
    <w:rsid w:val="002142C8"/>
    <w:rsid w:val="002517CB"/>
    <w:rsid w:val="00282A48"/>
    <w:rsid w:val="0028375A"/>
    <w:rsid w:val="00290169"/>
    <w:rsid w:val="002912BF"/>
    <w:rsid w:val="00292882"/>
    <w:rsid w:val="00297035"/>
    <w:rsid w:val="002A5F1B"/>
    <w:rsid w:val="002B6BD7"/>
    <w:rsid w:val="002C2CDC"/>
    <w:rsid w:val="002C7987"/>
    <w:rsid w:val="002E315D"/>
    <w:rsid w:val="002F44B1"/>
    <w:rsid w:val="00305BF4"/>
    <w:rsid w:val="003164BC"/>
    <w:rsid w:val="00354F16"/>
    <w:rsid w:val="00361515"/>
    <w:rsid w:val="00377B6B"/>
    <w:rsid w:val="00380AB4"/>
    <w:rsid w:val="00384A6A"/>
    <w:rsid w:val="0038621B"/>
    <w:rsid w:val="003C040E"/>
    <w:rsid w:val="003E6305"/>
    <w:rsid w:val="004268F0"/>
    <w:rsid w:val="00486455"/>
    <w:rsid w:val="004E2489"/>
    <w:rsid w:val="00517BC6"/>
    <w:rsid w:val="00587E3C"/>
    <w:rsid w:val="00597650"/>
    <w:rsid w:val="005A46C8"/>
    <w:rsid w:val="006215C2"/>
    <w:rsid w:val="006657D5"/>
    <w:rsid w:val="006B6006"/>
    <w:rsid w:val="006C445B"/>
    <w:rsid w:val="006F2CA4"/>
    <w:rsid w:val="007157BB"/>
    <w:rsid w:val="007179C6"/>
    <w:rsid w:val="00732F5D"/>
    <w:rsid w:val="00747868"/>
    <w:rsid w:val="00781134"/>
    <w:rsid w:val="007933C5"/>
    <w:rsid w:val="00795D9B"/>
    <w:rsid w:val="00822C10"/>
    <w:rsid w:val="00835C2E"/>
    <w:rsid w:val="00836175"/>
    <w:rsid w:val="0085784D"/>
    <w:rsid w:val="008945ED"/>
    <w:rsid w:val="008A0556"/>
    <w:rsid w:val="008D73F3"/>
    <w:rsid w:val="009130D9"/>
    <w:rsid w:val="00921B2A"/>
    <w:rsid w:val="009A18D8"/>
    <w:rsid w:val="009A43DF"/>
    <w:rsid w:val="009B6783"/>
    <w:rsid w:val="009E423B"/>
    <w:rsid w:val="00A741C6"/>
    <w:rsid w:val="00AE3C76"/>
    <w:rsid w:val="00B175E7"/>
    <w:rsid w:val="00B17B3E"/>
    <w:rsid w:val="00B244A2"/>
    <w:rsid w:val="00B334A7"/>
    <w:rsid w:val="00B46493"/>
    <w:rsid w:val="00B76D40"/>
    <w:rsid w:val="00B80581"/>
    <w:rsid w:val="00BB3C2C"/>
    <w:rsid w:val="00BE0647"/>
    <w:rsid w:val="00C03963"/>
    <w:rsid w:val="00C14E5D"/>
    <w:rsid w:val="00C367BE"/>
    <w:rsid w:val="00C7105A"/>
    <w:rsid w:val="00C90836"/>
    <w:rsid w:val="00CA659F"/>
    <w:rsid w:val="00CC7580"/>
    <w:rsid w:val="00CE3A20"/>
    <w:rsid w:val="00D13683"/>
    <w:rsid w:val="00D176CD"/>
    <w:rsid w:val="00D368D1"/>
    <w:rsid w:val="00D449CA"/>
    <w:rsid w:val="00D61586"/>
    <w:rsid w:val="00D63CD4"/>
    <w:rsid w:val="00D811D2"/>
    <w:rsid w:val="00D8405D"/>
    <w:rsid w:val="00D9257F"/>
    <w:rsid w:val="00DA3948"/>
    <w:rsid w:val="00DB58D6"/>
    <w:rsid w:val="00E041E7"/>
    <w:rsid w:val="00E15B18"/>
    <w:rsid w:val="00E1726A"/>
    <w:rsid w:val="00E30BCE"/>
    <w:rsid w:val="00E44946"/>
    <w:rsid w:val="00E5607E"/>
    <w:rsid w:val="00E80117"/>
    <w:rsid w:val="00E80C39"/>
    <w:rsid w:val="00EA4D0A"/>
    <w:rsid w:val="00ED68C4"/>
    <w:rsid w:val="00F017B5"/>
    <w:rsid w:val="00F07DB8"/>
    <w:rsid w:val="00F21CEC"/>
    <w:rsid w:val="00F53386"/>
    <w:rsid w:val="00F72EC3"/>
    <w:rsid w:val="00FB1EB4"/>
    <w:rsid w:val="00FE415E"/>
    <w:rsid w:val="00FE59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F3"/>
    <w:pPr>
      <w:widowControl w:val="0"/>
      <w:jc w:val="both"/>
    </w:pPr>
  </w:style>
  <w:style w:type="paragraph" w:styleId="2">
    <w:name w:val="heading 2"/>
    <w:basedOn w:val="a"/>
    <w:next w:val="a"/>
    <w:link w:val="20"/>
    <w:qFormat/>
    <w:rsid w:val="00836175"/>
    <w:pPr>
      <w:widowControl/>
      <w:jc w:val="center"/>
      <w:outlineLvl w:val="1"/>
    </w:pPr>
    <w:rPr>
      <w:rFonts w:ascii="Arial" w:eastAsia="ＭＳ Ｐゴシック" w:hAnsi="Arial" w:cs="Times New Roman"/>
      <w:b/>
      <w:bCs/>
      <w:color w:val="FFFFFF"/>
      <w:kern w:val="0"/>
      <w:sz w:val="28"/>
      <w:szCs w:val="44"/>
    </w:rPr>
  </w:style>
  <w:style w:type="paragraph" w:styleId="3">
    <w:name w:val="heading 3"/>
    <w:basedOn w:val="a"/>
    <w:next w:val="a"/>
    <w:link w:val="30"/>
    <w:qFormat/>
    <w:rsid w:val="00836175"/>
    <w:pPr>
      <w:widowControl/>
      <w:jc w:val="center"/>
      <w:outlineLvl w:val="2"/>
    </w:pPr>
    <w:rPr>
      <w:rFonts w:ascii="Arial" w:eastAsia="ＭＳ Ｐゴシック" w:hAnsi="Arial" w:cs="Arial"/>
      <w:b/>
      <w:color w:val="FFFFF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rsid w:val="00836175"/>
    <w:rPr>
      <w:rFonts w:ascii="Arial" w:eastAsia="ＭＳ Ｐゴシック" w:hAnsi="Arial" w:cs="Times New Roman"/>
      <w:b/>
      <w:bCs/>
      <w:color w:val="FFFFFF"/>
      <w:kern w:val="0"/>
      <w:sz w:val="28"/>
      <w:szCs w:val="44"/>
    </w:rPr>
  </w:style>
  <w:style w:type="character" w:customStyle="1" w:styleId="IterinaryTableHead">
    <w:name w:val="Iterinary Table Head"/>
    <w:basedOn w:val="a0"/>
    <w:rsid w:val="00836175"/>
    <w:rPr>
      <w:rFonts w:ascii="Arial" w:eastAsia="ＭＳ Ｐゴシック" w:hAnsi="Arial"/>
      <w:b/>
      <w:bCs/>
      <w:color w:val="FFFFFF"/>
      <w:sz w:val="56"/>
      <w:szCs w:val="56"/>
    </w:rPr>
  </w:style>
  <w:style w:type="character" w:customStyle="1" w:styleId="30">
    <w:name w:val="見出し 3 (文字)"/>
    <w:basedOn w:val="a0"/>
    <w:link w:val="3"/>
    <w:rsid w:val="00836175"/>
    <w:rPr>
      <w:rFonts w:ascii="Arial" w:eastAsia="ＭＳ Ｐゴシック" w:hAnsi="Arial" w:cs="Arial"/>
      <w:b/>
      <w:color w:val="FFFFFF"/>
      <w:kern w:val="0"/>
      <w:sz w:val="24"/>
      <w:szCs w:val="24"/>
    </w:rPr>
  </w:style>
  <w:style w:type="paragraph" w:customStyle="1" w:styleId="ItineraryLabels">
    <w:name w:val="Itinerary Labels"/>
    <w:basedOn w:val="a"/>
    <w:rsid w:val="00836175"/>
    <w:pPr>
      <w:widowControl/>
      <w:jc w:val="right"/>
    </w:pPr>
    <w:rPr>
      <w:rFonts w:ascii="Arial" w:eastAsia="ＭＳ Ｐゴシック" w:hAnsi="Arial" w:cs="Times New Roman"/>
      <w:b/>
      <w:bCs/>
      <w:kern w:val="0"/>
      <w:sz w:val="24"/>
      <w:szCs w:val="20"/>
    </w:rPr>
  </w:style>
  <w:style w:type="character" w:customStyle="1" w:styleId="Body">
    <w:name w:val="Body"/>
    <w:basedOn w:val="a0"/>
    <w:rsid w:val="00836175"/>
    <w:rPr>
      <w:rFonts w:ascii="Arial" w:eastAsia="ＭＳ Ｐゴシック" w:hAnsi="Arial"/>
    </w:rPr>
  </w:style>
  <w:style w:type="paragraph" w:styleId="a4">
    <w:name w:val="header"/>
    <w:basedOn w:val="a"/>
    <w:link w:val="a5"/>
    <w:uiPriority w:val="99"/>
    <w:unhideWhenUsed/>
    <w:rsid w:val="00DA3948"/>
    <w:pPr>
      <w:tabs>
        <w:tab w:val="center" w:pos="4252"/>
        <w:tab w:val="right" w:pos="8504"/>
      </w:tabs>
      <w:snapToGrid w:val="0"/>
    </w:pPr>
  </w:style>
  <w:style w:type="character" w:customStyle="1" w:styleId="a5">
    <w:name w:val="ヘッダー (文字)"/>
    <w:basedOn w:val="a0"/>
    <w:link w:val="a4"/>
    <w:uiPriority w:val="99"/>
    <w:rsid w:val="00DA3948"/>
  </w:style>
  <w:style w:type="paragraph" w:styleId="a6">
    <w:name w:val="footer"/>
    <w:basedOn w:val="a"/>
    <w:link w:val="a7"/>
    <w:uiPriority w:val="99"/>
    <w:unhideWhenUsed/>
    <w:rsid w:val="00DA3948"/>
    <w:pPr>
      <w:tabs>
        <w:tab w:val="center" w:pos="4252"/>
        <w:tab w:val="right" w:pos="8504"/>
      </w:tabs>
      <w:snapToGrid w:val="0"/>
    </w:pPr>
  </w:style>
  <w:style w:type="character" w:customStyle="1" w:styleId="a7">
    <w:name w:val="フッター (文字)"/>
    <w:basedOn w:val="a0"/>
    <w:link w:val="a6"/>
    <w:uiPriority w:val="99"/>
    <w:rsid w:val="00DA3948"/>
  </w:style>
  <w:style w:type="character" w:customStyle="1" w:styleId="shorttext">
    <w:name w:val="short_text"/>
    <w:basedOn w:val="a0"/>
    <w:rsid w:val="006F2CA4"/>
  </w:style>
  <w:style w:type="paragraph" w:customStyle="1" w:styleId="Default">
    <w:name w:val="Default"/>
    <w:rsid w:val="00290169"/>
    <w:pPr>
      <w:widowControl w:val="0"/>
      <w:autoSpaceDE w:val="0"/>
      <w:autoSpaceDN w:val="0"/>
      <w:adjustRightInd w:val="0"/>
    </w:pPr>
    <w:rPr>
      <w:rFonts w:ascii="ＭＳ Ｐゴシック" w:hAnsi="ＭＳ Ｐゴシック" w:cs="ＭＳ Ｐ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6BD76-782F-45B5-8875-72146CED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3514</Words>
  <Characters>20034</Characters>
  <Application>Microsoft Office Word</Application>
  <DocSecurity>0</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myamamot</dc:creator>
  <cp:lastModifiedBy>myamamot</cp:lastModifiedBy>
  <cp:revision>3</cp:revision>
  <cp:lastPrinted>2015-12-10T03:58:00Z</cp:lastPrinted>
  <dcterms:created xsi:type="dcterms:W3CDTF">2015-12-10T09:19:00Z</dcterms:created>
  <dcterms:modified xsi:type="dcterms:W3CDTF">2015-12-10T09:21:00Z</dcterms:modified>
</cp:coreProperties>
</file>