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58" w:rsidRDefault="00120F6D">
      <w:r>
        <w:rPr>
          <w:rFonts w:hint="eastAsia"/>
        </w:rPr>
        <w:t>回答者又は問い合わせに対応可能な方</w:t>
      </w:r>
    </w:p>
    <w:p w:rsidR="00120F6D" w:rsidRDefault="00120F6D">
      <w:pPr>
        <w:rPr>
          <w:u w:val="single"/>
        </w:rPr>
      </w:pPr>
      <w:r>
        <w:rPr>
          <w:rFonts w:hint="eastAsia"/>
        </w:rPr>
        <w:t>所属</w:t>
      </w:r>
      <w:r w:rsidRPr="00120F6D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氏名</w:t>
      </w:r>
      <w:r w:rsidRPr="00120F6D">
        <w:rPr>
          <w:rFonts w:hint="eastAsia"/>
          <w:u w:val="single"/>
        </w:rPr>
        <w:t xml:space="preserve">　　　　　　　　　　　　　　　　</w:t>
      </w:r>
    </w:p>
    <w:p w:rsidR="00120F6D" w:rsidRDefault="00120F6D">
      <w:pPr>
        <w:rPr>
          <w:u w:val="single"/>
        </w:rPr>
      </w:pPr>
    </w:p>
    <w:p w:rsidR="00120F6D" w:rsidRDefault="00120F6D">
      <w:r w:rsidRPr="00120F6D">
        <w:rPr>
          <w:rFonts w:hint="eastAsia"/>
        </w:rPr>
        <w:t>集計資料の公開について</w:t>
      </w:r>
    </w:p>
    <w:p w:rsidR="00120F6D" w:rsidRDefault="00120F6D">
      <w:r>
        <w:rPr>
          <w:rFonts w:hint="eastAsia"/>
        </w:rPr>
        <w:t>１．病院名を実名で公開しても良い</w:t>
      </w:r>
    </w:p>
    <w:p w:rsidR="00120F6D" w:rsidRDefault="00120F6D">
      <w:r>
        <w:rPr>
          <w:rFonts w:hint="eastAsia"/>
        </w:rPr>
        <w:t>２．病院名を特定できない形であればよい</w:t>
      </w:r>
    </w:p>
    <w:p w:rsidR="00120F6D" w:rsidRPr="00120F6D" w:rsidRDefault="00120F6D">
      <w:pPr>
        <w:rPr>
          <w:u w:val="single"/>
        </w:rPr>
      </w:pPr>
      <w:r>
        <w:rPr>
          <w:rFonts w:hint="eastAsia"/>
        </w:rPr>
        <w:t>３．その他</w:t>
      </w:r>
      <w:r w:rsidRPr="00120F6D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120F6D" w:rsidRDefault="00120F6D">
      <w:pPr>
        <w:rPr>
          <w:u w:val="single"/>
        </w:rPr>
      </w:pPr>
    </w:p>
    <w:p w:rsidR="00120F6D" w:rsidRDefault="00120F6D">
      <w:r w:rsidRPr="00120F6D">
        <w:rPr>
          <w:rFonts w:hint="eastAsia"/>
        </w:rPr>
        <w:t>Ａ．病院情報</w:t>
      </w:r>
    </w:p>
    <w:p w:rsidR="00120F6D" w:rsidRDefault="00120F6D">
      <w:pPr>
        <w:rPr>
          <w:u w:val="single"/>
        </w:rPr>
      </w:pPr>
      <w:r>
        <w:rPr>
          <w:rFonts w:hint="eastAsia"/>
        </w:rPr>
        <w:t>１．医療機関名</w:t>
      </w:r>
      <w:r w:rsidRPr="00120F6D">
        <w:rPr>
          <w:rFonts w:hint="eastAsia"/>
          <w:u w:val="single"/>
        </w:rPr>
        <w:t xml:space="preserve">　　　　　　　　　　　　　　　　　　　　</w:t>
      </w:r>
    </w:p>
    <w:p w:rsidR="00120F6D" w:rsidRDefault="00120F6D">
      <w:r>
        <w:rPr>
          <w:rFonts w:hint="eastAsia"/>
        </w:rPr>
        <w:t>２．病院の種類　一般病院　　　大学病院　　　その他</w:t>
      </w:r>
    </w:p>
    <w:p w:rsidR="00120F6D" w:rsidRDefault="00120F6D">
      <w:r>
        <w:rPr>
          <w:rFonts w:hint="eastAsia"/>
        </w:rPr>
        <w:t>３．開設者　　　国公立　医療法人　個人　厚生連　その他</w:t>
      </w:r>
    </w:p>
    <w:p w:rsidR="00120F6D" w:rsidRPr="00120F6D" w:rsidRDefault="00120F6D">
      <w:r>
        <w:rPr>
          <w:rFonts w:hint="eastAsia"/>
        </w:rPr>
        <w:t xml:space="preserve">４．総病床数　</w:t>
      </w:r>
      <w:r w:rsidRPr="00120F6D">
        <w:rPr>
          <w:rFonts w:hint="eastAsia"/>
          <w:u w:val="single"/>
        </w:rPr>
        <w:t xml:space="preserve">　　　　　</w:t>
      </w:r>
      <w:r>
        <w:rPr>
          <w:rFonts w:hint="eastAsia"/>
        </w:rPr>
        <w:t>床</w:t>
      </w:r>
    </w:p>
    <w:p w:rsidR="00120F6D" w:rsidRDefault="00120F6D">
      <w:r>
        <w:tab/>
      </w:r>
      <w:r>
        <w:rPr>
          <w:rFonts w:hint="eastAsia"/>
        </w:rPr>
        <w:t xml:space="preserve">一般病床　　　　</w:t>
      </w:r>
      <w:r w:rsidR="0097295B">
        <w:rPr>
          <w:rFonts w:hint="eastAsia"/>
        </w:rPr>
        <w:t xml:space="preserve">　　</w:t>
      </w:r>
      <w:r>
        <w:rPr>
          <w:rFonts w:hint="eastAsia"/>
        </w:rPr>
        <w:t>床（内　救急救命病床　　　　床、</w:t>
      </w:r>
      <w:r>
        <w:rPr>
          <w:rFonts w:hint="eastAsia"/>
        </w:rPr>
        <w:t>ICU</w:t>
      </w:r>
      <w:r>
        <w:rPr>
          <w:rFonts w:hint="eastAsia"/>
        </w:rPr>
        <w:t xml:space="preserve">　　　　　床）</w:t>
      </w:r>
    </w:p>
    <w:p w:rsidR="00120F6D" w:rsidRDefault="00120F6D">
      <w:r>
        <w:tab/>
      </w:r>
      <w:r>
        <w:rPr>
          <w:rFonts w:hint="eastAsia"/>
        </w:rPr>
        <w:t xml:space="preserve">療養病床　　　　</w:t>
      </w:r>
      <w:r w:rsidR="0097295B">
        <w:rPr>
          <w:rFonts w:hint="eastAsia"/>
        </w:rPr>
        <w:t xml:space="preserve">　　</w:t>
      </w:r>
      <w:r>
        <w:rPr>
          <w:rFonts w:hint="eastAsia"/>
        </w:rPr>
        <w:t>床</w:t>
      </w:r>
    </w:p>
    <w:p w:rsidR="00120F6D" w:rsidRDefault="00120F6D">
      <w:r>
        <w:tab/>
      </w:r>
      <w:r>
        <w:rPr>
          <w:rFonts w:hint="eastAsia"/>
        </w:rPr>
        <w:t>精神病床</w:t>
      </w:r>
      <w:r>
        <w:tab/>
      </w:r>
      <w:r w:rsidR="0097295B">
        <w:rPr>
          <w:rFonts w:hint="eastAsia"/>
        </w:rPr>
        <w:t xml:space="preserve">　　</w:t>
      </w:r>
      <w:r>
        <w:rPr>
          <w:rFonts w:hint="eastAsia"/>
        </w:rPr>
        <w:t>床</w:t>
      </w:r>
    </w:p>
    <w:p w:rsidR="00120F6D" w:rsidRDefault="00120F6D">
      <w:r>
        <w:tab/>
      </w:r>
      <w:r>
        <w:rPr>
          <w:rFonts w:hint="eastAsia"/>
        </w:rPr>
        <w:t>感染症病床</w:t>
      </w:r>
      <w:r>
        <w:tab/>
      </w:r>
      <w:r w:rsidR="0097295B">
        <w:rPr>
          <w:rFonts w:hint="eastAsia"/>
        </w:rPr>
        <w:t xml:space="preserve">　　</w:t>
      </w:r>
      <w:r>
        <w:rPr>
          <w:rFonts w:hint="eastAsia"/>
        </w:rPr>
        <w:t>床</w:t>
      </w:r>
    </w:p>
    <w:p w:rsidR="00120F6D" w:rsidRDefault="00120F6D">
      <w:r>
        <w:tab/>
      </w:r>
      <w:r>
        <w:rPr>
          <w:rFonts w:hint="eastAsia"/>
        </w:rPr>
        <w:t>結核病床</w:t>
      </w:r>
      <w:r>
        <w:tab/>
      </w:r>
      <w:r w:rsidR="0097295B">
        <w:rPr>
          <w:rFonts w:hint="eastAsia"/>
        </w:rPr>
        <w:t xml:space="preserve">　　</w:t>
      </w:r>
      <w:r>
        <w:rPr>
          <w:rFonts w:hint="eastAsia"/>
        </w:rPr>
        <w:t>床</w:t>
      </w:r>
    </w:p>
    <w:p w:rsidR="00120F6D" w:rsidRDefault="00120F6D">
      <w:r>
        <w:rPr>
          <w:rFonts w:hint="eastAsia"/>
        </w:rPr>
        <w:t>５．病床機能毎の病床数</w:t>
      </w:r>
    </w:p>
    <w:p w:rsidR="00120F6D" w:rsidRDefault="00120F6D">
      <w:r>
        <w:tab/>
      </w:r>
      <w:r>
        <w:rPr>
          <w:rFonts w:hint="eastAsia"/>
        </w:rPr>
        <w:t>高度急性期</w:t>
      </w:r>
      <w:r>
        <w:tab/>
      </w:r>
      <w:r w:rsidR="0097295B">
        <w:rPr>
          <w:rFonts w:hint="eastAsia"/>
        </w:rPr>
        <w:t xml:space="preserve">　　</w:t>
      </w:r>
      <w:r>
        <w:rPr>
          <w:rFonts w:hint="eastAsia"/>
        </w:rPr>
        <w:t>床</w:t>
      </w:r>
    </w:p>
    <w:p w:rsidR="00120F6D" w:rsidRDefault="00120F6D">
      <w:r>
        <w:tab/>
      </w:r>
      <w:r>
        <w:rPr>
          <w:rFonts w:hint="eastAsia"/>
        </w:rPr>
        <w:t>急性期</w:t>
      </w:r>
      <w:r>
        <w:tab/>
      </w:r>
      <w:r>
        <w:tab/>
      </w:r>
      <w:r w:rsidR="0097295B">
        <w:rPr>
          <w:rFonts w:hint="eastAsia"/>
        </w:rPr>
        <w:t xml:space="preserve">　　</w:t>
      </w:r>
      <w:r>
        <w:rPr>
          <w:rFonts w:hint="eastAsia"/>
        </w:rPr>
        <w:t>床</w:t>
      </w:r>
    </w:p>
    <w:p w:rsidR="00120F6D" w:rsidRDefault="00120F6D">
      <w:r>
        <w:tab/>
      </w:r>
      <w:r>
        <w:rPr>
          <w:rFonts w:hint="eastAsia"/>
        </w:rPr>
        <w:t>回復期</w:t>
      </w:r>
      <w:r>
        <w:tab/>
      </w:r>
      <w:r>
        <w:tab/>
      </w:r>
      <w:r w:rsidR="0097295B">
        <w:rPr>
          <w:rFonts w:hint="eastAsia"/>
        </w:rPr>
        <w:t xml:space="preserve">　　</w:t>
      </w:r>
      <w:r>
        <w:rPr>
          <w:rFonts w:hint="eastAsia"/>
        </w:rPr>
        <w:t>床</w:t>
      </w:r>
    </w:p>
    <w:p w:rsidR="00120F6D" w:rsidRDefault="00120F6D">
      <w:r>
        <w:tab/>
      </w:r>
      <w:r>
        <w:rPr>
          <w:rFonts w:hint="eastAsia"/>
        </w:rPr>
        <w:t>慢性期</w:t>
      </w:r>
      <w:r>
        <w:tab/>
      </w:r>
      <w:r>
        <w:tab/>
      </w:r>
      <w:r w:rsidR="0097295B">
        <w:rPr>
          <w:rFonts w:hint="eastAsia"/>
        </w:rPr>
        <w:t xml:space="preserve">　　</w:t>
      </w:r>
      <w:r>
        <w:rPr>
          <w:rFonts w:hint="eastAsia"/>
        </w:rPr>
        <w:t>床</w:t>
      </w:r>
    </w:p>
    <w:p w:rsidR="00120F6D" w:rsidRDefault="00120F6D">
      <w:r>
        <w:tab/>
      </w:r>
      <w:r>
        <w:rPr>
          <w:rFonts w:hint="eastAsia"/>
        </w:rPr>
        <w:t>合計</w:t>
      </w:r>
      <w:r>
        <w:tab/>
      </w:r>
      <w:r>
        <w:tab/>
      </w:r>
      <w:r w:rsidR="0097295B">
        <w:rPr>
          <w:rFonts w:hint="eastAsia"/>
        </w:rPr>
        <w:t xml:space="preserve">　　</w:t>
      </w:r>
      <w:r>
        <w:rPr>
          <w:rFonts w:hint="eastAsia"/>
        </w:rPr>
        <w:t xml:space="preserve">床　</w:t>
      </w:r>
    </w:p>
    <w:p w:rsidR="00120F6D" w:rsidRDefault="00120F6D">
      <w:r>
        <w:rPr>
          <w:rFonts w:hint="eastAsia"/>
        </w:rPr>
        <w:t>※秋田県医務薬事課へ定期報告している「病床機能報告」を基に</w:t>
      </w:r>
      <w:r>
        <w:rPr>
          <w:rFonts w:hint="eastAsia"/>
        </w:rPr>
        <w:t>20</w:t>
      </w:r>
      <w:r w:rsidR="00BB7898">
        <w:rPr>
          <w:rFonts w:hint="eastAsia"/>
        </w:rPr>
        <w:t>20</w:t>
      </w:r>
      <w:r>
        <w:rPr>
          <w:rFonts w:hint="eastAsia"/>
        </w:rPr>
        <w:t>年</w:t>
      </w:r>
      <w:r w:rsidR="00BB7898">
        <w:rPr>
          <w:rFonts w:hint="eastAsia"/>
        </w:rPr>
        <w:t>4</w:t>
      </w:r>
      <w:r>
        <w:rPr>
          <w:rFonts w:hint="eastAsia"/>
        </w:rPr>
        <w:t>月現在の状況を記載してください</w:t>
      </w:r>
    </w:p>
    <w:p w:rsidR="00D11CA7" w:rsidRDefault="00D11CA7" w:rsidP="00D11CA7"/>
    <w:p w:rsidR="00C62BA1" w:rsidRDefault="00C62BA1">
      <w:pPr>
        <w:widowControl/>
        <w:jc w:val="left"/>
      </w:pPr>
      <w:r>
        <w:br w:type="page"/>
      </w:r>
    </w:p>
    <w:p w:rsidR="00D11CA7" w:rsidRDefault="00D11CA7" w:rsidP="00D11CA7">
      <w:r>
        <w:rPr>
          <w:rFonts w:hint="eastAsia"/>
        </w:rPr>
        <w:lastRenderedPageBreak/>
        <w:t>Ｂ．輸血管理情報</w:t>
      </w:r>
    </w:p>
    <w:p w:rsidR="00D11CA7" w:rsidRDefault="00D11CA7" w:rsidP="00D11CA7">
      <w:pPr>
        <w:sectPr w:rsidR="00D11CA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D11CA7" w:rsidRDefault="00D11CA7" w:rsidP="00D11CA7">
      <w:pPr>
        <w:ind w:left="210" w:hangingChars="100" w:hanging="210"/>
      </w:pPr>
      <w:r>
        <w:rPr>
          <w:rFonts w:hint="eastAsia"/>
        </w:rPr>
        <w:t>１．貴院では血液製剤の保管、管理と</w:t>
      </w:r>
      <w:r w:rsidR="00991733">
        <w:rPr>
          <w:rFonts w:hint="eastAsia"/>
        </w:rPr>
        <w:t>輸血検</w:t>
      </w:r>
      <w:r>
        <w:rPr>
          <w:rFonts w:hint="eastAsia"/>
        </w:rPr>
        <w:t xml:space="preserve">査などが一括管理して行える輸血部門が設置されていますか？　　　　　</w:t>
      </w:r>
    </w:p>
    <w:p w:rsidR="00D11CA7" w:rsidRDefault="00D11CA7" w:rsidP="00991733">
      <w:pPr>
        <w:ind w:left="210" w:firstLineChars="100" w:firstLine="210"/>
      </w:pPr>
      <w:r>
        <w:rPr>
          <w:rFonts w:hint="eastAsia"/>
        </w:rPr>
        <w:t xml:space="preserve">設置されていない場合今後の予定は？　</w:t>
      </w:r>
    </w:p>
    <w:p w:rsidR="00D11CA7" w:rsidRDefault="00D11CA7" w:rsidP="00991733">
      <w:pPr>
        <w:ind w:left="210" w:firstLineChars="100" w:firstLine="210"/>
      </w:pPr>
      <w:r>
        <w:rPr>
          <w:rFonts w:hint="eastAsia"/>
        </w:rPr>
        <w:t>予定がある場合それはいつ頃か</w:t>
      </w:r>
    </w:p>
    <w:p w:rsidR="00D11CA7" w:rsidRDefault="00D11CA7" w:rsidP="00D11CA7">
      <w:pPr>
        <w:ind w:left="210" w:hangingChars="100" w:hanging="210"/>
      </w:pPr>
      <w:r>
        <w:rPr>
          <w:rFonts w:hint="eastAsia"/>
        </w:rPr>
        <w:t>２．貴院では通常勤務時間帯の血液製剤</w:t>
      </w:r>
      <w:r w:rsidR="00991733">
        <w:rPr>
          <w:rFonts w:hint="eastAsia"/>
        </w:rPr>
        <w:t>の</w:t>
      </w:r>
      <w:r>
        <w:rPr>
          <w:rFonts w:hint="eastAsia"/>
        </w:rPr>
        <w:t>保管、管理及び輸血療法に関する主たる責任者（担当者）は決められていますか？</w:t>
      </w:r>
    </w:p>
    <w:p w:rsidR="00D11CA7" w:rsidRDefault="00D11CA7" w:rsidP="00D11CA7">
      <w:r>
        <w:rPr>
          <w:rFonts w:hint="eastAsia"/>
        </w:rPr>
        <w:t xml:space="preserve">　</w:t>
      </w:r>
      <w:r w:rsidR="00991733">
        <w:rPr>
          <w:rFonts w:hint="eastAsia"/>
        </w:rPr>
        <w:t xml:space="preserve">　決められている場合の担当者</w:t>
      </w:r>
    </w:p>
    <w:p w:rsidR="00991733" w:rsidRDefault="00991733" w:rsidP="00D11CA7">
      <w:r>
        <w:rPr>
          <w:rFonts w:hint="eastAsia"/>
        </w:rPr>
        <w:t xml:space="preserve">　　その他の場合</w:t>
      </w:r>
    </w:p>
    <w:p w:rsidR="00991733" w:rsidRDefault="00991733" w:rsidP="00D11CA7">
      <w:r>
        <w:rPr>
          <w:rFonts w:hint="eastAsia"/>
        </w:rPr>
        <w:t>３．貴院では時間外の血液製剤の保管、管理</w:t>
      </w:r>
    </w:p>
    <w:p w:rsidR="00991733" w:rsidRDefault="00991733" w:rsidP="00991733">
      <w:pPr>
        <w:ind w:firstLineChars="100" w:firstLine="210"/>
      </w:pPr>
      <w:r>
        <w:rPr>
          <w:rFonts w:hint="eastAsia"/>
        </w:rPr>
        <w:t>及び輸血療法に関する主たる責任者（担</w:t>
      </w:r>
    </w:p>
    <w:p w:rsidR="00991733" w:rsidRDefault="00991733" w:rsidP="00991733">
      <w:pPr>
        <w:ind w:firstLineChars="100" w:firstLine="210"/>
      </w:pPr>
      <w:r>
        <w:rPr>
          <w:rFonts w:hint="eastAsia"/>
        </w:rPr>
        <w:t>当者）は決められていますか？</w:t>
      </w:r>
    </w:p>
    <w:p w:rsidR="00991733" w:rsidRDefault="00991733" w:rsidP="00D11CA7">
      <w:r>
        <w:rPr>
          <w:rFonts w:hint="eastAsia"/>
        </w:rPr>
        <w:t xml:space="preserve">　　決められている場合の担当者</w:t>
      </w:r>
    </w:p>
    <w:p w:rsidR="00991733" w:rsidRDefault="00991733" w:rsidP="00D11CA7">
      <w:r>
        <w:rPr>
          <w:rFonts w:hint="eastAsia"/>
        </w:rPr>
        <w:t xml:space="preserve">　　その他の場合</w:t>
      </w:r>
    </w:p>
    <w:p w:rsidR="00991733" w:rsidRDefault="00991733" w:rsidP="00D11CA7">
      <w:r>
        <w:rPr>
          <w:rFonts w:hint="eastAsia"/>
        </w:rPr>
        <w:t>４．血液製剤管理簿（製剤名、製剤種類、使</w:t>
      </w:r>
    </w:p>
    <w:p w:rsidR="00991733" w:rsidRDefault="00991733" w:rsidP="00991733">
      <w:pPr>
        <w:ind w:firstLineChars="100" w:firstLine="210"/>
      </w:pPr>
      <w:r>
        <w:rPr>
          <w:rFonts w:hint="eastAsia"/>
        </w:rPr>
        <w:t>用日、輸血患者情報）はどこで記録、保管</w:t>
      </w:r>
    </w:p>
    <w:p w:rsidR="00D11CA7" w:rsidRDefault="00991733" w:rsidP="00991733">
      <w:pPr>
        <w:ind w:firstLineChars="100" w:firstLine="210"/>
      </w:pPr>
      <w:r>
        <w:rPr>
          <w:rFonts w:hint="eastAsia"/>
        </w:rPr>
        <w:t>されていますか？</w:t>
      </w:r>
    </w:p>
    <w:p w:rsidR="00991733" w:rsidRDefault="00991733" w:rsidP="00991733">
      <w:pPr>
        <w:ind w:firstLineChars="100" w:firstLine="210"/>
      </w:pPr>
      <w:r>
        <w:rPr>
          <w:rFonts w:hint="eastAsia"/>
        </w:rPr>
        <w:t xml:space="preserve">　記録の保管年数は？</w:t>
      </w:r>
    </w:p>
    <w:p w:rsidR="00991733" w:rsidRDefault="00991733" w:rsidP="00991733">
      <w:r>
        <w:rPr>
          <w:rFonts w:hint="eastAsia"/>
        </w:rPr>
        <w:t>５．輸血用血液製剤はどこで管理されてい</w:t>
      </w:r>
    </w:p>
    <w:p w:rsidR="00991733" w:rsidRDefault="00991733" w:rsidP="00991733">
      <w:pPr>
        <w:ind w:firstLineChars="100" w:firstLine="210"/>
      </w:pPr>
      <w:r>
        <w:rPr>
          <w:rFonts w:hint="eastAsia"/>
        </w:rPr>
        <w:t>ますか？</w:t>
      </w:r>
    </w:p>
    <w:p w:rsidR="00991733" w:rsidRDefault="00991733" w:rsidP="00991733">
      <w:r>
        <w:rPr>
          <w:rFonts w:hint="eastAsia"/>
        </w:rPr>
        <w:t>６．血漿分画製剤（アルブミン製剤）はどこ</w:t>
      </w:r>
    </w:p>
    <w:p w:rsidR="00991733" w:rsidRDefault="00991733" w:rsidP="00991733">
      <w:pPr>
        <w:ind w:firstLineChars="100" w:firstLine="210"/>
      </w:pPr>
      <w:r>
        <w:rPr>
          <w:rFonts w:hint="eastAsia"/>
        </w:rPr>
        <w:t>で管理されていますか？</w:t>
      </w:r>
    </w:p>
    <w:p w:rsidR="00991733" w:rsidRDefault="00991733" w:rsidP="00991733">
      <w:r>
        <w:rPr>
          <w:rFonts w:hint="eastAsia"/>
        </w:rPr>
        <w:t>７．血漿分画製剤（アルブミン製剤以外）は</w:t>
      </w:r>
    </w:p>
    <w:p w:rsidR="00991733" w:rsidRDefault="00991733" w:rsidP="00991733">
      <w:pPr>
        <w:ind w:firstLineChars="100" w:firstLine="210"/>
      </w:pPr>
      <w:r>
        <w:rPr>
          <w:rFonts w:hint="eastAsia"/>
        </w:rPr>
        <w:t>どこで管理されていますか？</w:t>
      </w:r>
    </w:p>
    <w:p w:rsidR="00C62BA1" w:rsidRDefault="00C62BA1" w:rsidP="00C62BA1">
      <w:r>
        <w:rPr>
          <w:rFonts w:hint="eastAsia"/>
        </w:rPr>
        <w:t>８．貴院では院内輸血療法委員会（または同</w:t>
      </w:r>
    </w:p>
    <w:p w:rsidR="00C62BA1" w:rsidRDefault="00C62BA1" w:rsidP="00C62BA1">
      <w:pPr>
        <w:ind w:firstLineChars="100" w:firstLine="210"/>
      </w:pPr>
      <w:r>
        <w:rPr>
          <w:rFonts w:hint="eastAsia"/>
        </w:rPr>
        <w:t>等の機能を有する委員会等）が設置され</w:t>
      </w:r>
    </w:p>
    <w:p w:rsidR="00C62BA1" w:rsidRDefault="00C62BA1" w:rsidP="00C62BA1">
      <w:pPr>
        <w:ind w:firstLineChars="100" w:firstLine="210"/>
      </w:pPr>
      <w:r>
        <w:rPr>
          <w:rFonts w:hint="eastAsia"/>
        </w:rPr>
        <w:t>ていますか</w:t>
      </w:r>
    </w:p>
    <w:p w:rsidR="00C62BA1" w:rsidRDefault="00C62BA1" w:rsidP="00C62BA1">
      <w:pPr>
        <w:ind w:left="210" w:firstLineChars="100" w:firstLine="210"/>
      </w:pPr>
      <w:r>
        <w:rPr>
          <w:rFonts w:hint="eastAsia"/>
        </w:rPr>
        <w:t xml:space="preserve">設置されていない場合今後の予定は？　</w:t>
      </w:r>
    </w:p>
    <w:p w:rsidR="00C62BA1" w:rsidRPr="00A3437F" w:rsidRDefault="00C62BA1" w:rsidP="00C62BA1">
      <w:pPr>
        <w:ind w:left="210" w:firstLineChars="100" w:firstLine="210"/>
      </w:pPr>
      <w:r>
        <w:rPr>
          <w:rFonts w:hint="eastAsia"/>
        </w:rPr>
        <w:t>予定がある場合それはいつ頃か</w:t>
      </w:r>
    </w:p>
    <w:p w:rsidR="00C62BA1" w:rsidRDefault="00C62BA1" w:rsidP="00C62BA1">
      <w:r>
        <w:rPr>
          <w:rFonts w:hint="eastAsia"/>
        </w:rPr>
        <w:t>９．輸血療法委員会（または同等の機能を有</w:t>
      </w:r>
    </w:p>
    <w:p w:rsidR="00C62BA1" w:rsidRDefault="00C62BA1" w:rsidP="00C62BA1">
      <w:pPr>
        <w:ind w:firstLineChars="100" w:firstLine="210"/>
      </w:pPr>
      <w:r>
        <w:rPr>
          <w:rFonts w:hint="eastAsia"/>
        </w:rPr>
        <w:t>する委員会等）はどの程度の頻度で開催</w:t>
      </w:r>
    </w:p>
    <w:p w:rsidR="00C62BA1" w:rsidRDefault="00C62BA1" w:rsidP="00C62BA1">
      <w:pPr>
        <w:ind w:firstLineChars="100" w:firstLine="210"/>
      </w:pPr>
      <w:r>
        <w:rPr>
          <w:rFonts w:hint="eastAsia"/>
        </w:rPr>
        <w:t>されていますか？</w:t>
      </w:r>
    </w:p>
    <w:p w:rsidR="00991733" w:rsidRDefault="00991733" w:rsidP="00991733"/>
    <w:p w:rsidR="00A30F7B" w:rsidRDefault="00A30F7B" w:rsidP="00991733"/>
    <w:p w:rsidR="00A30F7B" w:rsidRPr="00991733" w:rsidRDefault="00A30F7B" w:rsidP="00991733"/>
    <w:p w:rsidR="00D11CA7" w:rsidRDefault="00991733" w:rsidP="00D11CA7">
      <w:r>
        <w:rPr>
          <w:rFonts w:hint="eastAsia"/>
        </w:rPr>
        <w:t>設置されている　　　設置されていない</w:t>
      </w:r>
    </w:p>
    <w:p w:rsidR="00D11CA7" w:rsidRDefault="00D11CA7" w:rsidP="00D11CA7"/>
    <w:p w:rsidR="00D11CA7" w:rsidRPr="00991733" w:rsidRDefault="00991733" w:rsidP="00D11CA7">
      <w:r>
        <w:rPr>
          <w:rFonts w:hint="eastAsia"/>
        </w:rPr>
        <w:t>ある　　　ない</w:t>
      </w:r>
    </w:p>
    <w:p w:rsidR="00D11CA7" w:rsidRPr="00991733" w:rsidRDefault="00991733" w:rsidP="00D11CA7">
      <w:pPr>
        <w:rPr>
          <w:u w:val="single"/>
        </w:rPr>
      </w:pPr>
      <w:r w:rsidRPr="00991733">
        <w:rPr>
          <w:rFonts w:hint="eastAsia"/>
          <w:u w:val="single"/>
        </w:rPr>
        <w:t xml:space="preserve">　　　　　　　　　　　　　　　　　　　</w:t>
      </w:r>
    </w:p>
    <w:p w:rsidR="00D11CA7" w:rsidRDefault="00D11CA7" w:rsidP="00D11CA7"/>
    <w:p w:rsidR="00D11CA7" w:rsidRDefault="00991733" w:rsidP="00D11CA7">
      <w:r>
        <w:rPr>
          <w:rFonts w:hint="eastAsia"/>
        </w:rPr>
        <w:t>決められている　　　決められていない</w:t>
      </w:r>
    </w:p>
    <w:p w:rsidR="00D11CA7" w:rsidRDefault="00D11CA7" w:rsidP="00D11CA7"/>
    <w:p w:rsidR="00D11CA7" w:rsidRDefault="00991733" w:rsidP="00D11CA7">
      <w:r>
        <w:rPr>
          <w:rFonts w:hint="eastAsia"/>
        </w:rPr>
        <w:t>医師　検査技師　薬剤師　その他</w:t>
      </w:r>
    </w:p>
    <w:p w:rsidR="00D11CA7" w:rsidRPr="00991733" w:rsidRDefault="00991733" w:rsidP="00D11CA7">
      <w:pPr>
        <w:rPr>
          <w:u w:val="single"/>
        </w:rPr>
      </w:pPr>
      <w:r w:rsidRPr="00991733">
        <w:rPr>
          <w:rFonts w:hint="eastAsia"/>
          <w:u w:val="single"/>
        </w:rPr>
        <w:t xml:space="preserve">　　　　　　　　　　　　　　　　　　　</w:t>
      </w:r>
    </w:p>
    <w:p w:rsidR="00D11CA7" w:rsidRDefault="00D11CA7" w:rsidP="00D11CA7"/>
    <w:p w:rsidR="00991733" w:rsidRDefault="00991733" w:rsidP="00991733">
      <w:r>
        <w:rPr>
          <w:rFonts w:hint="eastAsia"/>
        </w:rPr>
        <w:t>決められている　　　決められていない</w:t>
      </w:r>
    </w:p>
    <w:p w:rsidR="00991733" w:rsidRDefault="00991733" w:rsidP="00991733"/>
    <w:p w:rsidR="00991733" w:rsidRDefault="00991733" w:rsidP="00991733">
      <w:r>
        <w:rPr>
          <w:rFonts w:hint="eastAsia"/>
        </w:rPr>
        <w:t>医師　検査技師　薬剤師　その他</w:t>
      </w:r>
    </w:p>
    <w:p w:rsidR="00991733" w:rsidRPr="00991733" w:rsidRDefault="00991733" w:rsidP="00991733">
      <w:pPr>
        <w:rPr>
          <w:u w:val="single"/>
        </w:rPr>
      </w:pPr>
      <w:r w:rsidRPr="00991733">
        <w:rPr>
          <w:rFonts w:hint="eastAsia"/>
          <w:u w:val="single"/>
        </w:rPr>
        <w:t xml:space="preserve">　　　　　　　　　　　　　　　　　　　</w:t>
      </w:r>
    </w:p>
    <w:p w:rsidR="00D11CA7" w:rsidRPr="00991733" w:rsidRDefault="00D11CA7" w:rsidP="00D11CA7"/>
    <w:p w:rsidR="00D11CA7" w:rsidRDefault="00991733" w:rsidP="00D11CA7">
      <w:r>
        <w:rPr>
          <w:rFonts w:hint="eastAsia"/>
        </w:rPr>
        <w:t>輸血部（科・室）　薬剤部　検査室　その他</w:t>
      </w:r>
    </w:p>
    <w:p w:rsidR="00D11CA7" w:rsidRDefault="00D11CA7" w:rsidP="00D11CA7"/>
    <w:p w:rsidR="00D11CA7" w:rsidRPr="0097295B" w:rsidRDefault="0097295B" w:rsidP="00D11CA7">
      <w:pPr>
        <w:rPr>
          <w:u w:val="single"/>
        </w:rPr>
      </w:pPr>
      <w:r w:rsidRPr="0097295B">
        <w:rPr>
          <w:rFonts w:hint="eastAsia"/>
          <w:u w:val="single"/>
        </w:rPr>
        <w:t xml:space="preserve">　　　　　　　年</w:t>
      </w:r>
    </w:p>
    <w:p w:rsidR="00D11CA7" w:rsidRDefault="00D11CA7" w:rsidP="00D11CA7"/>
    <w:p w:rsidR="00991733" w:rsidRDefault="00991733" w:rsidP="00991733">
      <w:r>
        <w:rPr>
          <w:rFonts w:hint="eastAsia"/>
        </w:rPr>
        <w:t>輸血部（科・室）　薬剤部　検査室　その他</w:t>
      </w:r>
    </w:p>
    <w:p w:rsidR="00D11CA7" w:rsidRPr="00991733" w:rsidRDefault="00D11CA7" w:rsidP="00D11CA7"/>
    <w:p w:rsidR="00991733" w:rsidRDefault="00991733" w:rsidP="00991733">
      <w:r>
        <w:rPr>
          <w:rFonts w:hint="eastAsia"/>
        </w:rPr>
        <w:t>輸血部（科・室）　薬剤部　検査室　その他</w:t>
      </w:r>
    </w:p>
    <w:p w:rsidR="00D11CA7" w:rsidRPr="00991733" w:rsidRDefault="00D11CA7" w:rsidP="00D11CA7"/>
    <w:p w:rsidR="00991733" w:rsidRDefault="00991733" w:rsidP="00991733">
      <w:r>
        <w:rPr>
          <w:rFonts w:hint="eastAsia"/>
        </w:rPr>
        <w:t>輸血部（科・室）　薬剤部　検査室　その他</w:t>
      </w:r>
    </w:p>
    <w:p w:rsidR="00C62BA1" w:rsidRDefault="00C62BA1" w:rsidP="00C62BA1"/>
    <w:p w:rsidR="00C62BA1" w:rsidRDefault="00C62BA1" w:rsidP="00C62BA1">
      <w:r>
        <w:rPr>
          <w:rFonts w:hint="eastAsia"/>
        </w:rPr>
        <w:t>設置されている　　　設置されていない</w:t>
      </w:r>
    </w:p>
    <w:p w:rsidR="00C62BA1" w:rsidRDefault="00C62BA1" w:rsidP="00C62BA1"/>
    <w:p w:rsidR="00C62BA1" w:rsidRPr="00991733" w:rsidRDefault="00C62BA1" w:rsidP="00C62BA1">
      <w:r>
        <w:rPr>
          <w:rFonts w:hint="eastAsia"/>
        </w:rPr>
        <w:t>ある　　　ない</w:t>
      </w:r>
    </w:p>
    <w:p w:rsidR="00C62BA1" w:rsidRPr="00991733" w:rsidRDefault="00C62BA1" w:rsidP="00C62BA1">
      <w:pPr>
        <w:rPr>
          <w:u w:val="single"/>
        </w:rPr>
      </w:pPr>
      <w:r w:rsidRPr="00991733">
        <w:rPr>
          <w:rFonts w:hint="eastAsia"/>
          <w:u w:val="single"/>
        </w:rPr>
        <w:t xml:space="preserve">　　　　　　　　　　　　　　　　　　　</w:t>
      </w:r>
    </w:p>
    <w:p w:rsidR="00C62BA1" w:rsidRDefault="00C62BA1" w:rsidP="00C62BA1"/>
    <w:p w:rsidR="00C62BA1" w:rsidRPr="00A3437F" w:rsidRDefault="00C62BA1" w:rsidP="00C62BA1">
      <w:r>
        <w:rPr>
          <w:rFonts w:hint="eastAsia"/>
        </w:rPr>
        <w:t>1</w:t>
      </w:r>
      <w:r>
        <w:rPr>
          <w:rFonts w:hint="eastAsia"/>
        </w:rPr>
        <w:t>回</w:t>
      </w:r>
      <w:r>
        <w:rPr>
          <w:rFonts w:hint="eastAsia"/>
        </w:rPr>
        <w:t>/1</w:t>
      </w:r>
      <w:r>
        <w:rPr>
          <w:rFonts w:hint="eastAsia"/>
        </w:rPr>
        <w:t xml:space="preserve">か月　</w:t>
      </w:r>
      <w:r>
        <w:rPr>
          <w:rFonts w:hint="eastAsia"/>
        </w:rPr>
        <w:t>1</w:t>
      </w:r>
      <w:r>
        <w:rPr>
          <w:rFonts w:hint="eastAsia"/>
        </w:rPr>
        <w:t>回</w:t>
      </w:r>
      <w:r>
        <w:rPr>
          <w:rFonts w:hint="eastAsia"/>
        </w:rPr>
        <w:t>/2</w:t>
      </w:r>
      <w:r>
        <w:rPr>
          <w:rFonts w:hint="eastAsia"/>
        </w:rPr>
        <w:t>か月　年</w:t>
      </w:r>
      <w:r>
        <w:rPr>
          <w:rFonts w:hint="eastAsia"/>
        </w:rPr>
        <w:t>/1</w:t>
      </w:r>
      <w:r>
        <w:rPr>
          <w:rFonts w:hint="eastAsia"/>
        </w:rPr>
        <w:t>回　その他</w:t>
      </w:r>
    </w:p>
    <w:p w:rsidR="00C62BA1" w:rsidRPr="00905C14" w:rsidRDefault="00C62BA1" w:rsidP="00C62BA1">
      <w:r>
        <w:rPr>
          <w:rFonts w:hint="eastAsia"/>
        </w:rPr>
        <w:t>その他の場合</w:t>
      </w:r>
      <w:r w:rsidRPr="00905C14">
        <w:rPr>
          <w:rFonts w:hint="eastAsia"/>
          <w:u w:val="single"/>
        </w:rPr>
        <w:t xml:space="preserve">　　　　　　　　　　　　　</w:t>
      </w:r>
    </w:p>
    <w:p w:rsidR="00D11CA7" w:rsidRPr="00991733" w:rsidRDefault="00D11CA7" w:rsidP="00D11CA7"/>
    <w:p w:rsidR="00D11CA7" w:rsidRDefault="00D11CA7" w:rsidP="00D11CA7"/>
    <w:p w:rsidR="00A3437F" w:rsidRDefault="00A30F7B" w:rsidP="00A30F7B">
      <w:r>
        <w:rPr>
          <w:rFonts w:hint="eastAsia"/>
        </w:rPr>
        <w:lastRenderedPageBreak/>
        <w:t>１０．</w:t>
      </w:r>
      <w:r w:rsidR="00A3437F" w:rsidRPr="00A3437F">
        <w:rPr>
          <w:rFonts w:hint="eastAsia"/>
        </w:rPr>
        <w:t>輸血療法委員会（または同等の機能を</w:t>
      </w:r>
    </w:p>
    <w:p w:rsidR="00A3437F" w:rsidRDefault="00A3437F" w:rsidP="00A3437F">
      <w:pPr>
        <w:ind w:firstLineChars="100" w:firstLine="210"/>
      </w:pPr>
      <w:r w:rsidRPr="00A3437F">
        <w:rPr>
          <w:rFonts w:hint="eastAsia"/>
        </w:rPr>
        <w:t>有する委員会等）の組織、メンバー構成（人数、職種など）につき</w:t>
      </w:r>
      <w:r>
        <w:rPr>
          <w:rFonts w:hint="eastAsia"/>
        </w:rPr>
        <w:t>別紙に</w:t>
      </w:r>
      <w:r w:rsidRPr="00A3437F">
        <w:rPr>
          <w:rFonts w:hint="eastAsia"/>
        </w:rPr>
        <w:t>ご記入くだ</w:t>
      </w:r>
    </w:p>
    <w:p w:rsidR="00A30F7B" w:rsidRDefault="00A3437F" w:rsidP="00A3437F">
      <w:pPr>
        <w:ind w:firstLineChars="100" w:firstLine="210"/>
      </w:pPr>
      <w:r w:rsidRPr="00A3437F">
        <w:rPr>
          <w:rFonts w:hint="eastAsia"/>
        </w:rPr>
        <w:t>さい</w:t>
      </w:r>
    </w:p>
    <w:p w:rsidR="00A3437F" w:rsidRDefault="00A3437F" w:rsidP="00D11CA7">
      <w:r>
        <w:rPr>
          <w:rFonts w:hint="eastAsia"/>
        </w:rPr>
        <w:t>１１．</w:t>
      </w:r>
      <w:r w:rsidRPr="00A3437F">
        <w:rPr>
          <w:rFonts w:hint="eastAsia"/>
        </w:rPr>
        <w:t>輸血療法委員会（または同等の機能を</w:t>
      </w:r>
    </w:p>
    <w:p w:rsidR="00A3437F" w:rsidRDefault="00A3437F" w:rsidP="00A3437F">
      <w:pPr>
        <w:ind w:firstLineChars="100" w:firstLine="210"/>
      </w:pPr>
      <w:r w:rsidRPr="00A3437F">
        <w:rPr>
          <w:rFonts w:hint="eastAsia"/>
        </w:rPr>
        <w:t>有する委員会等）の任務につきお答えく</w:t>
      </w:r>
    </w:p>
    <w:p w:rsidR="00A3437F" w:rsidRDefault="00A3437F" w:rsidP="00A3437F">
      <w:pPr>
        <w:ind w:firstLineChars="100" w:firstLine="210"/>
      </w:pPr>
      <w:r w:rsidRPr="00A3437F">
        <w:rPr>
          <w:rFonts w:hint="eastAsia"/>
        </w:rPr>
        <w:t>ださい。輸血療法委員会の任務として、次</w:t>
      </w:r>
    </w:p>
    <w:p w:rsidR="00A30F7B" w:rsidRPr="00A3437F" w:rsidRDefault="00A3437F" w:rsidP="00A3437F">
      <w:pPr>
        <w:ind w:firstLineChars="100" w:firstLine="210"/>
      </w:pPr>
      <w:r w:rsidRPr="00A3437F">
        <w:rPr>
          <w:rFonts w:hint="eastAsia"/>
        </w:rPr>
        <w:t>の事項の検討・推進をしていますか</w:t>
      </w:r>
    </w:p>
    <w:p w:rsidR="00D11CA7" w:rsidRDefault="00A3437F" w:rsidP="00D11CA7">
      <w:r>
        <w:rPr>
          <w:rFonts w:hint="eastAsia"/>
        </w:rPr>
        <w:t xml:space="preserve">　　輸血の適用</w:t>
      </w:r>
    </w:p>
    <w:p w:rsidR="00A3437F" w:rsidRDefault="00A3437F" w:rsidP="00D11CA7">
      <w:r>
        <w:rPr>
          <w:rFonts w:hint="eastAsia"/>
        </w:rPr>
        <w:t xml:space="preserve">　　輸血検査項目</w:t>
      </w:r>
    </w:p>
    <w:p w:rsidR="00A3437F" w:rsidRDefault="00A3437F" w:rsidP="00D11CA7">
      <w:r>
        <w:rPr>
          <w:rFonts w:hint="eastAsia"/>
        </w:rPr>
        <w:t xml:space="preserve">　　輸血実施時の手続き　</w:t>
      </w:r>
    </w:p>
    <w:p w:rsidR="00A3437F" w:rsidRDefault="00A3437F" w:rsidP="00D11CA7">
      <w:r>
        <w:rPr>
          <w:rFonts w:hint="eastAsia"/>
        </w:rPr>
        <w:t xml:space="preserve">　　血液製剤の保管管理</w:t>
      </w:r>
    </w:p>
    <w:p w:rsidR="00A3437F" w:rsidRDefault="00A3437F" w:rsidP="00D11CA7">
      <w:r>
        <w:rPr>
          <w:rFonts w:hint="eastAsia"/>
        </w:rPr>
        <w:t xml:space="preserve">　　院内での血液製剤の使用状況</w:t>
      </w:r>
    </w:p>
    <w:p w:rsidR="00A3437F" w:rsidRDefault="00A3437F" w:rsidP="00D11CA7">
      <w:r>
        <w:rPr>
          <w:rFonts w:hint="eastAsia"/>
        </w:rPr>
        <w:t xml:space="preserve">　　適正使用の徹底</w:t>
      </w:r>
    </w:p>
    <w:p w:rsidR="00A3437F" w:rsidRDefault="00A3437F" w:rsidP="00D11CA7">
      <w:r>
        <w:rPr>
          <w:rFonts w:hint="eastAsia"/>
        </w:rPr>
        <w:t xml:space="preserve">　　輸血事故</w:t>
      </w:r>
    </w:p>
    <w:p w:rsidR="00A3437F" w:rsidRDefault="00A3437F" w:rsidP="00D11CA7">
      <w:r>
        <w:rPr>
          <w:rFonts w:hint="eastAsia"/>
        </w:rPr>
        <w:t xml:space="preserve">　　副作用・合併症対策</w:t>
      </w:r>
    </w:p>
    <w:p w:rsidR="00A3437F" w:rsidRDefault="00A3437F" w:rsidP="00D11CA7">
      <w:r>
        <w:rPr>
          <w:rFonts w:hint="eastAsia"/>
        </w:rPr>
        <w:t>１２．</w:t>
      </w:r>
      <w:r w:rsidRPr="00A3437F">
        <w:rPr>
          <w:rFonts w:hint="eastAsia"/>
        </w:rPr>
        <w:t>輸血業務を一括して行える輸血部門</w:t>
      </w:r>
    </w:p>
    <w:p w:rsidR="00A3437F" w:rsidRDefault="00A3437F" w:rsidP="00A3437F">
      <w:pPr>
        <w:ind w:firstLineChars="100" w:firstLine="210"/>
      </w:pPr>
      <w:r w:rsidRPr="00A3437F">
        <w:rPr>
          <w:rFonts w:hint="eastAsia"/>
        </w:rPr>
        <w:t>の業務について輸血部門として以下の項</w:t>
      </w:r>
    </w:p>
    <w:p w:rsidR="00A3437F" w:rsidRDefault="00A3437F" w:rsidP="00A3437F">
      <w:pPr>
        <w:ind w:firstLineChars="100" w:firstLine="210"/>
      </w:pPr>
      <w:r w:rsidRPr="00A3437F">
        <w:rPr>
          <w:rFonts w:hint="eastAsia"/>
        </w:rPr>
        <w:t>目を行っていますか。</w:t>
      </w:r>
    </w:p>
    <w:p w:rsidR="00A3437F" w:rsidRDefault="00A3437F" w:rsidP="00A3437F">
      <w:pPr>
        <w:ind w:firstLineChars="100" w:firstLine="210"/>
      </w:pPr>
      <w:r>
        <w:rPr>
          <w:rFonts w:hint="eastAsia"/>
        </w:rPr>
        <w:t xml:space="preserve">　血液製剤の受払い</w:t>
      </w:r>
    </w:p>
    <w:p w:rsidR="00A3437F" w:rsidRDefault="00A3437F" w:rsidP="00A3437F">
      <w:pPr>
        <w:ind w:firstLineChars="100" w:firstLine="210"/>
      </w:pPr>
      <w:r>
        <w:rPr>
          <w:rFonts w:hint="eastAsia"/>
        </w:rPr>
        <w:t xml:space="preserve">　血液製剤の適正な保管管理</w:t>
      </w:r>
    </w:p>
    <w:p w:rsidR="00A3437F" w:rsidRDefault="00A3437F" w:rsidP="00A3437F">
      <w:pPr>
        <w:ind w:firstLineChars="100" w:firstLine="210"/>
      </w:pPr>
      <w:r>
        <w:rPr>
          <w:rFonts w:hint="eastAsia"/>
        </w:rPr>
        <w:t xml:space="preserve">　血液製剤の在庫管理</w:t>
      </w:r>
    </w:p>
    <w:p w:rsidR="00A3437F" w:rsidRDefault="00A3437F" w:rsidP="00A3437F">
      <w:pPr>
        <w:ind w:firstLineChars="100" w:firstLine="210"/>
      </w:pPr>
      <w:r>
        <w:rPr>
          <w:rFonts w:hint="eastAsia"/>
        </w:rPr>
        <w:t xml:space="preserve">　血液製剤の使用状況把握</w:t>
      </w:r>
    </w:p>
    <w:p w:rsidR="00A3437F" w:rsidRDefault="00A3437F" w:rsidP="00A3437F">
      <w:pPr>
        <w:ind w:firstLineChars="100" w:firstLine="210"/>
      </w:pPr>
      <w:r>
        <w:rPr>
          <w:rFonts w:hint="eastAsia"/>
        </w:rPr>
        <w:t xml:space="preserve">　輸血に関する諸検査</w:t>
      </w:r>
    </w:p>
    <w:p w:rsidR="00A3437F" w:rsidRDefault="00A3437F" w:rsidP="00A3437F">
      <w:pPr>
        <w:ind w:firstLineChars="100" w:firstLine="210"/>
      </w:pPr>
      <w:r>
        <w:rPr>
          <w:rFonts w:hint="eastAsia"/>
        </w:rPr>
        <w:t xml:space="preserve">　輸血事故防止対策</w:t>
      </w:r>
    </w:p>
    <w:p w:rsidR="00C62BA1" w:rsidRDefault="00A3437F" w:rsidP="00A3437F">
      <w:pPr>
        <w:ind w:firstLineChars="100" w:firstLine="210"/>
      </w:pPr>
      <w:r>
        <w:rPr>
          <w:rFonts w:hint="eastAsia"/>
        </w:rPr>
        <w:t xml:space="preserve">　血液製剤及び輸血療法に関する</w:t>
      </w:r>
    </w:p>
    <w:p w:rsidR="00A3437F" w:rsidRPr="00A3437F" w:rsidRDefault="00C62BA1" w:rsidP="00C62BA1">
      <w:pPr>
        <w:ind w:firstLineChars="100" w:firstLine="210"/>
      </w:pPr>
      <w:r>
        <w:rPr>
          <w:rFonts w:hint="eastAsia"/>
        </w:rPr>
        <w:t xml:space="preserve">　　</w:t>
      </w:r>
      <w:r w:rsidR="00F175E1">
        <w:rPr>
          <w:rFonts w:hint="eastAsia"/>
        </w:rPr>
        <w:t>情報</w:t>
      </w:r>
      <w:r w:rsidR="00A3437F">
        <w:rPr>
          <w:rFonts w:hint="eastAsia"/>
        </w:rPr>
        <w:t>提供と適正な輸血の推進</w:t>
      </w:r>
    </w:p>
    <w:p w:rsidR="00C62BA1" w:rsidRDefault="00C62BA1" w:rsidP="00C62BA1">
      <w:r>
        <w:rPr>
          <w:rFonts w:hint="eastAsia"/>
        </w:rPr>
        <w:t>Ｃ．輸血使用実績</w:t>
      </w:r>
    </w:p>
    <w:p w:rsidR="00C62BA1" w:rsidRPr="00905C14" w:rsidRDefault="00C62BA1" w:rsidP="00C62BA1">
      <w:pPr>
        <w:rPr>
          <w:sz w:val="20"/>
          <w:szCs w:val="20"/>
        </w:rPr>
      </w:pPr>
      <w:r w:rsidRPr="00905C14">
        <w:rPr>
          <w:rFonts w:hint="eastAsia"/>
          <w:sz w:val="20"/>
          <w:szCs w:val="20"/>
        </w:rPr>
        <w:t>（平成</w:t>
      </w:r>
      <w:r w:rsidRPr="00905C14">
        <w:rPr>
          <w:rFonts w:hint="eastAsia"/>
          <w:sz w:val="20"/>
          <w:szCs w:val="20"/>
        </w:rPr>
        <w:t>30</w:t>
      </w:r>
      <w:r w:rsidRPr="00905C14">
        <w:rPr>
          <w:rFonts w:hint="eastAsia"/>
          <w:sz w:val="20"/>
          <w:szCs w:val="20"/>
        </w:rPr>
        <w:t>年</w:t>
      </w:r>
      <w:r w:rsidRPr="00905C14">
        <w:rPr>
          <w:rFonts w:hint="eastAsia"/>
          <w:sz w:val="20"/>
          <w:szCs w:val="20"/>
        </w:rPr>
        <w:t>4</w:t>
      </w:r>
      <w:r w:rsidRPr="00905C14">
        <w:rPr>
          <w:rFonts w:hint="eastAsia"/>
          <w:sz w:val="20"/>
          <w:szCs w:val="20"/>
        </w:rPr>
        <w:t>月</w:t>
      </w:r>
      <w:r w:rsidRPr="00905C14">
        <w:rPr>
          <w:rFonts w:hint="eastAsia"/>
          <w:sz w:val="20"/>
          <w:szCs w:val="20"/>
        </w:rPr>
        <w:t>1</w:t>
      </w:r>
      <w:r w:rsidRPr="00905C14">
        <w:rPr>
          <w:rFonts w:hint="eastAsia"/>
          <w:sz w:val="20"/>
          <w:szCs w:val="20"/>
        </w:rPr>
        <w:t>日～平成</w:t>
      </w:r>
      <w:r w:rsidRPr="00905C14">
        <w:rPr>
          <w:rFonts w:hint="eastAsia"/>
          <w:sz w:val="20"/>
          <w:szCs w:val="20"/>
        </w:rPr>
        <w:t>31</w:t>
      </w:r>
      <w:r w:rsidRPr="00905C14">
        <w:rPr>
          <w:rFonts w:hint="eastAsia"/>
          <w:sz w:val="20"/>
          <w:szCs w:val="20"/>
        </w:rPr>
        <w:t>年</w:t>
      </w:r>
      <w:r w:rsidRPr="00905C14">
        <w:rPr>
          <w:rFonts w:hint="eastAsia"/>
          <w:sz w:val="20"/>
          <w:szCs w:val="20"/>
        </w:rPr>
        <w:t>3</w:t>
      </w:r>
      <w:r w:rsidRPr="00905C14">
        <w:rPr>
          <w:rFonts w:hint="eastAsia"/>
          <w:sz w:val="20"/>
          <w:szCs w:val="20"/>
        </w:rPr>
        <w:t>月</w:t>
      </w:r>
      <w:r w:rsidRPr="00905C14">
        <w:rPr>
          <w:rFonts w:hint="eastAsia"/>
          <w:sz w:val="20"/>
          <w:szCs w:val="20"/>
        </w:rPr>
        <w:t>31</w:t>
      </w:r>
      <w:r w:rsidRPr="00905C14">
        <w:rPr>
          <w:rFonts w:hint="eastAsia"/>
          <w:sz w:val="20"/>
          <w:szCs w:val="20"/>
        </w:rPr>
        <w:t>日）</w:t>
      </w:r>
    </w:p>
    <w:p w:rsidR="00C62BA1" w:rsidRDefault="00C62BA1" w:rsidP="00C62BA1">
      <w:r>
        <w:rPr>
          <w:rFonts w:hint="eastAsia"/>
        </w:rPr>
        <w:t>【患者数】</w:t>
      </w:r>
    </w:p>
    <w:p w:rsidR="00C62BA1" w:rsidRDefault="00C62BA1" w:rsidP="00C62BA1">
      <w:pPr>
        <w:ind w:firstLineChars="100" w:firstLine="210"/>
      </w:pPr>
      <w:r>
        <w:rPr>
          <w:rFonts w:hint="eastAsia"/>
        </w:rPr>
        <w:t>赤血球製剤（洗浄血や合成血なども含む）</w:t>
      </w:r>
    </w:p>
    <w:p w:rsidR="00C62BA1" w:rsidRDefault="00C62BA1" w:rsidP="00C62BA1">
      <w:pPr>
        <w:ind w:firstLineChars="100" w:firstLine="210"/>
      </w:pPr>
      <w:r>
        <w:rPr>
          <w:rFonts w:hint="eastAsia"/>
        </w:rPr>
        <w:t>血漿製剤</w:t>
      </w:r>
    </w:p>
    <w:p w:rsidR="00C62BA1" w:rsidRDefault="00C62BA1" w:rsidP="00C62BA1">
      <w:pPr>
        <w:ind w:firstLineChars="100" w:firstLine="210"/>
      </w:pPr>
      <w:r>
        <w:rPr>
          <w:rFonts w:hint="eastAsia"/>
        </w:rPr>
        <w:t>血小板製剤</w:t>
      </w:r>
    </w:p>
    <w:p w:rsidR="00C62BA1" w:rsidRPr="00C05412" w:rsidRDefault="00C62BA1" w:rsidP="00C62BA1">
      <w:pPr>
        <w:ind w:firstLineChars="100" w:firstLine="210"/>
        <w:rPr>
          <w:sz w:val="18"/>
          <w:szCs w:val="18"/>
        </w:rPr>
      </w:pPr>
      <w:r>
        <w:rPr>
          <w:rFonts w:hint="eastAsia"/>
        </w:rPr>
        <w:t>輸血患者数</w:t>
      </w:r>
      <w:r w:rsidRPr="00C05412">
        <w:rPr>
          <w:rFonts w:hint="eastAsia"/>
          <w:sz w:val="18"/>
          <w:szCs w:val="18"/>
        </w:rPr>
        <w:t>（いずれかの製剤を輸血した患者）</w:t>
      </w:r>
    </w:p>
    <w:p w:rsidR="00C62BA1" w:rsidRDefault="00C62BA1" w:rsidP="00C62BA1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人血清アルブミン製剤</w:t>
      </w:r>
    </w:p>
    <w:p w:rsidR="00C62BA1" w:rsidRPr="00C05412" w:rsidRDefault="00C62BA1" w:rsidP="00C62BA1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人免疫グロブリン製剤</w:t>
      </w:r>
    </w:p>
    <w:p w:rsidR="00D11CA7" w:rsidRDefault="00905C14" w:rsidP="00D11CA7">
      <w:r>
        <w:rPr>
          <w:rFonts w:hint="eastAsia"/>
        </w:rPr>
        <w:t>別紙記入</w:t>
      </w:r>
    </w:p>
    <w:p w:rsidR="00D11CA7" w:rsidRDefault="00D11CA7" w:rsidP="00D11CA7"/>
    <w:p w:rsidR="00D11CA7" w:rsidRDefault="00D11CA7" w:rsidP="00D11CA7"/>
    <w:p w:rsidR="00D11CA7" w:rsidRDefault="00D11CA7" w:rsidP="00D11CA7"/>
    <w:p w:rsidR="00D11CA7" w:rsidRDefault="00D11CA7" w:rsidP="00D11CA7"/>
    <w:p w:rsidR="00D11CA7" w:rsidRDefault="00D11CA7" w:rsidP="00D11CA7"/>
    <w:p w:rsidR="00C62BA1" w:rsidRDefault="00C62BA1" w:rsidP="00D11CA7">
      <w:pPr>
        <w:rPr>
          <w:rFonts w:hint="eastAsia"/>
        </w:rPr>
      </w:pPr>
    </w:p>
    <w:p w:rsidR="00D11CA7" w:rsidRDefault="00D11CA7" w:rsidP="00D11CA7"/>
    <w:p w:rsidR="00D11CA7" w:rsidRDefault="00905C14" w:rsidP="00D11CA7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D11CA7" w:rsidRPr="00905C14" w:rsidRDefault="00D11CA7" w:rsidP="00D11CA7"/>
    <w:p w:rsidR="00D11CA7" w:rsidRDefault="00D11CA7" w:rsidP="00D11CA7"/>
    <w:p w:rsidR="00D11CA7" w:rsidRDefault="00D11CA7" w:rsidP="00D11CA7"/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905C14" w:rsidRDefault="00905C14" w:rsidP="00905C14">
      <w:r>
        <w:rPr>
          <w:rFonts w:hint="eastAsia"/>
        </w:rPr>
        <w:t>はい　　いいえ　　その他</w:t>
      </w:r>
      <w:r w:rsidRPr="00905C14">
        <w:rPr>
          <w:rFonts w:hint="eastAsia"/>
          <w:u w:val="single"/>
        </w:rPr>
        <w:t xml:space="preserve">　　　　　　　　</w:t>
      </w:r>
    </w:p>
    <w:p w:rsidR="00D11CA7" w:rsidRPr="00905C14" w:rsidRDefault="00D11CA7" w:rsidP="00D11CA7"/>
    <w:p w:rsidR="00D11CA7" w:rsidRDefault="00D11CA7" w:rsidP="00D11CA7"/>
    <w:p w:rsidR="00C62BA1" w:rsidRDefault="00C62BA1" w:rsidP="00C62BA1">
      <w:pPr>
        <w:rPr>
          <w:u w:val="single"/>
        </w:rPr>
      </w:pPr>
    </w:p>
    <w:p w:rsidR="00C62BA1" w:rsidRDefault="00C62BA1" w:rsidP="00C62BA1">
      <w:pPr>
        <w:ind w:firstLineChars="100" w:firstLine="210"/>
        <w:rPr>
          <w:u w:val="single"/>
        </w:rPr>
      </w:pPr>
    </w:p>
    <w:p w:rsidR="00C62BA1" w:rsidRPr="0097295B" w:rsidRDefault="00C62BA1" w:rsidP="00C62BA1">
      <w:pPr>
        <w:ind w:firstLineChars="100" w:firstLine="210"/>
        <w:rPr>
          <w:u w:val="single"/>
        </w:rPr>
      </w:pP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人</w:t>
      </w:r>
    </w:p>
    <w:p w:rsidR="00C62BA1" w:rsidRPr="00D11CA7" w:rsidRDefault="00C62BA1" w:rsidP="00C62BA1">
      <w:pPr>
        <w:ind w:firstLineChars="100" w:firstLine="210"/>
      </w:pP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人</w:t>
      </w:r>
    </w:p>
    <w:p w:rsidR="00C62BA1" w:rsidRPr="00D11CA7" w:rsidRDefault="00C62BA1" w:rsidP="00C62BA1">
      <w:r>
        <w:rPr>
          <w:rFonts w:hint="eastAsia"/>
        </w:rPr>
        <w:t xml:space="preserve">　</w:t>
      </w: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人</w:t>
      </w:r>
    </w:p>
    <w:p w:rsidR="00C62BA1" w:rsidRPr="00C62BA1" w:rsidRDefault="00C62BA1" w:rsidP="00C62BA1">
      <w:r>
        <w:rPr>
          <w:rFonts w:hint="eastAsia"/>
        </w:rPr>
        <w:t xml:space="preserve">　</w:t>
      </w: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人</w:t>
      </w:r>
    </w:p>
    <w:p w:rsidR="00C62BA1" w:rsidRDefault="00C62BA1" w:rsidP="00C62BA1">
      <w:pPr>
        <w:ind w:firstLineChars="100" w:firstLine="210"/>
        <w:rPr>
          <w:u w:val="single"/>
        </w:rPr>
      </w:pP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人</w:t>
      </w:r>
    </w:p>
    <w:p w:rsidR="00D11CA7" w:rsidRPr="00F175E1" w:rsidRDefault="00F175E1" w:rsidP="00F175E1">
      <w:pPr>
        <w:ind w:firstLineChars="100" w:firstLine="210"/>
        <w:rPr>
          <w:rFonts w:hint="eastAsia"/>
          <w:u w:val="single"/>
        </w:rPr>
      </w:pP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人</w:t>
      </w:r>
    </w:p>
    <w:p w:rsidR="00D11CA7" w:rsidRDefault="00C05412" w:rsidP="00D11CA7">
      <w:r>
        <w:rPr>
          <w:rFonts w:hint="eastAsia"/>
        </w:rPr>
        <w:lastRenderedPageBreak/>
        <w:t>【輸血件数】</w:t>
      </w:r>
    </w:p>
    <w:p w:rsidR="00C05412" w:rsidRDefault="00C05412" w:rsidP="00C05412">
      <w:pPr>
        <w:ind w:firstLineChars="100" w:firstLine="210"/>
      </w:pPr>
      <w:r>
        <w:rPr>
          <w:rFonts w:hint="eastAsia"/>
        </w:rPr>
        <w:t>赤血球製剤（洗浄血や合成血なども含む）</w:t>
      </w:r>
    </w:p>
    <w:p w:rsidR="00C05412" w:rsidRDefault="00C05412" w:rsidP="00C05412">
      <w:pPr>
        <w:ind w:firstLineChars="100" w:firstLine="210"/>
      </w:pPr>
      <w:r>
        <w:rPr>
          <w:rFonts w:hint="eastAsia"/>
        </w:rPr>
        <w:t>血漿製剤</w:t>
      </w:r>
    </w:p>
    <w:p w:rsidR="00C05412" w:rsidRDefault="00C05412" w:rsidP="00C05412">
      <w:pPr>
        <w:ind w:firstLineChars="100" w:firstLine="210"/>
      </w:pPr>
      <w:r>
        <w:rPr>
          <w:rFonts w:hint="eastAsia"/>
        </w:rPr>
        <w:t>血小板製剤</w:t>
      </w:r>
    </w:p>
    <w:p w:rsidR="00C05412" w:rsidRPr="00C05412" w:rsidRDefault="00C05412" w:rsidP="00C05412">
      <w:pPr>
        <w:ind w:firstLineChars="100" w:firstLine="210"/>
        <w:rPr>
          <w:sz w:val="18"/>
          <w:szCs w:val="18"/>
        </w:rPr>
      </w:pPr>
      <w:r>
        <w:rPr>
          <w:rFonts w:hint="eastAsia"/>
        </w:rPr>
        <w:t>輸血患者数</w:t>
      </w:r>
      <w:r w:rsidRPr="00C05412">
        <w:rPr>
          <w:rFonts w:hint="eastAsia"/>
          <w:sz w:val="18"/>
          <w:szCs w:val="18"/>
        </w:rPr>
        <w:t>（いずれかの製剤を輸血した患者）</w:t>
      </w:r>
    </w:p>
    <w:p w:rsidR="00C05412" w:rsidRDefault="00C05412" w:rsidP="00C0541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人血清アルブミン製剤</w:t>
      </w:r>
    </w:p>
    <w:p w:rsidR="00C05412" w:rsidRPr="00C05412" w:rsidRDefault="00C05412" w:rsidP="00C0541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人免疫グロブリン製剤</w:t>
      </w:r>
    </w:p>
    <w:p w:rsidR="00C05412" w:rsidRPr="00C05412" w:rsidRDefault="00C05412" w:rsidP="00D11CA7"/>
    <w:p w:rsidR="00D11CA7" w:rsidRDefault="0097295B" w:rsidP="00D11CA7">
      <w:r>
        <w:rPr>
          <w:rFonts w:hint="eastAsia"/>
        </w:rPr>
        <w:t>【使用場所別実績】</w:t>
      </w:r>
    </w:p>
    <w:p w:rsidR="0097295B" w:rsidRDefault="0097295B" w:rsidP="00D11CA7">
      <w:r>
        <w:rPr>
          <w:rFonts w:hint="eastAsia"/>
        </w:rPr>
        <w:t xml:space="preserve">　病棟</w:t>
      </w:r>
    </w:p>
    <w:p w:rsidR="0097295B" w:rsidRDefault="0097295B" w:rsidP="00D11CA7">
      <w:r>
        <w:rPr>
          <w:rFonts w:hint="eastAsia"/>
        </w:rPr>
        <w:t xml:space="preserve">　外来</w:t>
      </w:r>
    </w:p>
    <w:p w:rsidR="0097295B" w:rsidRDefault="0097295B" w:rsidP="00D11CA7">
      <w:r>
        <w:rPr>
          <w:rFonts w:hint="eastAsia"/>
        </w:rPr>
        <w:t xml:space="preserve">　救急外来</w:t>
      </w:r>
    </w:p>
    <w:p w:rsidR="0097295B" w:rsidRDefault="0097295B" w:rsidP="00D11CA7">
      <w:r>
        <w:rPr>
          <w:rFonts w:hint="eastAsia"/>
        </w:rPr>
        <w:t xml:space="preserve">　手術室</w:t>
      </w:r>
    </w:p>
    <w:p w:rsidR="0097295B" w:rsidRDefault="0097295B" w:rsidP="00D11CA7">
      <w:r>
        <w:rPr>
          <w:rFonts w:hint="eastAsia"/>
        </w:rPr>
        <w:t xml:space="preserve">　集中治療室</w:t>
      </w:r>
    </w:p>
    <w:p w:rsidR="00F175E1" w:rsidRPr="00F175E1" w:rsidRDefault="0097295B" w:rsidP="00F175E1">
      <w:pPr>
        <w:rPr>
          <w:rFonts w:hint="eastAsia"/>
        </w:rPr>
      </w:pPr>
      <w:r>
        <w:rPr>
          <w:rFonts w:hint="eastAsia"/>
        </w:rPr>
        <w:t xml:space="preserve">　医療機関外</w:t>
      </w:r>
    </w:p>
    <w:p w:rsidR="00F175E1" w:rsidRDefault="00F175E1" w:rsidP="0097295B">
      <w:pPr>
        <w:ind w:firstLineChars="100" w:firstLine="210"/>
        <w:rPr>
          <w:u w:val="single"/>
        </w:rPr>
      </w:pPr>
    </w:p>
    <w:p w:rsidR="0097295B" w:rsidRDefault="0097295B" w:rsidP="0097295B">
      <w:pPr>
        <w:ind w:firstLineChars="100" w:firstLine="210"/>
        <w:rPr>
          <w:u w:val="single"/>
        </w:rPr>
      </w:pP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件</w:t>
      </w:r>
    </w:p>
    <w:p w:rsidR="0097295B" w:rsidRDefault="0097295B" w:rsidP="0097295B">
      <w:pPr>
        <w:ind w:firstLineChars="100" w:firstLine="210"/>
        <w:rPr>
          <w:u w:val="single"/>
        </w:rPr>
      </w:pP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件</w:t>
      </w:r>
    </w:p>
    <w:p w:rsidR="0097295B" w:rsidRDefault="0097295B" w:rsidP="0097295B">
      <w:pPr>
        <w:ind w:firstLineChars="100" w:firstLine="210"/>
        <w:rPr>
          <w:u w:val="single"/>
        </w:rPr>
      </w:pP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件</w:t>
      </w:r>
    </w:p>
    <w:p w:rsidR="0097295B" w:rsidRDefault="0097295B" w:rsidP="0097295B">
      <w:pPr>
        <w:ind w:firstLineChars="100" w:firstLine="210"/>
        <w:rPr>
          <w:u w:val="single"/>
        </w:rPr>
      </w:pP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件</w:t>
      </w:r>
    </w:p>
    <w:p w:rsidR="0097295B" w:rsidRDefault="0097295B" w:rsidP="0097295B">
      <w:pPr>
        <w:ind w:firstLineChars="100" w:firstLine="210"/>
        <w:rPr>
          <w:u w:val="single"/>
        </w:rPr>
      </w:pP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件</w:t>
      </w:r>
    </w:p>
    <w:p w:rsidR="0097295B" w:rsidRDefault="0097295B" w:rsidP="0097295B">
      <w:pPr>
        <w:ind w:firstLineChars="100" w:firstLine="210"/>
        <w:rPr>
          <w:u w:val="single"/>
        </w:rPr>
      </w:pPr>
      <w:r w:rsidRPr="0097295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件</w:t>
      </w:r>
    </w:p>
    <w:p w:rsidR="0097295B" w:rsidRDefault="0097295B" w:rsidP="0097295B">
      <w:pPr>
        <w:ind w:firstLineChars="100" w:firstLine="210"/>
        <w:rPr>
          <w:u w:val="single"/>
        </w:rPr>
      </w:pPr>
    </w:p>
    <w:p w:rsidR="0097295B" w:rsidRPr="0097295B" w:rsidRDefault="0097295B" w:rsidP="0097295B">
      <w:pPr>
        <w:ind w:firstLineChars="100" w:firstLine="210"/>
      </w:pPr>
      <w:r w:rsidRPr="0097295B">
        <w:rPr>
          <w:rFonts w:hint="eastAsia"/>
        </w:rPr>
        <w:t xml:space="preserve">赤血球　　</w:t>
      </w:r>
      <w:r w:rsidRPr="0097295B">
        <w:rPr>
          <w:rFonts w:hint="eastAsia"/>
          <w:sz w:val="16"/>
          <w:szCs w:val="16"/>
        </w:rPr>
        <w:t>新鮮凍結血漿</w:t>
      </w:r>
      <w:r w:rsidRPr="0097295B">
        <w:rPr>
          <w:rFonts w:hint="eastAsia"/>
        </w:rPr>
        <w:t xml:space="preserve">　　血小板</w:t>
      </w:r>
    </w:p>
    <w:p w:rsidR="0097295B" w:rsidRDefault="0097295B" w:rsidP="0097295B">
      <w:pPr>
        <w:ind w:firstLineChars="100" w:firstLine="210"/>
      </w:pPr>
      <w:r>
        <w:rPr>
          <w:rFonts w:hint="eastAsia"/>
        </w:rPr>
        <w:t xml:space="preserve">　　　単位　　　　単位　　　　単位</w:t>
      </w:r>
    </w:p>
    <w:p w:rsidR="0097295B" w:rsidRDefault="0097295B" w:rsidP="0097295B">
      <w:pPr>
        <w:ind w:firstLineChars="100" w:firstLine="210"/>
      </w:pPr>
      <w:r>
        <w:tab/>
      </w:r>
      <w:r>
        <w:rPr>
          <w:rFonts w:hint="eastAsia"/>
        </w:rPr>
        <w:t>単位　　　　単位　　　　単位</w:t>
      </w:r>
    </w:p>
    <w:p w:rsidR="0097295B" w:rsidRDefault="0097295B" w:rsidP="0097295B">
      <w:pPr>
        <w:ind w:firstLineChars="100" w:firstLine="210"/>
      </w:pPr>
      <w:r>
        <w:tab/>
      </w:r>
      <w:r>
        <w:rPr>
          <w:rFonts w:hint="eastAsia"/>
        </w:rPr>
        <w:t>単位　　　　単位　　　　単位</w:t>
      </w:r>
    </w:p>
    <w:p w:rsidR="0097295B" w:rsidRDefault="0097295B" w:rsidP="0097295B">
      <w:pPr>
        <w:ind w:firstLineChars="100" w:firstLine="210"/>
      </w:pPr>
      <w:r>
        <w:tab/>
      </w:r>
      <w:r>
        <w:rPr>
          <w:rFonts w:hint="eastAsia"/>
        </w:rPr>
        <w:t>単位　　　　単位　　　　単位</w:t>
      </w:r>
    </w:p>
    <w:p w:rsidR="0097295B" w:rsidRDefault="0097295B" w:rsidP="0097295B">
      <w:pPr>
        <w:ind w:firstLineChars="100" w:firstLine="210"/>
      </w:pPr>
      <w:r>
        <w:tab/>
      </w:r>
      <w:r>
        <w:rPr>
          <w:rFonts w:hint="eastAsia"/>
        </w:rPr>
        <w:t>単位　　　　単位　　　　単位</w:t>
      </w:r>
    </w:p>
    <w:p w:rsidR="00C62BA1" w:rsidRDefault="0097295B" w:rsidP="00F175E1">
      <w:pPr>
        <w:ind w:firstLineChars="100" w:firstLine="210"/>
        <w:rPr>
          <w:rFonts w:hint="eastAsia"/>
        </w:rPr>
        <w:sectPr w:rsidR="00C62BA1" w:rsidSect="00D11CA7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  <w:r>
        <w:tab/>
      </w:r>
      <w:r>
        <w:rPr>
          <w:rFonts w:hint="eastAsia"/>
        </w:rPr>
        <w:t>単位　　　　単位　　　　単位</w:t>
      </w:r>
    </w:p>
    <w:p w:rsidR="00F175E1" w:rsidRPr="00F175E1" w:rsidRDefault="00F175E1" w:rsidP="00C62BA1">
      <w:pPr>
        <w:rPr>
          <w:rFonts w:hint="eastAsia"/>
        </w:rPr>
      </w:pPr>
    </w:p>
    <w:p w:rsidR="00C62BA1" w:rsidRDefault="00C62BA1" w:rsidP="00C62BA1">
      <w:r>
        <w:rPr>
          <w:rFonts w:hint="eastAsia"/>
        </w:rPr>
        <w:t>病床機能</w:t>
      </w:r>
      <w:r w:rsidR="00F175E1">
        <w:rPr>
          <w:rFonts w:hint="eastAsia"/>
        </w:rPr>
        <w:t>実績</w:t>
      </w:r>
      <w:bookmarkStart w:id="0" w:name="_GoBack"/>
      <w:bookmarkEnd w:id="0"/>
    </w:p>
    <w:p w:rsidR="00C62BA1" w:rsidRDefault="00C62BA1" w:rsidP="00C62BA1">
      <w:r>
        <w:tab/>
      </w:r>
      <w:r>
        <w:rPr>
          <w:rFonts w:hint="eastAsia"/>
        </w:rPr>
        <w:t>高度急性期　赤血球製剤　輸血単位数　　単位　輸血件数　　件　患者数　　人</w:t>
      </w:r>
    </w:p>
    <w:p w:rsidR="00C62BA1" w:rsidRDefault="00C62BA1" w:rsidP="00C62BA1">
      <w:r>
        <w:tab/>
      </w:r>
      <w:r>
        <w:tab/>
      </w:r>
      <w:r>
        <w:rPr>
          <w:rFonts w:hint="eastAsia"/>
        </w:rPr>
        <w:t xml:space="preserve">　　血漿　製剤　輸血単位数　　単位　輸血件数　　件　患者数　　人</w:t>
      </w:r>
    </w:p>
    <w:p w:rsidR="00C62BA1" w:rsidRDefault="00C62BA1" w:rsidP="00C62BA1">
      <w:r>
        <w:tab/>
      </w:r>
      <w:r>
        <w:tab/>
      </w:r>
      <w:r>
        <w:rPr>
          <w:rFonts w:hint="eastAsia"/>
        </w:rPr>
        <w:t xml:space="preserve">　　血小板製剤　輸血単位数　　単位　輸血件数　　件　患者数　　人</w:t>
      </w:r>
    </w:p>
    <w:p w:rsidR="00C62BA1" w:rsidRDefault="00C62BA1" w:rsidP="00C62BA1"/>
    <w:p w:rsidR="00C62BA1" w:rsidRDefault="00C62BA1" w:rsidP="00C62BA1">
      <w:r>
        <w:tab/>
      </w:r>
      <w:r>
        <w:rPr>
          <w:rFonts w:hint="eastAsia"/>
        </w:rPr>
        <w:t>急性期　　　赤血球製剤　輸血単位数　　単位　輸血件数　　件　患者数　　人</w:t>
      </w:r>
    </w:p>
    <w:p w:rsidR="00C62BA1" w:rsidRDefault="00C62BA1" w:rsidP="00C62BA1">
      <w:pPr>
        <w:ind w:left="1680" w:firstLineChars="200" w:firstLine="420"/>
      </w:pPr>
      <w:r>
        <w:rPr>
          <w:rFonts w:hint="eastAsia"/>
        </w:rPr>
        <w:t>血漿　製剤　輸血単位数　　単位　輸血件数　　件　患者数　　人</w:t>
      </w:r>
    </w:p>
    <w:p w:rsidR="00C62BA1" w:rsidRDefault="00C62BA1" w:rsidP="00C62BA1">
      <w:r>
        <w:tab/>
      </w:r>
      <w:r>
        <w:tab/>
      </w:r>
      <w:r>
        <w:rPr>
          <w:rFonts w:hint="eastAsia"/>
        </w:rPr>
        <w:t xml:space="preserve">　　血小板製剤　輸血単位数　　単位　輸血件数　　件　患者数　　人</w:t>
      </w:r>
    </w:p>
    <w:p w:rsidR="00C62BA1" w:rsidRDefault="00C62BA1" w:rsidP="00C62BA1"/>
    <w:p w:rsidR="00C62BA1" w:rsidRDefault="00C62BA1" w:rsidP="00C62BA1"/>
    <w:p w:rsidR="00C62BA1" w:rsidRDefault="00C62BA1" w:rsidP="00C62BA1">
      <w:pPr>
        <w:ind w:firstLine="840"/>
      </w:pPr>
      <w:r>
        <w:rPr>
          <w:rFonts w:hint="eastAsia"/>
        </w:rPr>
        <w:t>回復期　　　赤血球製剤　輸血単位数　　単位　輸血件数　　件　患者数　　人</w:t>
      </w:r>
    </w:p>
    <w:p w:rsidR="00C62BA1" w:rsidRDefault="00C62BA1" w:rsidP="00C62BA1">
      <w:pPr>
        <w:ind w:left="1680" w:firstLineChars="200" w:firstLine="420"/>
      </w:pPr>
      <w:r>
        <w:rPr>
          <w:rFonts w:hint="eastAsia"/>
        </w:rPr>
        <w:t>血漿　製剤　輸血単位数　　単位　輸血件数　　件　患者数　　人</w:t>
      </w:r>
    </w:p>
    <w:p w:rsidR="00C62BA1" w:rsidRDefault="00C62BA1" w:rsidP="00C62BA1">
      <w:r>
        <w:tab/>
      </w:r>
      <w:r>
        <w:tab/>
      </w:r>
      <w:r>
        <w:rPr>
          <w:rFonts w:hint="eastAsia"/>
        </w:rPr>
        <w:t xml:space="preserve">　　血小板製剤　輸血単位数　　単位　輸血件数　　件　患者数　　人</w:t>
      </w:r>
    </w:p>
    <w:p w:rsidR="00C62BA1" w:rsidRDefault="00C62BA1" w:rsidP="00C62BA1"/>
    <w:p w:rsidR="00C62BA1" w:rsidRDefault="00C62BA1" w:rsidP="00C62BA1">
      <w:pPr>
        <w:ind w:firstLine="840"/>
      </w:pPr>
      <w:r>
        <w:rPr>
          <w:rFonts w:hint="eastAsia"/>
        </w:rPr>
        <w:t>慢性期　　　赤血球製剤　輸血単位数　　単位　輸血件数　　件　患者数　　人</w:t>
      </w:r>
    </w:p>
    <w:p w:rsidR="00C62BA1" w:rsidRDefault="00C62BA1" w:rsidP="00C62BA1">
      <w:pPr>
        <w:ind w:left="1680" w:firstLineChars="200" w:firstLine="420"/>
      </w:pPr>
      <w:r>
        <w:rPr>
          <w:rFonts w:hint="eastAsia"/>
        </w:rPr>
        <w:t>血漿　製剤　輸血単位数　　単位　輸血件数　　件　患者数　　人</w:t>
      </w:r>
    </w:p>
    <w:p w:rsidR="00C62BA1" w:rsidRDefault="00C62BA1" w:rsidP="00C62BA1">
      <w:r>
        <w:tab/>
      </w:r>
      <w:r>
        <w:tab/>
      </w:r>
      <w:r>
        <w:rPr>
          <w:rFonts w:hint="eastAsia"/>
        </w:rPr>
        <w:t xml:space="preserve">　　血小板製剤　輸血単位数　　単位　輸血件数　　件　患者数　　人</w:t>
      </w:r>
    </w:p>
    <w:p w:rsidR="00C62BA1" w:rsidRDefault="00C62BA1" w:rsidP="0097295B">
      <w:pPr>
        <w:ind w:firstLineChars="100" w:firstLine="210"/>
        <w:sectPr w:rsidR="00C62BA1" w:rsidSect="00C62BA1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C62BA1" w:rsidRPr="00C62BA1" w:rsidRDefault="00C62BA1" w:rsidP="0097295B">
      <w:pPr>
        <w:ind w:firstLineChars="100" w:firstLine="210"/>
        <w:rPr>
          <w:rFonts w:hint="eastAsia"/>
        </w:rPr>
      </w:pPr>
    </w:p>
    <w:p w:rsidR="0097295B" w:rsidRDefault="0097295B" w:rsidP="0097295B">
      <w:pPr>
        <w:ind w:firstLineChars="100" w:firstLine="210"/>
      </w:pPr>
    </w:p>
    <w:p w:rsidR="0097295B" w:rsidRPr="0097295B" w:rsidRDefault="0097295B" w:rsidP="00771EE6"/>
    <w:sectPr w:rsidR="0097295B" w:rsidRPr="0097295B" w:rsidSect="00D11CA7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6D"/>
    <w:rsid w:val="00120F6D"/>
    <w:rsid w:val="00771EE6"/>
    <w:rsid w:val="00905C14"/>
    <w:rsid w:val="0097295B"/>
    <w:rsid w:val="00991733"/>
    <w:rsid w:val="00A30F7B"/>
    <w:rsid w:val="00A3437F"/>
    <w:rsid w:val="00BB7898"/>
    <w:rsid w:val="00C05412"/>
    <w:rsid w:val="00C62BA1"/>
    <w:rsid w:val="00D11CA7"/>
    <w:rsid w:val="00EF3258"/>
    <w:rsid w:val="00F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7F521F-3875-489F-8849-9014175A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EC87-17D4-45ED-A657-94673D9A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國井華子</dc:creator>
  <cp:keywords/>
  <dc:description/>
  <cp:lastModifiedBy>寺田亨</cp:lastModifiedBy>
  <cp:revision>5</cp:revision>
  <cp:lastPrinted>2019-09-26T04:11:00Z</cp:lastPrinted>
  <dcterms:created xsi:type="dcterms:W3CDTF">2019-09-26T01:24:00Z</dcterms:created>
  <dcterms:modified xsi:type="dcterms:W3CDTF">2020-04-16T04:17:00Z</dcterms:modified>
</cp:coreProperties>
</file>