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B74A" w14:textId="11AFA522" w:rsidR="00055FA3" w:rsidRPr="00055FA3" w:rsidRDefault="00055FA3" w:rsidP="00055FA3">
      <w:pPr>
        <w:jc w:val="right"/>
        <w:rPr>
          <w:rFonts w:ascii="HG丸ｺﾞｼｯｸM-PRO" w:eastAsia="HG丸ｺﾞｼｯｸM-PRO" w:hAnsi="HG丸ｺﾞｼｯｸM-PRO"/>
        </w:rPr>
      </w:pPr>
      <w:r w:rsidRPr="00055FA3">
        <w:rPr>
          <w:rFonts w:ascii="HG丸ｺﾞｼｯｸM-PRO" w:eastAsia="HG丸ｺﾞｼｯｸM-PRO" w:hAnsi="HG丸ｺﾞｼｯｸM-PRO"/>
        </w:rPr>
        <w:t>第</w:t>
      </w:r>
      <w:r w:rsidRPr="00055FA3">
        <w:rPr>
          <w:rFonts w:ascii="HG丸ｺﾞｼｯｸM-PRO" w:eastAsia="HG丸ｺﾞｼｯｸM-PRO" w:hAnsi="HG丸ｺﾞｼｯｸM-PRO" w:hint="eastAsia"/>
        </w:rPr>
        <w:t>2</w:t>
      </w:r>
      <w:r w:rsidR="002040A6">
        <w:rPr>
          <w:rFonts w:ascii="HG丸ｺﾞｼｯｸM-PRO" w:eastAsia="HG丸ｺﾞｼｯｸM-PRO" w:hAnsi="HG丸ｺﾞｼｯｸM-PRO" w:hint="eastAsia"/>
        </w:rPr>
        <w:t>１</w:t>
      </w:r>
      <w:r w:rsidRPr="00055FA3">
        <w:rPr>
          <w:rFonts w:ascii="HG丸ｺﾞｼｯｸM-PRO" w:eastAsia="HG丸ｺﾞｼｯｸM-PRO" w:hAnsi="HG丸ｺﾞｼｯｸM-PRO"/>
        </w:rPr>
        <w:t xml:space="preserve">回日本栄養改善学会近畿支部会学術総会 </w:t>
      </w:r>
    </w:p>
    <w:p w14:paraId="60D0AFD0" w14:textId="40F5AE48" w:rsidR="00055FA3" w:rsidRPr="00055FA3" w:rsidRDefault="00055FA3" w:rsidP="00055FA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55FA3">
        <w:rPr>
          <w:rFonts w:ascii="Meiryo UI" w:eastAsia="Meiryo UI" w:hAnsi="Meiryo UI"/>
          <w:sz w:val="28"/>
          <w:szCs w:val="28"/>
        </w:rPr>
        <w:t>ＣＯＩ</w:t>
      </w:r>
      <w:r w:rsidRPr="00055FA3">
        <w:rPr>
          <w:rFonts w:ascii="HG丸ｺﾞｼｯｸM-PRO" w:eastAsia="HG丸ｺﾞｼｯｸM-PRO" w:hAnsi="HG丸ｺﾞｼｯｸM-PRO"/>
          <w:sz w:val="28"/>
          <w:szCs w:val="28"/>
        </w:rPr>
        <w:t>自己申告書</w:t>
      </w:r>
    </w:p>
    <w:p w14:paraId="323930C0" w14:textId="2DD8260A" w:rsidR="00055FA3" w:rsidRDefault="00055FA3">
      <w:pPr>
        <w:rPr>
          <w:rFonts w:ascii="Malgun Gothic" w:eastAsia="HG丸ｺﾞｼｯｸM-PRO" w:hAnsi="Malgun Gothic" w:cs="Malgun Gothic"/>
        </w:rPr>
      </w:pPr>
      <w:r w:rsidRPr="00055FA3">
        <w:rPr>
          <w:rFonts w:ascii="HG丸ｺﾞｼｯｸM-PRO" w:eastAsia="HG丸ｺﾞｼｯｸM-PRO" w:hAnsi="HG丸ｺﾞｼｯｸM-PRO"/>
        </w:rPr>
        <w:t>演題登録番号</w:t>
      </w:r>
      <w:r>
        <w:rPr>
          <w:rFonts w:ascii="Malgun Gothic" w:eastAsia="HG丸ｺﾞｼｯｸM-PRO" w:hAnsi="Malgun Gothic" w:cs="Malgun Gothic" w:hint="eastAsia"/>
        </w:rPr>
        <w:t>：</w:t>
      </w:r>
      <w:r w:rsidRPr="00055FA3">
        <w:rPr>
          <w:rFonts w:ascii="Malgun Gothic" w:eastAsia="HG丸ｺﾞｼｯｸM-PRO" w:hAnsi="Malgun Gothic" w:cs="Malgun Gothic" w:hint="eastAsia"/>
          <w:u w:val="single"/>
        </w:rPr>
        <w:t xml:space="preserve">　　　　　　　　　　　</w:t>
      </w:r>
      <w:r>
        <w:rPr>
          <w:rFonts w:ascii="Malgun Gothic" w:eastAsia="HG丸ｺﾞｼｯｸM-PRO" w:hAnsi="Malgun Gothic" w:cs="Malgun Gothic" w:hint="eastAsia"/>
          <w:u w:val="single"/>
        </w:rPr>
        <w:t xml:space="preserve">　</w:t>
      </w:r>
      <w:r w:rsidRPr="00055FA3">
        <w:rPr>
          <w:rFonts w:ascii="Malgun Gothic" w:eastAsia="HG丸ｺﾞｼｯｸM-PRO" w:hAnsi="Malgun Gothic" w:cs="Malgun Gothic" w:hint="eastAsia"/>
          <w:u w:val="single"/>
        </w:rPr>
        <w:t xml:space="preserve">　</w:t>
      </w:r>
    </w:p>
    <w:p w14:paraId="60BFDA72" w14:textId="10126C79" w:rsidR="00055FA3" w:rsidRDefault="00055FA3">
      <w:pPr>
        <w:rPr>
          <w:rFonts w:ascii="HG丸ｺﾞｼｯｸM-PRO" w:eastAsia="HG丸ｺﾞｼｯｸM-PRO" w:hAnsi="HG丸ｺﾞｼｯｸM-PRO" w:cs="HG丸ｺﾞｼｯｸM-PRO"/>
        </w:rPr>
      </w:pPr>
      <w:r w:rsidRPr="00055FA3">
        <w:rPr>
          <w:rFonts w:ascii="HG丸ｺﾞｼｯｸM-PRO" w:eastAsia="HG丸ｺﾞｼｯｸM-PRO" w:hAnsi="HG丸ｺﾞｼｯｸM-PRO"/>
        </w:rPr>
        <w:t>筆頭発表者</w:t>
      </w:r>
      <w:r w:rsidRPr="00055FA3">
        <w:rPr>
          <w:rFonts w:ascii="Microsoft JhengHei" w:eastAsia="Microsoft JhengHei" w:hAnsi="Microsoft JhengHei" w:cs="Microsoft JhengHei" w:hint="eastAsia"/>
        </w:rPr>
        <w:t>⽒</w:t>
      </w:r>
      <w:r w:rsidRPr="00055FA3">
        <w:rPr>
          <w:rFonts w:ascii="HG丸ｺﾞｼｯｸM-PRO" w:eastAsia="HG丸ｺﾞｼｯｸM-PRO" w:hAnsi="HG丸ｺﾞｼｯｸM-PRO" w:cs="HG丸ｺﾞｼｯｸM-PRO" w:hint="eastAsia"/>
        </w:rPr>
        <w:t>名</w:t>
      </w:r>
      <w:r>
        <w:rPr>
          <w:rFonts w:ascii="Malgun Gothic" w:eastAsia="HG丸ｺﾞｼｯｸM-PRO" w:hAnsi="Malgun Gothic" w:cs="Malgun Gothic" w:hint="eastAsia"/>
        </w:rPr>
        <w:t>：</w:t>
      </w:r>
      <w:r w:rsidRPr="00055FA3">
        <w:rPr>
          <w:rFonts w:ascii="Malgun Gothic" w:eastAsia="HG丸ｺﾞｼｯｸM-PRO" w:hAnsi="Malgun Gothic" w:cs="Malgun Gothic" w:hint="eastAsia"/>
          <w:u w:val="single"/>
        </w:rPr>
        <w:t xml:space="preserve">　　　　　　　　　　　　</w:t>
      </w:r>
      <w:r>
        <w:rPr>
          <w:rFonts w:ascii="Malgun Gothic" w:eastAsia="HG丸ｺﾞｼｯｸM-PRO" w:hAnsi="Malgun Gothic" w:cs="Malgun Gothic" w:hint="eastAsia"/>
        </w:rPr>
        <w:t xml:space="preserve">　　　　　　</w:t>
      </w:r>
      <w:r w:rsidRPr="00055FA3">
        <w:rPr>
          <w:rFonts w:ascii="HG丸ｺﾞｼｯｸM-PRO" w:eastAsia="HG丸ｺﾞｼｯｸM-PRO" w:hAnsi="HG丸ｺﾞｼｯｸM-PRO"/>
        </w:rPr>
        <w:t>該当者</w:t>
      </w:r>
      <w:r w:rsidRPr="00055FA3">
        <w:rPr>
          <w:rFonts w:ascii="Microsoft JhengHei" w:eastAsia="Microsoft JhengHei" w:hAnsi="Microsoft JhengHei" w:cs="Microsoft JhengHei" w:hint="eastAsia"/>
        </w:rPr>
        <w:t>⽒</w:t>
      </w:r>
      <w:r>
        <w:rPr>
          <w:rFonts w:ascii="HG丸ｺﾞｼｯｸM-PRO" w:eastAsia="HG丸ｺﾞｼｯｸM-PRO" w:hAnsi="HG丸ｺﾞｼｯｸM-PRO" w:cs="HG丸ｺﾞｼｯｸM-PRO" w:hint="eastAsia"/>
        </w:rPr>
        <w:t>名：</w:t>
      </w:r>
      <w:r w:rsidRPr="00055FA3"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</w:p>
    <w:p w14:paraId="54C224B6" w14:textId="7626CC10" w:rsidR="00055FA3" w:rsidRDefault="00055FA3">
      <w:pPr>
        <w:rPr>
          <w:rFonts w:ascii="Malgun Gothic" w:eastAsia="HG丸ｺﾞｼｯｸM-PRO" w:hAnsi="Malgun Gothic" w:cs="Malgun Gothic"/>
        </w:rPr>
      </w:pPr>
      <w:r w:rsidRPr="00055FA3">
        <w:rPr>
          <w:rFonts w:ascii="HG丸ｺﾞｼｯｸM-PRO" w:eastAsia="HG丸ｺﾞｼｯｸM-PRO" w:hAnsi="HG丸ｺﾞｼｯｸM-PRO"/>
        </w:rPr>
        <w:t>演 題 名</w:t>
      </w:r>
      <w:r>
        <w:rPr>
          <w:rFonts w:ascii="HG丸ｺﾞｼｯｸM-PRO" w:eastAsia="HG丸ｺﾞｼｯｸM-PRO" w:hAnsi="HG丸ｺﾞｼｯｸM-PRO" w:hint="eastAsia"/>
        </w:rPr>
        <w:t>：</w:t>
      </w:r>
      <w:r w:rsidRPr="00055FA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9A48D2F" w14:textId="47FD933D" w:rsidR="00055FA3" w:rsidRPr="00055FA3" w:rsidRDefault="00055FA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55FA3">
        <w:rPr>
          <w:rFonts w:ascii="HG丸ｺﾞｼｯｸM-PRO" w:eastAsia="HG丸ｺﾞｼｯｸM-PRO" w:hAnsi="HG丸ｺﾞｼｯｸM-PRO"/>
          <w:sz w:val="20"/>
          <w:szCs w:val="20"/>
        </w:rPr>
        <w:t>登録時から遡って過去 1 年間以内での発表内容に関係する企業・組織または団体との COI 状態を記載</w:t>
      </w:r>
    </w:p>
    <w:p w14:paraId="45489A4B" w14:textId="1967C3FB" w:rsidR="00055FA3" w:rsidRDefault="00055FA3">
      <w:r w:rsidRPr="00055FA3">
        <w:rPr>
          <w:rFonts w:hint="eastAsia"/>
          <w:noProof/>
        </w:rPr>
        <w:drawing>
          <wp:inline distT="0" distB="0" distL="0" distR="0" wp14:anchorId="5A854C9B" wp14:editId="79177FF0">
            <wp:extent cx="6188710" cy="678370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78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FA3" w:rsidSect="00055F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A3"/>
    <w:rsid w:val="00055FA3"/>
    <w:rsid w:val="002040A6"/>
    <w:rsid w:val="008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B2F6D"/>
  <w15:chartTrackingRefBased/>
  <w15:docId w15:val="{DBE40EF6-DCCF-471C-8DF7-CD961C0F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塚元 葉子</dc:creator>
  <cp:keywords/>
  <dc:description/>
  <cp:lastModifiedBy>杉山　紘基</cp:lastModifiedBy>
  <cp:revision>3</cp:revision>
  <dcterms:created xsi:type="dcterms:W3CDTF">2021-07-23T11:41:00Z</dcterms:created>
  <dcterms:modified xsi:type="dcterms:W3CDTF">2022-07-18T10:53:00Z</dcterms:modified>
</cp:coreProperties>
</file>