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D163C" w14:textId="416AD4BE" w:rsidR="00906D30" w:rsidRDefault="00906D30" w:rsidP="00906D30">
      <w:pPr>
        <w:jc w:val="center"/>
        <w:rPr>
          <w:rFonts w:asciiTheme="minorEastAsia" w:eastAsiaTheme="minorEastAsia" w:hAnsiTheme="minorEastAsia"/>
          <w:b/>
          <w:sz w:val="32"/>
          <w:szCs w:val="32"/>
        </w:rPr>
      </w:pPr>
      <w:r w:rsidRPr="006A7D06">
        <w:rPr>
          <w:rFonts w:asciiTheme="minorEastAsia" w:eastAsiaTheme="minorEastAsia" w:hAnsiTheme="minorEastAsia" w:hint="eastAsia"/>
          <w:b/>
          <w:sz w:val="32"/>
          <w:szCs w:val="32"/>
        </w:rPr>
        <w:t>第</w:t>
      </w:r>
      <w:r w:rsidR="00A12092">
        <w:rPr>
          <w:rFonts w:asciiTheme="minorEastAsia" w:eastAsiaTheme="minorEastAsia" w:hAnsiTheme="minorEastAsia" w:hint="eastAsia"/>
          <w:b/>
          <w:sz w:val="32"/>
          <w:szCs w:val="32"/>
        </w:rPr>
        <w:t>7</w:t>
      </w:r>
      <w:r w:rsidRPr="006A7D06">
        <w:rPr>
          <w:rFonts w:asciiTheme="minorEastAsia" w:eastAsiaTheme="minorEastAsia" w:hAnsiTheme="minorEastAsia" w:hint="eastAsia"/>
          <w:b/>
          <w:sz w:val="32"/>
          <w:szCs w:val="32"/>
        </w:rPr>
        <w:t>回日本</w:t>
      </w:r>
      <w:r>
        <w:rPr>
          <w:rFonts w:asciiTheme="minorEastAsia" w:eastAsiaTheme="minorEastAsia" w:hAnsiTheme="minorEastAsia" w:hint="eastAsia"/>
          <w:b/>
          <w:sz w:val="32"/>
          <w:szCs w:val="32"/>
        </w:rPr>
        <w:t>血管生物医学</w:t>
      </w:r>
      <w:r w:rsidRPr="006A7D06">
        <w:rPr>
          <w:rFonts w:asciiTheme="minorEastAsia" w:eastAsiaTheme="minorEastAsia" w:hAnsiTheme="minorEastAsia" w:hint="eastAsia"/>
          <w:b/>
          <w:sz w:val="32"/>
          <w:szCs w:val="32"/>
        </w:rPr>
        <w:t>会</w:t>
      </w:r>
      <w:r>
        <w:rPr>
          <w:rFonts w:asciiTheme="minorEastAsia" w:eastAsiaTheme="minorEastAsia" w:hAnsiTheme="minorEastAsia" w:hint="eastAsia"/>
          <w:b/>
          <w:sz w:val="32"/>
          <w:szCs w:val="32"/>
        </w:rPr>
        <w:t>若手研究会</w:t>
      </w:r>
      <w:r w:rsidR="00456A57">
        <w:rPr>
          <w:rFonts w:asciiTheme="minorEastAsia" w:eastAsiaTheme="minorEastAsia" w:hAnsiTheme="minorEastAsia"/>
          <w:b/>
          <w:sz w:val="32"/>
          <w:szCs w:val="32"/>
        </w:rPr>
        <w:t>WEB</w:t>
      </w:r>
      <w:r w:rsidRPr="006A7D06">
        <w:rPr>
          <w:rFonts w:asciiTheme="minorEastAsia" w:eastAsiaTheme="minorEastAsia" w:hAnsiTheme="minorEastAsia" w:hint="eastAsia"/>
          <w:b/>
          <w:sz w:val="32"/>
          <w:szCs w:val="32"/>
        </w:rPr>
        <w:t>演題申込用紙</w:t>
      </w:r>
    </w:p>
    <w:p w14:paraId="2AA92CE1" w14:textId="6CCECC8C" w:rsidR="003113C7" w:rsidRPr="003113C7" w:rsidRDefault="003113C7" w:rsidP="003113C7">
      <w:pPr>
        <w:jc w:val="right"/>
        <w:rPr>
          <w:rFonts w:ascii="Meiryo UI" w:eastAsia="Meiryo UI" w:hAnsi="Meiryo UI"/>
          <w:sz w:val="21"/>
          <w:szCs w:val="32"/>
        </w:rPr>
      </w:pPr>
      <w:r w:rsidRPr="003113C7">
        <w:rPr>
          <w:rFonts w:ascii="Meiryo UI" w:eastAsia="Meiryo UI" w:hAnsi="Meiryo UI" w:hint="eastAsia"/>
          <w:sz w:val="21"/>
          <w:szCs w:val="32"/>
        </w:rPr>
        <w:t>提出先：</w:t>
      </w:r>
      <w:hyperlink r:id="rId6" w:history="1">
        <w:r w:rsidR="00F57512" w:rsidRPr="00124F67">
          <w:rPr>
            <w:rStyle w:val="a3"/>
            <w:rFonts w:hint="eastAsia"/>
          </w:rPr>
          <w:t>JVBMO.young.scientist@gmail.com</w:t>
        </w:r>
      </w:hyperlink>
    </w:p>
    <w:p w14:paraId="0B014AD2" w14:textId="77777777" w:rsidR="006B0B9E" w:rsidRDefault="003113C7" w:rsidP="00F57512">
      <w:pPr>
        <w:jc w:val="right"/>
        <w:rPr>
          <w:rFonts w:ascii="Meiryo UI" w:eastAsia="Meiryo UI" w:hAnsi="Meiryo UI"/>
          <w:sz w:val="21"/>
          <w:szCs w:val="32"/>
        </w:rPr>
      </w:pPr>
      <w:r w:rsidRPr="003113C7">
        <w:rPr>
          <w:rFonts w:ascii="Meiryo UI" w:eastAsia="Meiryo UI" w:hAnsi="Meiryo UI" w:hint="eastAsia"/>
          <w:sz w:val="21"/>
          <w:szCs w:val="32"/>
        </w:rPr>
        <w:t>メールタイトルを「血管生物若手研究会演題申し込み」として</w:t>
      </w:r>
    </w:p>
    <w:p w14:paraId="1845CD98" w14:textId="7F0077EE" w:rsidR="003113C7" w:rsidRDefault="003113C7" w:rsidP="00F57512">
      <w:pPr>
        <w:jc w:val="right"/>
        <w:rPr>
          <w:rFonts w:ascii="Meiryo UI" w:eastAsia="Meiryo UI" w:hAnsi="Meiryo UI"/>
          <w:sz w:val="21"/>
          <w:szCs w:val="21"/>
        </w:rPr>
      </w:pPr>
      <w:r w:rsidRPr="00F57512">
        <w:rPr>
          <w:rFonts w:ascii="Meiryo UI" w:eastAsia="Meiryo UI" w:hAnsi="Meiryo UI" w:hint="eastAsia"/>
          <w:sz w:val="21"/>
          <w:szCs w:val="21"/>
        </w:rPr>
        <w:t>上記メールアドレス（</w:t>
      </w:r>
      <w:r w:rsidR="00F57512" w:rsidRPr="00F57512">
        <w:rPr>
          <w:rFonts w:ascii="Meiryo UI" w:eastAsia="Meiryo UI" w:hAnsi="Meiryo UI" w:hint="eastAsia"/>
          <w:sz w:val="21"/>
          <w:szCs w:val="21"/>
        </w:rPr>
        <w:t>日本血管生物医学会</w:t>
      </w:r>
      <w:r w:rsidR="00F57512" w:rsidRPr="00F57512">
        <w:rPr>
          <w:rFonts w:ascii="Meiryo UI" w:eastAsia="Meiryo UI" w:hAnsi="Meiryo UI"/>
          <w:sz w:val="21"/>
          <w:szCs w:val="21"/>
        </w:rPr>
        <w:t xml:space="preserve"> 若手研究会　事務局</w:t>
      </w:r>
      <w:r w:rsidRPr="00F57512">
        <w:rPr>
          <w:rFonts w:ascii="Meiryo UI" w:eastAsia="Meiryo UI" w:hAnsi="Meiryo UI" w:hint="eastAsia"/>
          <w:sz w:val="21"/>
          <w:szCs w:val="21"/>
        </w:rPr>
        <w:t>）までご提出ください</w:t>
      </w:r>
      <w:r w:rsidR="006B0B9E">
        <w:rPr>
          <w:rFonts w:ascii="Meiryo UI" w:eastAsia="Meiryo UI" w:hAnsi="Meiryo UI" w:hint="eastAsia"/>
          <w:sz w:val="21"/>
          <w:szCs w:val="21"/>
        </w:rPr>
        <w:t>。</w:t>
      </w:r>
    </w:p>
    <w:p w14:paraId="5005EF41" w14:textId="44C8B6C8" w:rsidR="006B0B9E" w:rsidRPr="000473ED" w:rsidRDefault="006B0B9E" w:rsidP="00F57512">
      <w:pPr>
        <w:jc w:val="right"/>
        <w:rPr>
          <w:rFonts w:ascii="Meiryo UI" w:eastAsia="Meiryo UI" w:hAnsi="Meiryo UI"/>
          <w:sz w:val="21"/>
          <w:szCs w:val="21"/>
          <w:u w:val="thick"/>
        </w:rPr>
      </w:pPr>
      <w:r w:rsidRPr="000473ED">
        <w:rPr>
          <w:rFonts w:ascii="Meiryo UI" w:eastAsia="Meiryo UI" w:hAnsi="Meiryo UI" w:hint="eastAsia"/>
          <w:color w:val="C00000"/>
          <w:sz w:val="21"/>
          <w:szCs w:val="21"/>
          <w:u w:val="thick"/>
        </w:rPr>
        <w:t>登録フォームから申し込まれた方はこちらの用紙の送付は不要です。</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6521"/>
      </w:tblGrid>
      <w:tr w:rsidR="00906D30" w:rsidRPr="00B67958" w14:paraId="691FABDE" w14:textId="77777777" w:rsidTr="00F57512">
        <w:trPr>
          <w:trHeight w:hRule="exact" w:val="692"/>
        </w:trPr>
        <w:tc>
          <w:tcPr>
            <w:tcW w:w="2864" w:type="dxa"/>
            <w:tcBorders>
              <w:bottom w:val="single" w:sz="4" w:space="0" w:color="000000"/>
            </w:tcBorders>
            <w:vAlign w:val="center"/>
          </w:tcPr>
          <w:p w14:paraId="48ECF904" w14:textId="77777777" w:rsidR="00906D30" w:rsidRPr="00906D30" w:rsidRDefault="00906D30" w:rsidP="00A31971">
            <w:pPr>
              <w:jc w:val="center"/>
              <w:rPr>
                <w:rFonts w:ascii="Meiryo UI" w:eastAsia="Meiryo UI" w:hAnsi="Meiryo UI"/>
                <w:sz w:val="21"/>
              </w:rPr>
            </w:pPr>
            <w:r w:rsidRPr="00906D30">
              <w:rPr>
                <w:rFonts w:ascii="Meiryo UI" w:eastAsia="Meiryo UI" w:hAnsi="Meiryo UI" w:hint="eastAsia"/>
                <w:sz w:val="21"/>
              </w:rPr>
              <w:t>ご氏名</w:t>
            </w:r>
          </w:p>
        </w:tc>
        <w:tc>
          <w:tcPr>
            <w:tcW w:w="6521" w:type="dxa"/>
            <w:tcBorders>
              <w:bottom w:val="single" w:sz="4" w:space="0" w:color="000000"/>
            </w:tcBorders>
            <w:vAlign w:val="center"/>
          </w:tcPr>
          <w:p w14:paraId="4619DC27" w14:textId="77777777" w:rsidR="00906D30" w:rsidRPr="00906D30" w:rsidRDefault="00906D30" w:rsidP="00A31971">
            <w:pPr>
              <w:rPr>
                <w:rFonts w:ascii="Meiryo UI" w:eastAsia="Meiryo UI" w:hAnsi="Meiryo UI"/>
                <w:sz w:val="21"/>
              </w:rPr>
            </w:pPr>
          </w:p>
        </w:tc>
      </w:tr>
      <w:tr w:rsidR="00906D30" w:rsidRPr="00B67958" w14:paraId="4D08D74D" w14:textId="77777777" w:rsidTr="00F57512">
        <w:trPr>
          <w:trHeight w:hRule="exact" w:val="702"/>
        </w:trPr>
        <w:tc>
          <w:tcPr>
            <w:tcW w:w="2864" w:type="dxa"/>
            <w:tcBorders>
              <w:bottom w:val="single" w:sz="4" w:space="0" w:color="auto"/>
            </w:tcBorders>
            <w:vAlign w:val="center"/>
          </w:tcPr>
          <w:p w14:paraId="7F114C78" w14:textId="77777777" w:rsidR="00906D30" w:rsidRPr="00906D30" w:rsidRDefault="00906D30" w:rsidP="00A31971">
            <w:pPr>
              <w:jc w:val="center"/>
              <w:rPr>
                <w:rFonts w:ascii="Meiryo UI" w:eastAsia="Meiryo UI" w:hAnsi="Meiryo UI"/>
                <w:sz w:val="21"/>
              </w:rPr>
            </w:pPr>
            <w:r w:rsidRPr="00906D30">
              <w:rPr>
                <w:rFonts w:ascii="Meiryo UI" w:eastAsia="Meiryo UI" w:hAnsi="Meiryo UI" w:hint="eastAsia"/>
                <w:sz w:val="21"/>
              </w:rPr>
              <w:t>メールアドレス</w:t>
            </w:r>
          </w:p>
        </w:tc>
        <w:tc>
          <w:tcPr>
            <w:tcW w:w="6521" w:type="dxa"/>
            <w:tcBorders>
              <w:bottom w:val="single" w:sz="4" w:space="0" w:color="auto"/>
            </w:tcBorders>
            <w:vAlign w:val="center"/>
          </w:tcPr>
          <w:p w14:paraId="55AF9C37" w14:textId="77777777" w:rsidR="00906D30" w:rsidRPr="00906D30" w:rsidRDefault="00906D30" w:rsidP="00A31971">
            <w:pPr>
              <w:rPr>
                <w:rFonts w:ascii="Meiryo UI" w:eastAsia="Meiryo UI" w:hAnsi="Meiryo UI"/>
                <w:sz w:val="21"/>
              </w:rPr>
            </w:pPr>
          </w:p>
        </w:tc>
      </w:tr>
      <w:tr w:rsidR="00A12092" w:rsidRPr="00B67958" w14:paraId="76164642" w14:textId="77777777" w:rsidTr="00F57512">
        <w:trPr>
          <w:trHeight w:hRule="exact" w:val="712"/>
        </w:trPr>
        <w:tc>
          <w:tcPr>
            <w:tcW w:w="2864" w:type="dxa"/>
            <w:tcBorders>
              <w:bottom w:val="single" w:sz="4" w:space="0" w:color="auto"/>
            </w:tcBorders>
            <w:vAlign w:val="center"/>
          </w:tcPr>
          <w:p w14:paraId="253EBB2F" w14:textId="1AC2D3F4" w:rsidR="00A12092" w:rsidRPr="00906D30" w:rsidRDefault="00A12092" w:rsidP="00A31971">
            <w:pPr>
              <w:jc w:val="center"/>
              <w:rPr>
                <w:rFonts w:ascii="Meiryo UI" w:eastAsia="Meiryo UI" w:hAnsi="Meiryo UI"/>
                <w:sz w:val="21"/>
              </w:rPr>
            </w:pPr>
            <w:r w:rsidRPr="00906D30">
              <w:rPr>
                <w:rFonts w:ascii="Meiryo UI" w:eastAsia="Meiryo UI" w:hAnsi="Meiryo UI" w:hint="eastAsia"/>
                <w:sz w:val="21"/>
              </w:rPr>
              <w:t>ご所属</w:t>
            </w:r>
          </w:p>
        </w:tc>
        <w:tc>
          <w:tcPr>
            <w:tcW w:w="6521" w:type="dxa"/>
            <w:tcBorders>
              <w:bottom w:val="single" w:sz="4" w:space="0" w:color="auto"/>
            </w:tcBorders>
            <w:vAlign w:val="center"/>
          </w:tcPr>
          <w:p w14:paraId="729FC35A" w14:textId="77777777" w:rsidR="00A12092" w:rsidRPr="00906D30" w:rsidRDefault="00A12092" w:rsidP="00A31971">
            <w:pPr>
              <w:rPr>
                <w:rFonts w:ascii="Meiryo UI" w:eastAsia="Meiryo UI" w:hAnsi="Meiryo UI"/>
                <w:sz w:val="21"/>
              </w:rPr>
            </w:pPr>
          </w:p>
        </w:tc>
      </w:tr>
      <w:tr w:rsidR="00A12092" w:rsidRPr="00B67958" w14:paraId="63682052" w14:textId="77777777" w:rsidTr="00F57512">
        <w:trPr>
          <w:trHeight w:hRule="exact" w:val="865"/>
        </w:trPr>
        <w:tc>
          <w:tcPr>
            <w:tcW w:w="2864" w:type="dxa"/>
            <w:tcBorders>
              <w:bottom w:val="single" w:sz="4" w:space="0" w:color="auto"/>
            </w:tcBorders>
            <w:vAlign w:val="center"/>
          </w:tcPr>
          <w:p w14:paraId="21D01F7A" w14:textId="77777777" w:rsidR="00A12092" w:rsidRDefault="00A12092" w:rsidP="00DC234E">
            <w:pPr>
              <w:spacing w:line="300" w:lineRule="exact"/>
              <w:jc w:val="center"/>
              <w:rPr>
                <w:rFonts w:ascii="Meiryo UI" w:eastAsia="Meiryo UI" w:hAnsi="Meiryo UI"/>
                <w:sz w:val="21"/>
              </w:rPr>
            </w:pPr>
            <w:r w:rsidRPr="00906D30">
              <w:rPr>
                <w:rFonts w:ascii="Meiryo UI" w:eastAsia="Meiryo UI" w:hAnsi="Meiryo UI" w:hint="eastAsia"/>
                <w:sz w:val="21"/>
              </w:rPr>
              <w:t>電話番号</w:t>
            </w:r>
          </w:p>
          <w:p w14:paraId="09B2FC7D" w14:textId="442EECBE" w:rsidR="00A12092" w:rsidRPr="00906D30" w:rsidRDefault="00A12092" w:rsidP="00DC234E">
            <w:pPr>
              <w:spacing w:line="300" w:lineRule="exact"/>
              <w:jc w:val="center"/>
              <w:rPr>
                <w:rFonts w:ascii="Meiryo UI" w:eastAsia="Meiryo UI" w:hAnsi="Meiryo UI"/>
                <w:sz w:val="21"/>
              </w:rPr>
            </w:pPr>
            <w:r>
              <w:rPr>
                <w:rFonts w:ascii="Meiryo UI" w:eastAsia="Meiryo UI" w:hAnsi="Meiryo UI" w:hint="eastAsia"/>
                <w:sz w:val="21"/>
              </w:rPr>
              <w:t>（当日可能なご連絡先）</w:t>
            </w:r>
          </w:p>
        </w:tc>
        <w:tc>
          <w:tcPr>
            <w:tcW w:w="6521" w:type="dxa"/>
            <w:tcBorders>
              <w:bottom w:val="single" w:sz="4" w:space="0" w:color="auto"/>
            </w:tcBorders>
            <w:vAlign w:val="center"/>
          </w:tcPr>
          <w:p w14:paraId="328CECE0" w14:textId="77777777" w:rsidR="00A12092" w:rsidRPr="00906D30" w:rsidRDefault="00A12092" w:rsidP="00A31971">
            <w:pPr>
              <w:rPr>
                <w:rFonts w:ascii="Meiryo UI" w:eastAsia="Meiryo UI" w:hAnsi="Meiryo UI"/>
                <w:sz w:val="21"/>
              </w:rPr>
            </w:pPr>
          </w:p>
        </w:tc>
      </w:tr>
      <w:tr w:rsidR="00A12092" w:rsidRPr="00B67958" w14:paraId="41E9ED7C" w14:textId="77777777" w:rsidTr="00F57512">
        <w:trPr>
          <w:trHeight w:hRule="exact" w:val="692"/>
        </w:trPr>
        <w:tc>
          <w:tcPr>
            <w:tcW w:w="2864" w:type="dxa"/>
            <w:tcBorders>
              <w:bottom w:val="single" w:sz="4" w:space="0" w:color="auto"/>
            </w:tcBorders>
            <w:vAlign w:val="center"/>
          </w:tcPr>
          <w:p w14:paraId="292CC251" w14:textId="22B1C4A2" w:rsidR="00A12092" w:rsidRPr="00906D30" w:rsidRDefault="00A12092" w:rsidP="004F0A6F">
            <w:pPr>
              <w:spacing w:line="300" w:lineRule="exact"/>
              <w:jc w:val="center"/>
              <w:rPr>
                <w:rFonts w:ascii="Meiryo UI" w:eastAsia="Meiryo UI" w:hAnsi="Meiryo UI"/>
                <w:sz w:val="21"/>
              </w:rPr>
            </w:pPr>
            <w:r>
              <w:rPr>
                <w:rFonts w:ascii="Meiryo UI" w:eastAsia="Meiryo UI" w:hAnsi="Meiryo UI" w:hint="eastAsia"/>
                <w:sz w:val="21"/>
              </w:rPr>
              <w:t>参加希望</w:t>
            </w:r>
          </w:p>
        </w:tc>
        <w:tc>
          <w:tcPr>
            <w:tcW w:w="6521" w:type="dxa"/>
            <w:tcBorders>
              <w:bottom w:val="single" w:sz="4" w:space="0" w:color="auto"/>
            </w:tcBorders>
            <w:vAlign w:val="center"/>
          </w:tcPr>
          <w:p w14:paraId="35275B64" w14:textId="070FC096" w:rsidR="00A12092" w:rsidRPr="00906D30" w:rsidRDefault="00170C24" w:rsidP="00A31971">
            <w:pPr>
              <w:rPr>
                <w:rFonts w:ascii="Meiryo UI" w:eastAsia="Meiryo UI" w:hAnsi="Meiryo UI"/>
                <w:sz w:val="21"/>
              </w:rPr>
            </w:pPr>
            <w:r>
              <w:rPr>
                <w:rFonts w:ascii="Meiryo UI" w:eastAsia="Meiryo UI" w:hAnsi="Meiryo UI" w:hint="eastAsia"/>
                <w:sz w:val="21"/>
              </w:rPr>
              <w:t xml:space="preserve">　　　</w:t>
            </w:r>
            <w:sdt>
              <w:sdtPr>
                <w:rPr>
                  <w:rFonts w:hint="eastAsia"/>
                </w:rPr>
                <w:id w:val="1713921505"/>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rPr>
                  <w:t>☐</w:t>
                </w:r>
              </w:sdtContent>
            </w:sdt>
            <w:r>
              <w:t xml:space="preserve"> </w:t>
            </w:r>
            <w:r>
              <w:rPr>
                <w:rFonts w:ascii="Meiryo UI" w:eastAsia="Meiryo UI" w:hAnsi="Meiryo UI" w:hint="eastAsia"/>
                <w:sz w:val="21"/>
              </w:rPr>
              <w:t xml:space="preserve">現地参加　　　　　　</w:t>
            </w:r>
            <w:sdt>
              <w:sdtPr>
                <w:rPr>
                  <w:rFonts w:hint="eastAsia"/>
                </w:rPr>
                <w:id w:val="1627968392"/>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rPr>
                  <w:t>☐</w:t>
                </w:r>
              </w:sdtContent>
            </w:sdt>
            <w:r>
              <w:t xml:space="preserve"> </w:t>
            </w:r>
            <w:r>
              <w:rPr>
                <w:rFonts w:ascii="Meiryo UI" w:eastAsia="Meiryo UI" w:hAnsi="Meiryo UI" w:hint="eastAsia"/>
                <w:sz w:val="21"/>
              </w:rPr>
              <w:t>W</w:t>
            </w:r>
            <w:r>
              <w:rPr>
                <w:rFonts w:ascii="Meiryo UI" w:eastAsia="Meiryo UI" w:hAnsi="Meiryo UI"/>
                <w:sz w:val="21"/>
              </w:rPr>
              <w:t>EB</w:t>
            </w:r>
            <w:r>
              <w:rPr>
                <w:rFonts w:ascii="Meiryo UI" w:eastAsia="Meiryo UI" w:hAnsi="Meiryo UI" w:hint="eastAsia"/>
                <w:sz w:val="21"/>
              </w:rPr>
              <w:t>参加</w:t>
            </w:r>
          </w:p>
        </w:tc>
      </w:tr>
      <w:tr w:rsidR="00906D30" w:rsidRPr="00B67958" w14:paraId="06227EEF" w14:textId="77777777" w:rsidTr="00F57512">
        <w:trPr>
          <w:trHeight w:hRule="exact" w:val="2200"/>
        </w:trPr>
        <w:tc>
          <w:tcPr>
            <w:tcW w:w="2864" w:type="dxa"/>
            <w:tcBorders>
              <w:top w:val="single" w:sz="4" w:space="0" w:color="auto"/>
            </w:tcBorders>
          </w:tcPr>
          <w:p w14:paraId="000A5CA6" w14:textId="77777777" w:rsidR="00DC234E" w:rsidRDefault="00DC234E" w:rsidP="00DC234E">
            <w:pPr>
              <w:spacing w:line="300" w:lineRule="exact"/>
              <w:jc w:val="center"/>
              <w:rPr>
                <w:rFonts w:ascii="Meiryo UI" w:eastAsia="Meiryo UI" w:hAnsi="Meiryo UI"/>
                <w:sz w:val="21"/>
              </w:rPr>
            </w:pPr>
          </w:p>
          <w:p w14:paraId="13E64346" w14:textId="77777777" w:rsidR="00170C24" w:rsidRDefault="00A12092" w:rsidP="00DC234E">
            <w:pPr>
              <w:spacing w:line="300" w:lineRule="exact"/>
              <w:jc w:val="center"/>
              <w:rPr>
                <w:rFonts w:ascii="Meiryo UI" w:eastAsia="Meiryo UI" w:hAnsi="Meiryo UI"/>
                <w:sz w:val="21"/>
              </w:rPr>
            </w:pPr>
            <w:r w:rsidRPr="00906D30">
              <w:rPr>
                <w:rFonts w:ascii="Meiryo UI" w:eastAsia="Meiryo UI" w:hAnsi="Meiryo UI" w:hint="eastAsia"/>
                <w:sz w:val="21"/>
              </w:rPr>
              <w:t>ご希望する発表区分</w:t>
            </w:r>
          </w:p>
          <w:p w14:paraId="7F4B68F8" w14:textId="77777777" w:rsidR="00170C24" w:rsidRDefault="00170C24" w:rsidP="00DC234E">
            <w:pPr>
              <w:spacing w:line="300" w:lineRule="exact"/>
              <w:jc w:val="center"/>
              <w:rPr>
                <w:rFonts w:ascii="Meiryo UI" w:eastAsia="Meiryo UI" w:hAnsi="Meiryo UI"/>
                <w:sz w:val="21"/>
              </w:rPr>
            </w:pPr>
          </w:p>
          <w:p w14:paraId="47EC936C" w14:textId="03AF8344" w:rsidR="00906D30" w:rsidRPr="00906D30" w:rsidRDefault="00170C24" w:rsidP="00DC234E">
            <w:pPr>
              <w:spacing w:line="300" w:lineRule="exact"/>
              <w:jc w:val="center"/>
              <w:rPr>
                <w:rFonts w:ascii="Meiryo UI" w:eastAsia="Meiryo UI" w:hAnsi="Meiryo UI"/>
                <w:sz w:val="21"/>
              </w:rPr>
            </w:pPr>
            <w:r>
              <w:rPr>
                <w:rFonts w:ascii="Meiryo UI" w:eastAsia="Meiryo UI" w:hAnsi="Meiryo UI" w:hint="eastAsia"/>
                <w:sz w:val="21"/>
              </w:rPr>
              <w:t>（</w:t>
            </w:r>
            <w:r w:rsidRPr="003113C7">
              <w:rPr>
                <w:rFonts w:ascii="Meiryo UI" w:eastAsia="Meiryo UI" w:hAnsi="Meiryo UI" w:hint="eastAsia"/>
                <w:sz w:val="21"/>
                <w:szCs w:val="32"/>
              </w:rPr>
              <w:t>※該当する項目のみ残して下さい</w:t>
            </w:r>
            <w:r>
              <w:rPr>
                <w:rFonts w:ascii="Meiryo UI" w:eastAsia="Meiryo UI" w:hAnsi="Meiryo UI" w:hint="eastAsia"/>
                <w:sz w:val="21"/>
              </w:rPr>
              <w:t>）</w:t>
            </w:r>
          </w:p>
        </w:tc>
        <w:tc>
          <w:tcPr>
            <w:tcW w:w="6521" w:type="dxa"/>
            <w:tcBorders>
              <w:top w:val="single" w:sz="4" w:space="0" w:color="auto"/>
            </w:tcBorders>
          </w:tcPr>
          <w:p w14:paraId="4173B938" w14:textId="77777777" w:rsidR="00A12092" w:rsidRDefault="00A12092" w:rsidP="00A12092">
            <w:pPr>
              <w:rPr>
                <w:rFonts w:ascii="Meiryo UI" w:eastAsia="Meiryo UI" w:hAnsi="Meiryo UI"/>
                <w:sz w:val="21"/>
              </w:rPr>
            </w:pPr>
            <w:r>
              <w:rPr>
                <w:rFonts w:ascii="Meiryo UI" w:eastAsia="Meiryo UI" w:hAnsi="Meiryo UI" w:hint="eastAsia"/>
                <w:sz w:val="21"/>
              </w:rPr>
              <w:t>◆</w:t>
            </w:r>
            <w:r w:rsidRPr="00A12092">
              <w:rPr>
                <w:rFonts w:ascii="Meiryo UI" w:eastAsia="Meiryo UI" w:hAnsi="Meiryo UI" w:hint="eastAsia"/>
                <w:sz w:val="21"/>
              </w:rPr>
              <w:t xml:space="preserve">一般演題 </w:t>
            </w:r>
          </w:p>
          <w:p w14:paraId="6E33FB1E" w14:textId="090902D1" w:rsidR="00A12092" w:rsidRPr="00906D30" w:rsidRDefault="00A12092" w:rsidP="00A12092">
            <w:pPr>
              <w:rPr>
                <w:rFonts w:ascii="Meiryo UI" w:eastAsia="Meiryo UI" w:hAnsi="Meiryo UI"/>
                <w:sz w:val="21"/>
              </w:rPr>
            </w:pPr>
            <w:r>
              <w:rPr>
                <w:rFonts w:ascii="Meiryo UI" w:eastAsia="Meiryo UI" w:hAnsi="Meiryo UI" w:hint="eastAsia"/>
                <w:sz w:val="21"/>
              </w:rPr>
              <w:t>[</w:t>
            </w:r>
            <w:r w:rsidRPr="00A12092">
              <w:rPr>
                <w:rFonts w:ascii="Meiryo UI" w:eastAsia="Meiryo UI" w:hAnsi="Meiryo UI" w:hint="eastAsia"/>
                <w:sz w:val="21"/>
              </w:rPr>
              <w:t>入門型</w:t>
            </w:r>
            <w:r w:rsidR="00DC234E">
              <w:rPr>
                <w:rFonts w:ascii="Meiryo UI" w:eastAsia="Meiryo UI" w:hAnsi="Meiryo UI"/>
                <w:sz w:val="21"/>
              </w:rPr>
              <w:t>]</w:t>
            </w:r>
            <w:r w:rsidRPr="00A12092">
              <w:rPr>
                <w:rFonts w:ascii="Meiryo UI" w:eastAsia="Meiryo UI" w:hAnsi="Meiryo UI" w:hint="eastAsia"/>
                <w:sz w:val="21"/>
              </w:rPr>
              <w:t>：これから血管研究をスタートさせたい大学院生・学部生</w:t>
            </w:r>
          </w:p>
          <w:p w14:paraId="75566DE3" w14:textId="4E3BF8B9" w:rsidR="00A12092" w:rsidRDefault="00DC234E" w:rsidP="00A12092">
            <w:pPr>
              <w:rPr>
                <w:rFonts w:ascii="Meiryo UI" w:eastAsia="Meiryo UI" w:hAnsi="Meiryo UI"/>
                <w:sz w:val="21"/>
              </w:rPr>
            </w:pPr>
            <w:r>
              <w:rPr>
                <w:rFonts w:ascii="Meiryo UI" w:eastAsia="Meiryo UI" w:hAnsi="Meiryo UI" w:hint="eastAsia"/>
                <w:sz w:val="21"/>
              </w:rPr>
              <w:t>[</w:t>
            </w:r>
            <w:r w:rsidR="00A12092" w:rsidRPr="00A12092">
              <w:rPr>
                <w:rFonts w:ascii="Meiryo UI" w:eastAsia="Meiryo UI" w:hAnsi="Meiryo UI" w:hint="eastAsia"/>
                <w:sz w:val="21"/>
              </w:rPr>
              <w:t>発展型</w:t>
            </w:r>
            <w:r>
              <w:rPr>
                <w:rFonts w:ascii="Meiryo UI" w:eastAsia="Meiryo UI" w:hAnsi="Meiryo UI" w:hint="eastAsia"/>
                <w:sz w:val="21"/>
              </w:rPr>
              <w:t>]</w:t>
            </w:r>
            <w:r w:rsidR="00A12092" w:rsidRPr="00A12092">
              <w:rPr>
                <w:rFonts w:ascii="Meiryo UI" w:eastAsia="Meiryo UI" w:hAnsi="Meiryo UI" w:hint="eastAsia"/>
                <w:sz w:val="21"/>
              </w:rPr>
              <w:t>：どっぷり血管研究を進めてきた研究者</w:t>
            </w:r>
          </w:p>
          <w:p w14:paraId="613060AE" w14:textId="39923F9E" w:rsidR="00A12092" w:rsidRPr="00A12092" w:rsidRDefault="00DC234E" w:rsidP="00A12092">
            <w:pPr>
              <w:rPr>
                <w:rFonts w:ascii="Meiryo UI" w:eastAsia="Meiryo UI" w:hAnsi="Meiryo UI"/>
                <w:sz w:val="21"/>
              </w:rPr>
            </w:pPr>
            <w:r>
              <w:rPr>
                <w:rFonts w:ascii="Meiryo UI" w:eastAsia="Meiryo UI" w:hAnsi="Meiryo UI" w:hint="eastAsia"/>
                <w:sz w:val="21"/>
              </w:rPr>
              <w:t>[</w:t>
            </w:r>
            <w:r w:rsidR="00A12092" w:rsidRPr="00A12092">
              <w:rPr>
                <w:rFonts w:ascii="Meiryo UI" w:eastAsia="Meiryo UI" w:hAnsi="Meiryo UI" w:hint="eastAsia"/>
                <w:sz w:val="21"/>
              </w:rPr>
              <w:t>異分野融合型</w:t>
            </w:r>
            <w:r>
              <w:rPr>
                <w:rFonts w:ascii="Meiryo UI" w:eastAsia="Meiryo UI" w:hAnsi="Meiryo UI" w:hint="eastAsia"/>
                <w:sz w:val="21"/>
              </w:rPr>
              <w:t>]</w:t>
            </w:r>
            <w:r w:rsidR="00A12092" w:rsidRPr="00A12092">
              <w:rPr>
                <w:rFonts w:ascii="Meiryo UI" w:eastAsia="Meiryo UI" w:hAnsi="Meiryo UI" w:hint="eastAsia"/>
                <w:sz w:val="21"/>
              </w:rPr>
              <w:t>：異分野領域から血管研究者とコラボしたい研究者</w:t>
            </w:r>
          </w:p>
          <w:p w14:paraId="0C86D32E" w14:textId="77777777" w:rsidR="00DC234E" w:rsidRDefault="00A12092" w:rsidP="00A12092">
            <w:pPr>
              <w:rPr>
                <w:rFonts w:ascii="Meiryo UI" w:eastAsia="Meiryo UI" w:hAnsi="Meiryo UI"/>
                <w:sz w:val="21"/>
              </w:rPr>
            </w:pPr>
            <w:r>
              <w:rPr>
                <w:rFonts w:ascii="Meiryo UI" w:eastAsia="Meiryo UI" w:hAnsi="Meiryo UI" w:hint="eastAsia"/>
                <w:sz w:val="21"/>
              </w:rPr>
              <w:t>◆</w:t>
            </w:r>
            <w:r w:rsidRPr="00A12092">
              <w:rPr>
                <w:rFonts w:ascii="Meiryo UI" w:eastAsia="Meiryo UI" w:hAnsi="Meiryo UI" w:hint="eastAsia"/>
                <w:sz w:val="21"/>
              </w:rPr>
              <w:t>ショートトーク：研究のアイデアを中心に発表</w:t>
            </w:r>
          </w:p>
          <w:p w14:paraId="2701ABA4" w14:textId="5484FA65" w:rsidR="00906D30" w:rsidRPr="00906D30" w:rsidRDefault="00A12092" w:rsidP="00170C24">
            <w:pPr>
              <w:spacing w:line="300" w:lineRule="exact"/>
              <w:ind w:firstLineChars="600" w:firstLine="1260"/>
              <w:rPr>
                <w:rFonts w:ascii="Meiryo UI" w:eastAsia="Meiryo UI" w:hAnsi="Meiryo UI"/>
                <w:sz w:val="21"/>
              </w:rPr>
            </w:pPr>
            <w:r w:rsidRPr="00A12092">
              <w:rPr>
                <w:rFonts w:ascii="Meiryo UI" w:eastAsia="Meiryo UI" w:hAnsi="Meiryo UI" w:hint="eastAsia"/>
                <w:sz w:val="21"/>
              </w:rPr>
              <w:t>（2-3分・Award非対象）</w:t>
            </w:r>
          </w:p>
        </w:tc>
      </w:tr>
      <w:tr w:rsidR="00DC234E" w:rsidRPr="00B67958" w14:paraId="61162D44" w14:textId="77777777" w:rsidTr="00F57512">
        <w:trPr>
          <w:trHeight w:hRule="exact" w:val="664"/>
        </w:trPr>
        <w:tc>
          <w:tcPr>
            <w:tcW w:w="2864" w:type="dxa"/>
            <w:tcBorders>
              <w:top w:val="single" w:sz="4" w:space="0" w:color="auto"/>
            </w:tcBorders>
            <w:vAlign w:val="center"/>
          </w:tcPr>
          <w:p w14:paraId="53DDD039" w14:textId="77777777" w:rsidR="00DC234E" w:rsidRDefault="00DC234E" w:rsidP="00DC234E">
            <w:pPr>
              <w:spacing w:line="300" w:lineRule="exact"/>
              <w:jc w:val="center"/>
              <w:rPr>
                <w:rFonts w:ascii="Meiryo UI" w:eastAsia="Meiryo UI" w:hAnsi="Meiryo UI"/>
                <w:sz w:val="21"/>
              </w:rPr>
            </w:pPr>
            <w:r w:rsidRPr="00DC234E">
              <w:rPr>
                <w:rFonts w:ascii="Meiryo UI" w:eastAsia="Meiryo UI" w:hAnsi="Meiryo UI" w:hint="eastAsia"/>
                <w:sz w:val="21"/>
              </w:rPr>
              <w:t>発表タイトル</w:t>
            </w:r>
          </w:p>
          <w:p w14:paraId="746C4DD2" w14:textId="69073088" w:rsidR="00DC234E" w:rsidRPr="00906D30" w:rsidRDefault="00DC234E" w:rsidP="00DC234E">
            <w:pPr>
              <w:spacing w:line="300" w:lineRule="exact"/>
              <w:jc w:val="center"/>
              <w:rPr>
                <w:rFonts w:ascii="Meiryo UI" w:eastAsia="Meiryo UI" w:hAnsi="Meiryo UI"/>
                <w:sz w:val="21"/>
              </w:rPr>
            </w:pPr>
            <w:r w:rsidRPr="00DC234E">
              <w:rPr>
                <w:rFonts w:ascii="Meiryo UI" w:eastAsia="Meiryo UI" w:hAnsi="Meiryo UI" w:hint="eastAsia"/>
                <w:sz w:val="21"/>
              </w:rPr>
              <w:t>（仮題でも空白でも可）</w:t>
            </w:r>
          </w:p>
        </w:tc>
        <w:tc>
          <w:tcPr>
            <w:tcW w:w="6521" w:type="dxa"/>
            <w:tcBorders>
              <w:top w:val="single" w:sz="4" w:space="0" w:color="auto"/>
            </w:tcBorders>
            <w:vAlign w:val="center"/>
          </w:tcPr>
          <w:p w14:paraId="79F25790" w14:textId="77777777" w:rsidR="00DC234E" w:rsidRPr="00906D30" w:rsidRDefault="00DC234E" w:rsidP="00DC234E">
            <w:pPr>
              <w:rPr>
                <w:rFonts w:ascii="Meiryo UI" w:eastAsia="Meiryo UI" w:hAnsi="Meiryo UI"/>
                <w:sz w:val="21"/>
              </w:rPr>
            </w:pPr>
          </w:p>
        </w:tc>
      </w:tr>
      <w:tr w:rsidR="00906D30" w:rsidRPr="00B67958" w14:paraId="692A6A26" w14:textId="77777777" w:rsidTr="00F57512">
        <w:trPr>
          <w:trHeight w:hRule="exact" w:val="992"/>
        </w:trPr>
        <w:tc>
          <w:tcPr>
            <w:tcW w:w="2864" w:type="dxa"/>
            <w:tcBorders>
              <w:top w:val="single" w:sz="4" w:space="0" w:color="auto"/>
            </w:tcBorders>
          </w:tcPr>
          <w:p w14:paraId="28477DE4" w14:textId="77777777" w:rsidR="00DC234E" w:rsidRDefault="00DC234E" w:rsidP="00906D30">
            <w:pPr>
              <w:jc w:val="center"/>
              <w:rPr>
                <w:rFonts w:ascii="Meiryo UI" w:eastAsia="Meiryo UI" w:hAnsi="Meiryo UI"/>
                <w:sz w:val="21"/>
              </w:rPr>
            </w:pPr>
            <w:r w:rsidRPr="00DC234E">
              <w:rPr>
                <w:rFonts w:ascii="Meiryo UI" w:eastAsia="Meiryo UI" w:hAnsi="Meiryo UI" w:hint="eastAsia"/>
                <w:sz w:val="21"/>
              </w:rPr>
              <w:t xml:space="preserve">宿泊希望　</w:t>
            </w:r>
          </w:p>
          <w:p w14:paraId="0C92C6AB" w14:textId="362A760B" w:rsidR="00906D30" w:rsidRPr="00906D30" w:rsidRDefault="00DC234E" w:rsidP="00906D30">
            <w:pPr>
              <w:jc w:val="center"/>
              <w:rPr>
                <w:rFonts w:ascii="Meiryo UI" w:eastAsia="Meiryo UI" w:hAnsi="Meiryo UI"/>
                <w:sz w:val="21"/>
              </w:rPr>
            </w:pPr>
            <w:r w:rsidRPr="00DC234E">
              <w:rPr>
                <w:rFonts w:ascii="Meiryo UI" w:eastAsia="Meiryo UI" w:hAnsi="Meiryo UI" w:hint="eastAsia"/>
                <w:sz w:val="20"/>
                <w:szCs w:val="20"/>
              </w:rPr>
              <w:t>（ホテル グランドニッコー淡路</w:t>
            </w:r>
            <w:r>
              <w:rPr>
                <w:rFonts w:ascii="Meiryo UI" w:eastAsia="Meiryo UI" w:hAnsi="Meiryo UI" w:hint="eastAsia"/>
                <w:sz w:val="20"/>
                <w:szCs w:val="20"/>
              </w:rPr>
              <w:t>）</w:t>
            </w:r>
          </w:p>
        </w:tc>
        <w:tc>
          <w:tcPr>
            <w:tcW w:w="6521" w:type="dxa"/>
            <w:tcBorders>
              <w:top w:val="single" w:sz="4" w:space="0" w:color="auto"/>
            </w:tcBorders>
          </w:tcPr>
          <w:p w14:paraId="0624B639" w14:textId="2E95A1D5" w:rsidR="00DC234E" w:rsidRDefault="00E539CF" w:rsidP="00906D30">
            <w:pPr>
              <w:rPr>
                <w:rFonts w:ascii="Meiryo UI" w:eastAsia="Meiryo UI" w:hAnsi="Meiryo UI"/>
                <w:sz w:val="21"/>
              </w:rPr>
            </w:pPr>
            <w:sdt>
              <w:sdtPr>
                <w:rPr>
                  <w:rFonts w:hint="eastAsia"/>
                </w:rPr>
                <w:id w:val="277844024"/>
                <w14:checkbox>
                  <w14:checked w14:val="0"/>
                  <w14:checkedState w14:val="0052" w14:font="Wingdings 2"/>
                  <w14:uncheckedState w14:val="2610" w14:font="ＭＳ ゴシック"/>
                </w14:checkbox>
              </w:sdtPr>
              <w:sdtEndPr/>
              <w:sdtContent>
                <w:r w:rsidR="00170C24">
                  <w:rPr>
                    <w:rFonts w:ascii="ＭＳ ゴシック" w:eastAsia="ＭＳ ゴシック" w:hAnsi="ＭＳ ゴシック" w:hint="eastAsia"/>
                  </w:rPr>
                  <w:t>☐</w:t>
                </w:r>
              </w:sdtContent>
            </w:sdt>
            <w:r w:rsidR="00170C24">
              <w:t xml:space="preserve"> </w:t>
            </w:r>
            <w:r w:rsidR="00DC234E" w:rsidRPr="00DC234E">
              <w:rPr>
                <w:rFonts w:ascii="Meiryo UI" w:eastAsia="Meiryo UI" w:hAnsi="Meiryo UI" w:hint="eastAsia"/>
                <w:sz w:val="21"/>
              </w:rPr>
              <w:t>シングル（1万3千750円（税込））</w:t>
            </w:r>
            <w:r w:rsidR="00170C24">
              <w:rPr>
                <w:rFonts w:ascii="Meiryo UI" w:eastAsia="Meiryo UI" w:hAnsi="Meiryo UI" w:hint="eastAsia"/>
                <w:sz w:val="21"/>
              </w:rPr>
              <w:t>（朝食込）</w:t>
            </w:r>
          </w:p>
          <w:p w14:paraId="5E53DD09" w14:textId="434DCA0C" w:rsidR="00170C24" w:rsidRDefault="00DC234E" w:rsidP="00170C24">
            <w:pPr>
              <w:spacing w:line="300" w:lineRule="exact"/>
              <w:rPr>
                <w:rFonts w:ascii="Meiryo UI" w:eastAsia="Meiryo UI" w:hAnsi="Meiryo UI"/>
                <w:sz w:val="21"/>
              </w:rPr>
            </w:pPr>
            <w:r w:rsidRPr="00DC234E">
              <w:rPr>
                <w:rFonts w:ascii="Meiryo UI" w:eastAsia="Meiryo UI" w:hAnsi="Meiryo UI" w:hint="eastAsia"/>
                <w:sz w:val="21"/>
              </w:rPr>
              <w:t>（</w:t>
            </w:r>
            <w:r w:rsidR="00170C24" w:rsidRPr="00170C24">
              <w:rPr>
                <w:rFonts w:ascii="Meiryo UI" w:eastAsia="Meiryo UI" w:hAnsi="Meiryo UI" w:hint="eastAsia"/>
                <w:color w:val="FF0000"/>
                <w:sz w:val="21"/>
              </w:rPr>
              <w:t>現地参加の場合は</w:t>
            </w:r>
            <w:r w:rsidR="00170C24" w:rsidRPr="00170C24">
              <w:rPr>
                <w:rFonts w:ascii="Meiryo UI" w:eastAsia="Meiryo UI" w:hAnsi="Meiryo UI" w:hint="eastAsia"/>
                <w:color w:val="FF0000"/>
                <w:sz w:val="21"/>
                <w:u w:val="wave"/>
              </w:rPr>
              <w:t>チェックマーク☑をご記入ください</w:t>
            </w:r>
          </w:p>
          <w:p w14:paraId="6427E288" w14:textId="39BB37AE" w:rsidR="00906D30" w:rsidRPr="00906D30" w:rsidRDefault="00DC234E" w:rsidP="00170C24">
            <w:pPr>
              <w:spacing w:line="300" w:lineRule="exact"/>
              <w:ind w:firstLineChars="100" w:firstLine="210"/>
              <w:rPr>
                <w:rFonts w:ascii="Meiryo UI" w:eastAsia="Meiryo UI" w:hAnsi="Meiryo UI"/>
                <w:sz w:val="21"/>
              </w:rPr>
            </w:pPr>
            <w:r w:rsidRPr="00DC234E">
              <w:rPr>
                <w:rFonts w:ascii="Meiryo UI" w:eastAsia="Meiryo UI" w:hAnsi="Meiryo UI" w:hint="eastAsia"/>
                <w:sz w:val="21"/>
              </w:rPr>
              <w:t>感染対策のため相部屋は設けておりません）</w:t>
            </w:r>
          </w:p>
        </w:tc>
      </w:tr>
      <w:tr w:rsidR="00906D30" w:rsidRPr="00B67958" w14:paraId="6CDAF814" w14:textId="77777777" w:rsidTr="00F57512">
        <w:trPr>
          <w:trHeight w:hRule="exact" w:val="460"/>
        </w:trPr>
        <w:tc>
          <w:tcPr>
            <w:tcW w:w="2864" w:type="dxa"/>
            <w:tcBorders>
              <w:top w:val="single" w:sz="4" w:space="0" w:color="auto"/>
            </w:tcBorders>
          </w:tcPr>
          <w:p w14:paraId="2CBF65D6" w14:textId="2AAA6C73" w:rsidR="00906D30" w:rsidRPr="00906D30" w:rsidRDefault="00DC234E" w:rsidP="00170C24">
            <w:pPr>
              <w:jc w:val="center"/>
              <w:rPr>
                <w:rFonts w:ascii="Meiryo UI" w:eastAsia="Meiryo UI" w:hAnsi="Meiryo UI"/>
                <w:sz w:val="21"/>
              </w:rPr>
            </w:pPr>
            <w:r>
              <w:rPr>
                <w:rFonts w:ascii="Meiryo UI" w:eastAsia="Meiryo UI" w:hAnsi="Meiryo UI" w:hint="eastAsia"/>
                <w:sz w:val="21"/>
              </w:rPr>
              <w:t>夕食（1日目）</w:t>
            </w:r>
          </w:p>
        </w:tc>
        <w:tc>
          <w:tcPr>
            <w:tcW w:w="6521" w:type="dxa"/>
            <w:tcBorders>
              <w:top w:val="single" w:sz="4" w:space="0" w:color="auto"/>
            </w:tcBorders>
          </w:tcPr>
          <w:p w14:paraId="45B28667" w14:textId="5AF8D0DA" w:rsidR="00906D30" w:rsidRPr="00170C24" w:rsidRDefault="00E539CF" w:rsidP="00170C24">
            <w:pPr>
              <w:rPr>
                <w:rFonts w:ascii="Meiryo UI" w:eastAsia="Meiryo UI" w:hAnsi="Meiryo UI"/>
                <w:sz w:val="21"/>
              </w:rPr>
            </w:pPr>
            <w:sdt>
              <w:sdtPr>
                <w:rPr>
                  <w:rFonts w:hint="eastAsia"/>
                </w:rPr>
                <w:id w:val="458921989"/>
                <w14:checkbox>
                  <w14:checked w14:val="0"/>
                  <w14:checkedState w14:val="0052" w14:font="Wingdings 2"/>
                  <w14:uncheckedState w14:val="2610" w14:font="ＭＳ ゴシック"/>
                </w14:checkbox>
              </w:sdtPr>
              <w:sdtEndPr/>
              <w:sdtContent>
                <w:r w:rsidR="00170C24">
                  <w:rPr>
                    <w:rFonts w:ascii="ＭＳ ゴシック" w:eastAsia="ＭＳ ゴシック" w:hAnsi="ＭＳ ゴシック" w:hint="eastAsia"/>
                  </w:rPr>
                  <w:t>☐</w:t>
                </w:r>
              </w:sdtContent>
            </w:sdt>
            <w:r w:rsidR="00170C24">
              <w:t xml:space="preserve"> </w:t>
            </w:r>
            <w:r w:rsidR="00170C24">
              <w:rPr>
                <w:rFonts w:ascii="Meiryo UI" w:eastAsia="Meiryo UI" w:hAnsi="Meiryo UI" w:hint="eastAsia"/>
                <w:sz w:val="21"/>
              </w:rPr>
              <w:t xml:space="preserve">必要　　　　</w:t>
            </w:r>
            <w:sdt>
              <w:sdtPr>
                <w:rPr>
                  <w:rFonts w:hint="eastAsia"/>
                </w:rPr>
                <w:id w:val="-684672208"/>
                <w14:checkbox>
                  <w14:checked w14:val="0"/>
                  <w14:checkedState w14:val="0052" w14:font="Wingdings 2"/>
                  <w14:uncheckedState w14:val="2610" w14:font="ＭＳ ゴシック"/>
                </w14:checkbox>
              </w:sdtPr>
              <w:sdtEndPr/>
              <w:sdtContent>
                <w:r w:rsidR="00170C24">
                  <w:rPr>
                    <w:rFonts w:ascii="ＭＳ ゴシック" w:eastAsia="ＭＳ ゴシック" w:hAnsi="ＭＳ ゴシック" w:hint="eastAsia"/>
                  </w:rPr>
                  <w:t>☐</w:t>
                </w:r>
              </w:sdtContent>
            </w:sdt>
            <w:r w:rsidR="00170C24">
              <w:t xml:space="preserve"> </w:t>
            </w:r>
            <w:r w:rsidR="00170C24">
              <w:rPr>
                <w:rFonts w:ascii="Meiryo UI" w:eastAsia="Meiryo UI" w:hAnsi="Meiryo UI" w:hint="eastAsia"/>
                <w:sz w:val="21"/>
              </w:rPr>
              <w:t>不要</w:t>
            </w:r>
          </w:p>
        </w:tc>
      </w:tr>
      <w:tr w:rsidR="00170C24" w:rsidRPr="00B67958" w14:paraId="4D722B98" w14:textId="77777777" w:rsidTr="00F57512">
        <w:trPr>
          <w:trHeight w:hRule="exact" w:val="581"/>
        </w:trPr>
        <w:tc>
          <w:tcPr>
            <w:tcW w:w="2864" w:type="dxa"/>
            <w:tcBorders>
              <w:top w:val="single" w:sz="4" w:space="0" w:color="auto"/>
            </w:tcBorders>
          </w:tcPr>
          <w:p w14:paraId="201CEA68" w14:textId="481D64A2" w:rsidR="00170C24" w:rsidRDefault="00170C24" w:rsidP="00DC234E">
            <w:pPr>
              <w:jc w:val="center"/>
              <w:rPr>
                <w:rFonts w:ascii="Meiryo UI" w:eastAsia="Meiryo UI" w:hAnsi="Meiryo UI"/>
                <w:sz w:val="21"/>
              </w:rPr>
            </w:pPr>
            <w:r>
              <w:rPr>
                <w:rFonts w:ascii="Meiryo UI" w:eastAsia="Meiryo UI" w:hAnsi="Meiryo UI" w:hint="eastAsia"/>
                <w:sz w:val="21"/>
              </w:rPr>
              <w:t>昼食（2日目）</w:t>
            </w:r>
          </w:p>
        </w:tc>
        <w:tc>
          <w:tcPr>
            <w:tcW w:w="6521" w:type="dxa"/>
            <w:tcBorders>
              <w:top w:val="single" w:sz="4" w:space="0" w:color="auto"/>
            </w:tcBorders>
          </w:tcPr>
          <w:p w14:paraId="10595081" w14:textId="7D57F9BA" w:rsidR="00170C24" w:rsidRPr="00170C24" w:rsidRDefault="00E539CF" w:rsidP="00906D30">
            <w:pPr>
              <w:rPr>
                <w:rFonts w:ascii="Meiryo UI" w:eastAsia="Meiryo UI" w:hAnsi="Meiryo UI"/>
                <w:sz w:val="21"/>
              </w:rPr>
            </w:pPr>
            <w:sdt>
              <w:sdtPr>
                <w:rPr>
                  <w:rFonts w:hint="eastAsia"/>
                </w:rPr>
                <w:id w:val="-220980066"/>
                <w14:checkbox>
                  <w14:checked w14:val="0"/>
                  <w14:checkedState w14:val="0052" w14:font="Wingdings 2"/>
                  <w14:uncheckedState w14:val="2610" w14:font="ＭＳ ゴシック"/>
                </w14:checkbox>
              </w:sdtPr>
              <w:sdtEndPr/>
              <w:sdtContent>
                <w:r w:rsidR="00170C24">
                  <w:rPr>
                    <w:rFonts w:ascii="ＭＳ ゴシック" w:eastAsia="ＭＳ ゴシック" w:hAnsi="ＭＳ ゴシック" w:hint="eastAsia"/>
                  </w:rPr>
                  <w:t>☐</w:t>
                </w:r>
              </w:sdtContent>
            </w:sdt>
            <w:r w:rsidR="00170C24">
              <w:t xml:space="preserve"> </w:t>
            </w:r>
            <w:r w:rsidR="00170C24">
              <w:rPr>
                <w:rFonts w:ascii="Meiryo UI" w:eastAsia="Meiryo UI" w:hAnsi="Meiryo UI" w:hint="eastAsia"/>
                <w:sz w:val="21"/>
              </w:rPr>
              <w:t xml:space="preserve">必要　　　　</w:t>
            </w:r>
            <w:sdt>
              <w:sdtPr>
                <w:rPr>
                  <w:rFonts w:hint="eastAsia"/>
                </w:rPr>
                <w:id w:val="-896973938"/>
                <w14:checkbox>
                  <w14:checked w14:val="0"/>
                  <w14:checkedState w14:val="0052" w14:font="Wingdings 2"/>
                  <w14:uncheckedState w14:val="2610" w14:font="ＭＳ ゴシック"/>
                </w14:checkbox>
              </w:sdtPr>
              <w:sdtEndPr/>
              <w:sdtContent>
                <w:r w:rsidR="00170C24">
                  <w:rPr>
                    <w:rFonts w:ascii="ＭＳ ゴシック" w:eastAsia="ＭＳ ゴシック" w:hAnsi="ＭＳ ゴシック" w:hint="eastAsia"/>
                  </w:rPr>
                  <w:t>☐</w:t>
                </w:r>
              </w:sdtContent>
            </w:sdt>
            <w:r w:rsidR="00170C24">
              <w:t xml:space="preserve"> </w:t>
            </w:r>
            <w:r w:rsidR="00170C24">
              <w:rPr>
                <w:rFonts w:ascii="Meiryo UI" w:eastAsia="Meiryo UI" w:hAnsi="Meiryo UI" w:hint="eastAsia"/>
                <w:sz w:val="21"/>
              </w:rPr>
              <w:t>不要</w:t>
            </w:r>
          </w:p>
        </w:tc>
      </w:tr>
      <w:tr w:rsidR="00906D30" w:rsidRPr="00906D30" w14:paraId="09036489" w14:textId="77777777" w:rsidTr="006B0B9E">
        <w:trPr>
          <w:trHeight w:hRule="exact" w:val="710"/>
        </w:trPr>
        <w:tc>
          <w:tcPr>
            <w:tcW w:w="2864" w:type="dxa"/>
            <w:tcBorders>
              <w:top w:val="single" w:sz="4" w:space="0" w:color="auto"/>
            </w:tcBorders>
          </w:tcPr>
          <w:p w14:paraId="276C0F3A" w14:textId="77777777" w:rsidR="00906D30" w:rsidRDefault="00906D30" w:rsidP="00906D30">
            <w:pPr>
              <w:jc w:val="center"/>
              <w:rPr>
                <w:rFonts w:ascii="Meiryo UI" w:eastAsia="Meiryo UI" w:hAnsi="Meiryo UI"/>
                <w:sz w:val="21"/>
              </w:rPr>
            </w:pPr>
            <w:r w:rsidRPr="00906D30">
              <w:rPr>
                <w:rFonts w:ascii="Meiryo UI" w:eastAsia="Meiryo UI" w:hAnsi="Meiryo UI" w:hint="eastAsia"/>
                <w:sz w:val="21"/>
              </w:rPr>
              <w:t>ご質問・ご要望など</w:t>
            </w:r>
          </w:p>
          <w:p w14:paraId="7790F690" w14:textId="77777777" w:rsidR="00906D30" w:rsidRPr="00906D30" w:rsidRDefault="00906D30" w:rsidP="00906D30">
            <w:pPr>
              <w:jc w:val="center"/>
              <w:rPr>
                <w:rFonts w:ascii="Meiryo UI" w:eastAsia="Meiryo UI" w:hAnsi="Meiryo UI"/>
                <w:sz w:val="21"/>
              </w:rPr>
            </w:pPr>
            <w:r w:rsidRPr="00906D30">
              <w:rPr>
                <w:rFonts w:ascii="Meiryo UI" w:eastAsia="Meiryo UI" w:hAnsi="Meiryo UI" w:hint="eastAsia"/>
                <w:sz w:val="21"/>
              </w:rPr>
              <w:t>（発表日の希望など）</w:t>
            </w:r>
          </w:p>
        </w:tc>
        <w:tc>
          <w:tcPr>
            <w:tcW w:w="6521" w:type="dxa"/>
            <w:tcBorders>
              <w:top w:val="single" w:sz="4" w:space="0" w:color="auto"/>
            </w:tcBorders>
          </w:tcPr>
          <w:p w14:paraId="0F4FF1FE" w14:textId="77777777" w:rsidR="00906D30" w:rsidRPr="00906D30" w:rsidRDefault="00906D30" w:rsidP="00906D30">
            <w:pPr>
              <w:rPr>
                <w:rFonts w:ascii="Meiryo UI" w:eastAsia="Meiryo UI" w:hAnsi="Meiryo UI"/>
                <w:sz w:val="21"/>
              </w:rPr>
            </w:pPr>
          </w:p>
        </w:tc>
      </w:tr>
      <w:tr w:rsidR="00456A57" w:rsidRPr="00906D30" w14:paraId="1FE813C6" w14:textId="77777777" w:rsidTr="006B0B9E">
        <w:trPr>
          <w:trHeight w:hRule="exact" w:val="2140"/>
        </w:trPr>
        <w:tc>
          <w:tcPr>
            <w:tcW w:w="2864" w:type="dxa"/>
            <w:tcBorders>
              <w:top w:val="single" w:sz="4" w:space="0" w:color="auto"/>
            </w:tcBorders>
          </w:tcPr>
          <w:p w14:paraId="70E8E61D" w14:textId="0545BC09" w:rsidR="00170C24" w:rsidRDefault="00170C24" w:rsidP="00906D30">
            <w:pPr>
              <w:jc w:val="center"/>
              <w:rPr>
                <w:rFonts w:ascii="Meiryo UI" w:eastAsia="Meiryo UI" w:hAnsi="Meiryo UI"/>
                <w:sz w:val="21"/>
              </w:rPr>
            </w:pPr>
          </w:p>
          <w:p w14:paraId="5F4B55D2" w14:textId="77777777" w:rsidR="00170C24" w:rsidRDefault="00170C24" w:rsidP="00906D30">
            <w:pPr>
              <w:jc w:val="center"/>
              <w:rPr>
                <w:rFonts w:ascii="Meiryo UI" w:eastAsia="Meiryo UI" w:hAnsi="Meiryo UI"/>
                <w:sz w:val="21"/>
              </w:rPr>
            </w:pPr>
          </w:p>
          <w:p w14:paraId="7123FA79" w14:textId="77777777" w:rsidR="004F0A6F" w:rsidRDefault="00456A57" w:rsidP="00906D30">
            <w:pPr>
              <w:jc w:val="center"/>
              <w:rPr>
                <w:rFonts w:ascii="Meiryo UI" w:eastAsia="Meiryo UI" w:hAnsi="Meiryo UI"/>
                <w:sz w:val="21"/>
              </w:rPr>
            </w:pPr>
            <w:r w:rsidRPr="00456A57">
              <w:rPr>
                <w:rFonts w:ascii="Meiryo UI" w:eastAsia="Meiryo UI" w:hAnsi="Meiryo UI" w:hint="eastAsia"/>
                <w:sz w:val="21"/>
              </w:rPr>
              <w:t>発表データ秘密保持および</w:t>
            </w:r>
          </w:p>
          <w:p w14:paraId="62348547" w14:textId="637A97F2" w:rsidR="00456A57" w:rsidRPr="00906D30" w:rsidRDefault="00456A57" w:rsidP="00906D30">
            <w:pPr>
              <w:jc w:val="center"/>
              <w:rPr>
                <w:rFonts w:ascii="Meiryo UI" w:eastAsia="Meiryo UI" w:hAnsi="Meiryo UI"/>
                <w:sz w:val="21"/>
              </w:rPr>
            </w:pPr>
            <w:r w:rsidRPr="00456A57">
              <w:rPr>
                <w:rFonts w:ascii="Meiryo UI" w:eastAsia="Meiryo UI" w:hAnsi="Meiryo UI" w:hint="eastAsia"/>
                <w:sz w:val="21"/>
              </w:rPr>
              <w:t>守秘義務に関する誓約書</w:t>
            </w:r>
          </w:p>
        </w:tc>
        <w:tc>
          <w:tcPr>
            <w:tcW w:w="6521" w:type="dxa"/>
            <w:tcBorders>
              <w:top w:val="single" w:sz="4" w:space="0" w:color="auto"/>
            </w:tcBorders>
          </w:tcPr>
          <w:p w14:paraId="13E9E6C3" w14:textId="1A6BCC51" w:rsidR="00456A57" w:rsidRDefault="00456A57" w:rsidP="00170C24">
            <w:pPr>
              <w:spacing w:line="320" w:lineRule="exact"/>
              <w:rPr>
                <w:rFonts w:ascii="Meiryo UI" w:eastAsia="Meiryo UI" w:hAnsi="Meiryo UI"/>
                <w:sz w:val="21"/>
              </w:rPr>
            </w:pPr>
            <w:r>
              <w:rPr>
                <w:rFonts w:ascii="Meiryo UI" w:eastAsia="Meiryo UI" w:hAnsi="Meiryo UI" w:hint="eastAsia"/>
                <w:sz w:val="21"/>
              </w:rPr>
              <w:t>□</w:t>
            </w:r>
            <w:r w:rsidR="00170C24">
              <w:rPr>
                <w:rFonts w:ascii="Meiryo UI" w:eastAsia="Meiryo UI" w:hAnsi="Meiryo UI" w:hint="eastAsia"/>
                <w:sz w:val="21"/>
              </w:rPr>
              <w:t xml:space="preserve">　</w:t>
            </w:r>
            <w:r w:rsidR="00170C24" w:rsidRPr="00170C24">
              <w:rPr>
                <w:rFonts w:ascii="Meiryo UI" w:eastAsia="Meiryo UI" w:hAnsi="Meiryo UI" w:hint="eastAsia"/>
                <w:sz w:val="21"/>
              </w:rPr>
              <w:t>講演中の録音・録画・撮影や画面をスクリーンショット等でキャプチャーする行為は致しません。</w:t>
            </w:r>
          </w:p>
          <w:p w14:paraId="0F4684E2" w14:textId="3B2F91CD" w:rsidR="00BB46BE" w:rsidRDefault="00456A57" w:rsidP="00170C24">
            <w:pPr>
              <w:spacing w:line="320" w:lineRule="exact"/>
              <w:rPr>
                <w:rFonts w:ascii="Meiryo UI" w:eastAsia="Meiryo UI" w:hAnsi="Meiryo UI"/>
                <w:sz w:val="21"/>
              </w:rPr>
            </w:pPr>
            <w:r>
              <w:rPr>
                <w:rFonts w:ascii="Meiryo UI" w:eastAsia="Meiryo UI" w:hAnsi="Meiryo UI" w:hint="eastAsia"/>
                <w:sz w:val="21"/>
              </w:rPr>
              <w:t>□</w:t>
            </w:r>
            <w:r w:rsidR="00170C24">
              <w:rPr>
                <w:rFonts w:ascii="Meiryo UI" w:eastAsia="Meiryo UI" w:hAnsi="Meiryo UI" w:hint="eastAsia"/>
                <w:sz w:val="21"/>
              </w:rPr>
              <w:t xml:space="preserve">　</w:t>
            </w:r>
            <w:r w:rsidR="00170C24" w:rsidRPr="00170C24">
              <w:rPr>
                <w:rFonts w:ascii="Meiryo UI" w:eastAsia="Meiryo UI" w:hAnsi="Meiryo UI" w:hint="eastAsia"/>
                <w:sz w:val="21"/>
              </w:rPr>
              <w:t>本研究会で知り得た全ての情報を参加者以外の者に対して漏洩致しません。</w:t>
            </w:r>
          </w:p>
          <w:p w14:paraId="1F6494DD" w14:textId="6C132A56" w:rsidR="00705433" w:rsidRPr="00705433" w:rsidRDefault="00705433" w:rsidP="00170C24">
            <w:pPr>
              <w:spacing w:line="320" w:lineRule="exact"/>
              <w:rPr>
                <w:rFonts w:ascii="Meiryo UI" w:eastAsia="Meiryo UI" w:hAnsi="Meiryo UI"/>
                <w:sz w:val="21"/>
              </w:rPr>
            </w:pPr>
            <w:r>
              <w:rPr>
                <w:rFonts w:ascii="Meiryo UI" w:eastAsia="Meiryo UI" w:hAnsi="Meiryo UI" w:hint="eastAsia"/>
                <w:sz w:val="21"/>
              </w:rPr>
              <w:t>□</w:t>
            </w:r>
            <w:r w:rsidR="00170C24">
              <w:rPr>
                <w:rFonts w:ascii="Meiryo UI" w:eastAsia="Meiryo UI" w:hAnsi="Meiryo UI" w:hint="eastAsia"/>
                <w:sz w:val="21"/>
              </w:rPr>
              <w:t xml:space="preserve">　</w:t>
            </w:r>
            <w:r w:rsidR="00170C24" w:rsidRPr="00170C24">
              <w:rPr>
                <w:rFonts w:ascii="Meiryo UI" w:eastAsia="Meiryo UI" w:hAnsi="Meiryo UI" w:hint="eastAsia"/>
                <w:sz w:val="21"/>
              </w:rPr>
              <w:t>発表内容に最新の未発表データを含めます。</w:t>
            </w:r>
          </w:p>
          <w:p w14:paraId="70AFB60D" w14:textId="328B133B" w:rsidR="00BB46BE" w:rsidRPr="00BB46BE" w:rsidRDefault="00BB46BE" w:rsidP="000473ED">
            <w:pPr>
              <w:spacing w:line="320" w:lineRule="exact"/>
              <w:rPr>
                <w:rFonts w:ascii="Meiryo UI" w:eastAsia="Meiryo UI" w:hAnsi="Meiryo UI"/>
                <w:color w:val="FF0000"/>
                <w:sz w:val="21"/>
                <w:u w:val="wave"/>
              </w:rPr>
            </w:pPr>
            <w:r w:rsidRPr="00BB46BE">
              <w:rPr>
                <w:rFonts w:ascii="Meiryo UI" w:eastAsia="Meiryo UI" w:hAnsi="Meiryo UI" w:hint="eastAsia"/>
                <w:color w:val="FF0000"/>
                <w:sz w:val="21"/>
                <w:u w:val="wave"/>
              </w:rPr>
              <w:t>※ご承諾いただける場合は□にチェックマーク☑</w:t>
            </w:r>
            <w:bookmarkStart w:id="0" w:name="_GoBack"/>
            <w:bookmarkEnd w:id="0"/>
            <w:r w:rsidRPr="00BB46BE">
              <w:rPr>
                <w:rFonts w:ascii="Meiryo UI" w:eastAsia="Meiryo UI" w:hAnsi="Meiryo UI" w:hint="eastAsia"/>
                <w:color w:val="FF0000"/>
                <w:sz w:val="21"/>
                <w:u w:val="wave"/>
              </w:rPr>
              <w:t>をご記入ください。</w:t>
            </w:r>
          </w:p>
        </w:tc>
      </w:tr>
    </w:tbl>
    <w:p w14:paraId="56E5C369" w14:textId="77777777" w:rsidR="00A3693C" w:rsidRPr="003113C7" w:rsidRDefault="00A3693C" w:rsidP="00F57512"/>
    <w:sectPr w:rsidR="00A3693C" w:rsidRPr="003113C7" w:rsidSect="00170C24">
      <w:pgSz w:w="11900" w:h="16840"/>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189D9" w14:textId="77777777" w:rsidR="00E539CF" w:rsidRDefault="00E539CF" w:rsidP="00F57512">
      <w:r>
        <w:separator/>
      </w:r>
    </w:p>
  </w:endnote>
  <w:endnote w:type="continuationSeparator" w:id="0">
    <w:p w14:paraId="461CA0F2" w14:textId="77777777" w:rsidR="00E539CF" w:rsidRDefault="00E539CF" w:rsidP="00F5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FCAC9" w14:textId="77777777" w:rsidR="00E539CF" w:rsidRDefault="00E539CF" w:rsidP="00F57512">
      <w:r>
        <w:separator/>
      </w:r>
    </w:p>
  </w:footnote>
  <w:footnote w:type="continuationSeparator" w:id="0">
    <w:p w14:paraId="7A7E2398" w14:textId="77777777" w:rsidR="00E539CF" w:rsidRDefault="00E539CF" w:rsidP="00F575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D30"/>
    <w:rsid w:val="000473ED"/>
    <w:rsid w:val="00170C24"/>
    <w:rsid w:val="003113C7"/>
    <w:rsid w:val="00456A57"/>
    <w:rsid w:val="004B0BC5"/>
    <w:rsid w:val="004F0A6F"/>
    <w:rsid w:val="005F5F85"/>
    <w:rsid w:val="006B0B9E"/>
    <w:rsid w:val="006E6B08"/>
    <w:rsid w:val="00705433"/>
    <w:rsid w:val="007B1989"/>
    <w:rsid w:val="00906D30"/>
    <w:rsid w:val="00A12092"/>
    <w:rsid w:val="00A12F15"/>
    <w:rsid w:val="00A3693C"/>
    <w:rsid w:val="00B209A2"/>
    <w:rsid w:val="00BB46BE"/>
    <w:rsid w:val="00CC632A"/>
    <w:rsid w:val="00D16F0D"/>
    <w:rsid w:val="00DC234E"/>
    <w:rsid w:val="00E539CF"/>
    <w:rsid w:val="00F57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D9082B"/>
  <w15:chartTrackingRefBased/>
  <w15:docId w15:val="{359757F5-9070-E944-9A77-01E904DA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D30"/>
    <w:pPr>
      <w:widowControl w:val="0"/>
      <w:jc w:val="both"/>
    </w:pPr>
    <w:rPr>
      <w:rFonts w:ascii="Times New Roman" w:eastAsia="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1">
    <w:name w:val="short_text1"/>
    <w:rsid w:val="00906D30"/>
    <w:rPr>
      <w:sz w:val="29"/>
      <w:szCs w:val="29"/>
    </w:rPr>
  </w:style>
  <w:style w:type="character" w:styleId="a3">
    <w:name w:val="Hyperlink"/>
    <w:basedOn w:val="a0"/>
    <w:uiPriority w:val="99"/>
    <w:unhideWhenUsed/>
    <w:rsid w:val="003113C7"/>
    <w:rPr>
      <w:color w:val="0563C1" w:themeColor="hyperlink"/>
      <w:u w:val="single"/>
    </w:rPr>
  </w:style>
  <w:style w:type="character" w:customStyle="1" w:styleId="UnresolvedMention">
    <w:name w:val="Unresolved Mention"/>
    <w:basedOn w:val="a0"/>
    <w:uiPriority w:val="99"/>
    <w:semiHidden/>
    <w:unhideWhenUsed/>
    <w:rsid w:val="003113C7"/>
    <w:rPr>
      <w:color w:val="605E5C"/>
      <w:shd w:val="clear" w:color="auto" w:fill="E1DFDD"/>
    </w:rPr>
  </w:style>
  <w:style w:type="paragraph" w:styleId="a4">
    <w:name w:val="header"/>
    <w:basedOn w:val="a"/>
    <w:link w:val="a5"/>
    <w:uiPriority w:val="99"/>
    <w:unhideWhenUsed/>
    <w:rsid w:val="00F57512"/>
    <w:pPr>
      <w:tabs>
        <w:tab w:val="center" w:pos="4252"/>
        <w:tab w:val="right" w:pos="8504"/>
      </w:tabs>
      <w:snapToGrid w:val="0"/>
    </w:pPr>
  </w:style>
  <w:style w:type="character" w:customStyle="1" w:styleId="a5">
    <w:name w:val="ヘッダー (文字)"/>
    <w:basedOn w:val="a0"/>
    <w:link w:val="a4"/>
    <w:uiPriority w:val="99"/>
    <w:rsid w:val="00F57512"/>
    <w:rPr>
      <w:rFonts w:ascii="Times New Roman" w:eastAsia="ＭＳ 明朝" w:hAnsi="Times New Roman"/>
      <w:sz w:val="24"/>
    </w:rPr>
  </w:style>
  <w:style w:type="paragraph" w:styleId="a6">
    <w:name w:val="footer"/>
    <w:basedOn w:val="a"/>
    <w:link w:val="a7"/>
    <w:uiPriority w:val="99"/>
    <w:unhideWhenUsed/>
    <w:rsid w:val="00F57512"/>
    <w:pPr>
      <w:tabs>
        <w:tab w:val="center" w:pos="4252"/>
        <w:tab w:val="right" w:pos="8504"/>
      </w:tabs>
      <w:snapToGrid w:val="0"/>
    </w:pPr>
  </w:style>
  <w:style w:type="character" w:customStyle="1" w:styleId="a7">
    <w:name w:val="フッター (文字)"/>
    <w:basedOn w:val="a0"/>
    <w:link w:val="a6"/>
    <w:uiPriority w:val="99"/>
    <w:rsid w:val="00F57512"/>
    <w:rPr>
      <w:rFonts w:ascii="Times New Roman" w:eastAsia="ＭＳ 明朝" w:hAnsi="Times New Roman"/>
      <w:sz w:val="24"/>
    </w:rPr>
  </w:style>
  <w:style w:type="paragraph" w:styleId="a8">
    <w:name w:val="Balloon Text"/>
    <w:basedOn w:val="a"/>
    <w:link w:val="a9"/>
    <w:uiPriority w:val="99"/>
    <w:semiHidden/>
    <w:unhideWhenUsed/>
    <w:rsid w:val="000473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473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VBMO.young.scientist@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ユーザー</dc:creator>
  <cp:keywords/>
  <dc:description/>
  <cp:lastModifiedBy>中嶋 洋行</cp:lastModifiedBy>
  <cp:revision>2</cp:revision>
  <dcterms:created xsi:type="dcterms:W3CDTF">2021-11-01T11:29:00Z</dcterms:created>
  <dcterms:modified xsi:type="dcterms:W3CDTF">2021-11-01T11:29:00Z</dcterms:modified>
</cp:coreProperties>
</file>