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8A" w:rsidRPr="00BE7B54" w:rsidRDefault="00BC478A" w:rsidP="009752F7">
      <w:pPr>
        <w:spacing w:line="280" w:lineRule="exact"/>
        <w:jc w:val="center"/>
        <w:rPr>
          <w:rFonts w:ascii="Meiryo UI" w:eastAsia="Meiryo UI" w:hAnsi="Meiryo UI"/>
          <w:sz w:val="28"/>
          <w:szCs w:val="28"/>
        </w:rPr>
      </w:pPr>
      <w:r w:rsidRPr="00BE7B54">
        <w:rPr>
          <w:rFonts w:ascii="Meiryo UI" w:eastAsia="Meiryo UI" w:hAnsi="Meiryo UI" w:hint="eastAsia"/>
          <w:sz w:val="28"/>
          <w:szCs w:val="28"/>
        </w:rPr>
        <w:t>大会会場　来場者配布ノート</w:t>
      </w:r>
      <w:r w:rsidR="00EF2AEA" w:rsidRPr="00BE7B54">
        <w:rPr>
          <w:rFonts w:ascii="Meiryo UI" w:eastAsia="Meiryo UI" w:hAnsi="Meiryo UI" w:hint="eastAsia"/>
          <w:sz w:val="28"/>
          <w:szCs w:val="28"/>
        </w:rPr>
        <w:t>広告</w:t>
      </w:r>
      <w:r w:rsidRPr="00BE7B54">
        <w:rPr>
          <w:rFonts w:ascii="Meiryo UI" w:eastAsia="Meiryo UI" w:hAnsi="Meiryo UI" w:hint="eastAsia"/>
          <w:sz w:val="28"/>
          <w:szCs w:val="28"/>
        </w:rPr>
        <w:t>協賛募集要項</w:t>
      </w:r>
    </w:p>
    <w:p w:rsidR="00BC478A" w:rsidRPr="00F026F7" w:rsidRDefault="00BC478A" w:rsidP="009752F7">
      <w:pPr>
        <w:spacing w:line="280" w:lineRule="exact"/>
        <w:jc w:val="left"/>
        <w:rPr>
          <w:rFonts w:ascii="Meiryo UI" w:eastAsia="Meiryo UI" w:hAnsi="Meiryo UI"/>
          <w:szCs w:val="21"/>
        </w:rPr>
      </w:pPr>
    </w:p>
    <w:p w:rsidR="00BC478A" w:rsidRPr="00BE7B54" w:rsidRDefault="00BC478A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募集名称</w:t>
      </w:r>
      <w:r w:rsidRPr="00BE7B54">
        <w:rPr>
          <w:rFonts w:ascii="Meiryo UI" w:eastAsia="Meiryo UI" w:hAnsi="Meiryo UI" w:hint="eastAsia"/>
          <w:szCs w:val="21"/>
        </w:rPr>
        <w:tab/>
        <w:t>日本脂質栄養学会第２６回大会　来場者配布ノート広告協賛</w:t>
      </w:r>
    </w:p>
    <w:p w:rsidR="00BC478A" w:rsidRPr="00BE7B54" w:rsidRDefault="00BC478A" w:rsidP="009752F7">
      <w:pPr>
        <w:pStyle w:val="a9"/>
        <w:widowControl/>
        <w:spacing w:line="280" w:lineRule="exact"/>
        <w:ind w:leftChars="0" w:left="420"/>
        <w:jc w:val="left"/>
        <w:rPr>
          <w:rFonts w:ascii="Meiryo UI" w:eastAsia="Meiryo UI" w:hAnsi="Meiryo UI"/>
          <w:szCs w:val="21"/>
        </w:rPr>
      </w:pPr>
    </w:p>
    <w:p w:rsidR="00BC478A" w:rsidRPr="00BE7B54" w:rsidRDefault="00BC478A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制作個数</w:t>
      </w:r>
      <w:r w:rsidRPr="00BE7B54">
        <w:rPr>
          <w:rFonts w:ascii="Meiryo UI" w:eastAsia="Meiryo UI" w:hAnsi="Meiryo UI"/>
          <w:szCs w:val="21"/>
        </w:rPr>
        <w:tab/>
      </w:r>
      <w:r w:rsidR="00666967">
        <w:rPr>
          <w:rFonts w:ascii="Meiryo UI" w:eastAsia="Meiryo UI" w:hAnsi="Meiryo UI" w:hint="eastAsia"/>
          <w:szCs w:val="21"/>
        </w:rPr>
        <w:t>４</w:t>
      </w:r>
      <w:r w:rsidR="00F944B1" w:rsidRPr="00BE7B54">
        <w:rPr>
          <w:rFonts w:ascii="Meiryo UI" w:eastAsia="Meiryo UI" w:hAnsi="Meiryo UI" w:hint="eastAsia"/>
          <w:szCs w:val="21"/>
        </w:rPr>
        <w:t>０</w:t>
      </w:r>
      <w:r w:rsidRPr="00BE7B54">
        <w:rPr>
          <w:rFonts w:ascii="Meiryo UI" w:eastAsia="Meiryo UI" w:hAnsi="Meiryo UI" w:hint="eastAsia"/>
          <w:szCs w:val="21"/>
        </w:rPr>
        <w:t>０個</w:t>
      </w:r>
    </w:p>
    <w:p w:rsidR="00BC478A" w:rsidRPr="00BE7B54" w:rsidRDefault="00BC478A" w:rsidP="009752F7">
      <w:pPr>
        <w:pStyle w:val="a9"/>
        <w:spacing w:line="280" w:lineRule="exact"/>
        <w:rPr>
          <w:rFonts w:ascii="Meiryo UI" w:eastAsia="Meiryo UI" w:hAnsi="Meiryo UI"/>
          <w:szCs w:val="21"/>
        </w:rPr>
      </w:pPr>
    </w:p>
    <w:p w:rsidR="00F944B1" w:rsidRPr="00BE7B54" w:rsidRDefault="00BC478A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ノート仕様</w:t>
      </w:r>
      <w:r w:rsidRPr="00BE7B54">
        <w:rPr>
          <w:rFonts w:ascii="Meiryo UI" w:eastAsia="Meiryo UI" w:hAnsi="Meiryo UI"/>
          <w:szCs w:val="21"/>
        </w:rPr>
        <w:tab/>
      </w:r>
      <w:r w:rsidR="00F944B1" w:rsidRPr="00BE7B54">
        <w:rPr>
          <w:rFonts w:ascii="Meiryo UI" w:eastAsia="Meiryo UI" w:hAnsi="Meiryo UI"/>
          <w:szCs w:val="21"/>
        </w:rPr>
        <w:t>A</w:t>
      </w:r>
      <w:r w:rsidR="00F944B1" w:rsidRPr="00BE7B54">
        <w:rPr>
          <w:rFonts w:ascii="Meiryo UI" w:eastAsia="Meiryo UI" w:hAnsi="Meiryo UI" w:hint="eastAsia"/>
          <w:szCs w:val="21"/>
        </w:rPr>
        <w:t>５サイズのリング式ノート</w:t>
      </w:r>
    </w:p>
    <w:p w:rsidR="00F944B1" w:rsidRPr="00BE7B54" w:rsidRDefault="00F944B1" w:rsidP="009752F7">
      <w:pPr>
        <w:pStyle w:val="a9"/>
        <w:spacing w:line="280" w:lineRule="exact"/>
        <w:rPr>
          <w:rFonts w:ascii="Meiryo UI" w:eastAsia="Meiryo UI" w:hAnsi="Meiryo UI"/>
          <w:szCs w:val="21"/>
        </w:rPr>
      </w:pPr>
    </w:p>
    <w:p w:rsidR="00F944B1" w:rsidRPr="00BE7B54" w:rsidRDefault="00F944B1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媒体製作費</w:t>
      </w:r>
      <w:r w:rsidRPr="00BE7B54">
        <w:rPr>
          <w:rFonts w:ascii="Meiryo UI" w:eastAsia="Meiryo UI" w:hAnsi="Meiryo UI"/>
          <w:szCs w:val="21"/>
        </w:rPr>
        <w:tab/>
      </w:r>
      <w:r w:rsidR="006D63C1">
        <w:rPr>
          <w:rFonts w:ascii="Meiryo UI" w:eastAsia="Meiryo UI" w:hAnsi="Meiryo UI" w:hint="eastAsia"/>
          <w:szCs w:val="21"/>
        </w:rPr>
        <w:t>２</w:t>
      </w:r>
      <w:r w:rsidR="00310989">
        <w:rPr>
          <w:rFonts w:ascii="Meiryo UI" w:eastAsia="Meiryo UI" w:hAnsi="Meiryo UI" w:hint="eastAsia"/>
          <w:szCs w:val="21"/>
        </w:rPr>
        <w:t>１６</w:t>
      </w:r>
      <w:r w:rsidR="006D63C1">
        <w:rPr>
          <w:rFonts w:ascii="Meiryo UI" w:eastAsia="Meiryo UI" w:hAnsi="Meiryo UI" w:hint="eastAsia"/>
          <w:szCs w:val="21"/>
        </w:rPr>
        <w:t>，０００</w:t>
      </w:r>
      <w:r w:rsidRPr="00BE7B54">
        <w:rPr>
          <w:rFonts w:ascii="Meiryo UI" w:eastAsia="Meiryo UI" w:hAnsi="Meiryo UI" w:hint="eastAsia"/>
          <w:szCs w:val="21"/>
        </w:rPr>
        <w:t>円（本体</w:t>
      </w:r>
      <w:r w:rsidR="006D63C1">
        <w:rPr>
          <w:rFonts w:ascii="Meiryo UI" w:eastAsia="Meiryo UI" w:hAnsi="Meiryo UI" w:hint="eastAsia"/>
          <w:szCs w:val="21"/>
        </w:rPr>
        <w:t>5</w:t>
      </w:r>
      <w:r w:rsidR="006D63C1">
        <w:rPr>
          <w:rFonts w:ascii="Meiryo UI" w:eastAsia="Meiryo UI" w:hAnsi="Meiryo UI"/>
          <w:szCs w:val="21"/>
        </w:rPr>
        <w:t>00</w:t>
      </w:r>
      <w:r w:rsidRPr="00BE7B54">
        <w:rPr>
          <w:rFonts w:ascii="Meiryo UI" w:eastAsia="Meiryo UI" w:hAnsi="Meiryo UI" w:hint="eastAsia"/>
          <w:szCs w:val="21"/>
        </w:rPr>
        <w:t>円＋税</w:t>
      </w:r>
      <w:r w:rsidR="006D63C1">
        <w:rPr>
          <w:rFonts w:ascii="Meiryo UI" w:eastAsia="Meiryo UI" w:hAnsi="Meiryo UI" w:hint="eastAsia"/>
          <w:szCs w:val="21"/>
        </w:rPr>
        <w:t>40</w:t>
      </w:r>
      <w:r w:rsidRPr="00BE7B54">
        <w:rPr>
          <w:rFonts w:ascii="Meiryo UI" w:eastAsia="Meiryo UI" w:hAnsi="Meiryo UI" w:hint="eastAsia"/>
          <w:szCs w:val="21"/>
        </w:rPr>
        <w:t>円）</w:t>
      </w:r>
    </w:p>
    <w:p w:rsidR="00F944B1" w:rsidRPr="00BE7B54" w:rsidRDefault="00F944B1" w:rsidP="009752F7">
      <w:pPr>
        <w:pStyle w:val="a9"/>
        <w:spacing w:line="280" w:lineRule="exact"/>
        <w:rPr>
          <w:rFonts w:ascii="Meiryo UI" w:eastAsia="Meiryo UI" w:hAnsi="Meiryo UI"/>
          <w:szCs w:val="21"/>
        </w:rPr>
      </w:pPr>
    </w:p>
    <w:p w:rsidR="00F944B1" w:rsidRPr="00BE7B54" w:rsidRDefault="00F944B1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配布対象</w:t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 w:hint="eastAsia"/>
          <w:szCs w:val="21"/>
        </w:rPr>
        <w:t>学会会場に来場した学会員、協賛企業、一般市民</w:t>
      </w:r>
    </w:p>
    <w:p w:rsidR="00F944B1" w:rsidRPr="00BE7B54" w:rsidRDefault="00F944B1" w:rsidP="009752F7">
      <w:pPr>
        <w:pStyle w:val="a9"/>
        <w:spacing w:line="280" w:lineRule="exact"/>
        <w:rPr>
          <w:rFonts w:ascii="Meiryo UI" w:eastAsia="Meiryo UI" w:hAnsi="Meiryo UI"/>
          <w:szCs w:val="21"/>
        </w:rPr>
      </w:pPr>
    </w:p>
    <w:p w:rsidR="00BC478A" w:rsidRPr="00BE7B54" w:rsidRDefault="00F944B1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広告掲載費</w:t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 w:hint="eastAsia"/>
          <w:szCs w:val="21"/>
        </w:rPr>
        <w:t>５</w:t>
      </w:r>
      <w:r w:rsidR="00BC478A" w:rsidRPr="00BE7B54">
        <w:rPr>
          <w:rFonts w:ascii="Meiryo UI" w:eastAsia="Meiryo UI" w:hAnsi="Meiryo UI" w:hint="eastAsia"/>
          <w:szCs w:val="21"/>
        </w:rPr>
        <w:t>０，０００円</w:t>
      </w:r>
    </w:p>
    <w:p w:rsidR="006F67AA" w:rsidRPr="00BE7B54" w:rsidRDefault="006F67AA" w:rsidP="009752F7">
      <w:pPr>
        <w:widowControl/>
        <w:spacing w:line="280" w:lineRule="exact"/>
        <w:ind w:left="168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</w:t>
      </w:r>
      <w:r w:rsidRPr="005E60A2">
        <w:rPr>
          <w:rFonts w:ascii="Meiryo UI" w:eastAsia="Meiryo UI" w:hAnsi="Meiryo UI" w:hint="eastAsia"/>
          <w:szCs w:val="21"/>
          <w:u w:val="single"/>
        </w:rPr>
        <w:t>配布ノートの片面１ページ分に広告</w:t>
      </w:r>
      <w:r>
        <w:rPr>
          <w:rFonts w:ascii="Meiryo UI" w:eastAsia="Meiryo UI" w:hAnsi="Meiryo UI" w:hint="eastAsia"/>
          <w:szCs w:val="21"/>
        </w:rPr>
        <w:t>を</w:t>
      </w:r>
      <w:r w:rsidR="00EF2AA9">
        <w:rPr>
          <w:rFonts w:ascii="Meiryo UI" w:eastAsia="Meiryo UI" w:hAnsi="Meiryo UI" w:hint="eastAsia"/>
          <w:szCs w:val="21"/>
        </w:rPr>
        <w:t>モノトーン</w:t>
      </w:r>
      <w:r>
        <w:rPr>
          <w:rFonts w:ascii="Meiryo UI" w:eastAsia="Meiryo UI" w:hAnsi="Meiryo UI" w:hint="eastAsia"/>
          <w:szCs w:val="21"/>
        </w:rPr>
        <w:t>印刷します。</w:t>
      </w:r>
    </w:p>
    <w:p w:rsidR="00EF2AEA" w:rsidRPr="00BE7B54" w:rsidRDefault="00EF2AEA" w:rsidP="009752F7">
      <w:pPr>
        <w:widowControl/>
        <w:spacing w:line="280" w:lineRule="exact"/>
        <w:ind w:left="168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各社の広告位置につきましては、大会事務局にご一任ください。</w:t>
      </w:r>
    </w:p>
    <w:p w:rsidR="00BC478A" w:rsidRPr="00BE7B54" w:rsidRDefault="00BC478A" w:rsidP="009752F7">
      <w:pPr>
        <w:widowControl/>
        <w:spacing w:line="280" w:lineRule="exact"/>
        <w:jc w:val="left"/>
        <w:rPr>
          <w:rFonts w:ascii="Meiryo UI" w:eastAsia="Meiryo UI" w:hAnsi="Meiryo UI"/>
          <w:szCs w:val="21"/>
        </w:rPr>
      </w:pPr>
    </w:p>
    <w:p w:rsidR="00BC478A" w:rsidRPr="005F309F" w:rsidRDefault="00BC478A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BE7B54">
        <w:rPr>
          <w:rFonts w:ascii="Meiryo UI" w:eastAsia="Meiryo UI" w:hAnsi="Meiryo UI" w:hint="eastAsia"/>
          <w:szCs w:val="21"/>
        </w:rPr>
        <w:t>申込方法</w:t>
      </w:r>
      <w:r w:rsidRPr="00BE7B54">
        <w:rPr>
          <w:rFonts w:ascii="Meiryo UI" w:eastAsia="Meiryo UI" w:hAnsi="Meiryo UI" w:hint="eastAsia"/>
          <w:szCs w:val="21"/>
        </w:rPr>
        <w:tab/>
      </w:r>
      <w:r w:rsidRPr="005F309F">
        <w:rPr>
          <w:rFonts w:ascii="Meiryo UI" w:eastAsia="Meiryo UI" w:hAnsi="Meiryo UI" w:hint="eastAsia"/>
          <w:szCs w:val="21"/>
          <w:u w:val="single"/>
        </w:rPr>
        <w:t>平成２９年</w:t>
      </w:r>
      <w:r w:rsidR="00F944B1" w:rsidRPr="005F309F">
        <w:rPr>
          <w:rFonts w:ascii="Meiryo UI" w:eastAsia="Meiryo UI" w:hAnsi="Meiryo UI" w:hint="eastAsia"/>
          <w:szCs w:val="21"/>
          <w:u w:val="single"/>
        </w:rPr>
        <w:t>４</w:t>
      </w:r>
      <w:r w:rsidRPr="005F309F">
        <w:rPr>
          <w:rFonts w:ascii="Meiryo UI" w:eastAsia="Meiryo UI" w:hAnsi="Meiryo UI" w:hint="eastAsia"/>
          <w:szCs w:val="21"/>
          <w:u w:val="single"/>
        </w:rPr>
        <w:t>月</w:t>
      </w:r>
      <w:r w:rsidR="00635DD5">
        <w:rPr>
          <w:rFonts w:ascii="Meiryo UI" w:eastAsia="Meiryo UI" w:hAnsi="Meiryo UI" w:hint="eastAsia"/>
          <w:szCs w:val="21"/>
          <w:u w:val="single"/>
        </w:rPr>
        <w:t>７</w:t>
      </w:r>
      <w:r w:rsidRPr="005F309F">
        <w:rPr>
          <w:rFonts w:ascii="Meiryo UI" w:eastAsia="Meiryo UI" w:hAnsi="Meiryo UI" w:hint="eastAsia"/>
          <w:szCs w:val="21"/>
          <w:u w:val="single"/>
        </w:rPr>
        <w:t>日（</w:t>
      </w:r>
      <w:r w:rsidR="00635DD5">
        <w:rPr>
          <w:rFonts w:ascii="Meiryo UI" w:eastAsia="Meiryo UI" w:hAnsi="Meiryo UI" w:hint="eastAsia"/>
          <w:szCs w:val="21"/>
          <w:u w:val="single"/>
        </w:rPr>
        <w:t>金</w:t>
      </w:r>
      <w:r w:rsidRPr="005F309F">
        <w:rPr>
          <w:rFonts w:ascii="Meiryo UI" w:eastAsia="Meiryo UI" w:hAnsi="Meiryo UI" w:hint="eastAsia"/>
          <w:szCs w:val="21"/>
          <w:u w:val="single"/>
        </w:rPr>
        <w:t>）</w:t>
      </w:r>
      <w:r w:rsidR="005F309F" w:rsidRPr="005F309F">
        <w:rPr>
          <w:rFonts w:ascii="Meiryo UI" w:eastAsia="Meiryo UI" w:hAnsi="Meiryo UI" w:hint="eastAsia"/>
          <w:szCs w:val="21"/>
          <w:u w:val="single"/>
        </w:rPr>
        <w:t>必着</w:t>
      </w:r>
    </w:p>
    <w:p w:rsidR="00BC478A" w:rsidRPr="00BE7B54" w:rsidRDefault="00BC478A" w:rsidP="009752F7">
      <w:pPr>
        <w:widowControl/>
        <w:spacing w:line="280" w:lineRule="exact"/>
        <w:ind w:left="168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別紙の</w:t>
      </w:r>
      <w:r w:rsidR="00706942" w:rsidRPr="00BE7B54">
        <w:rPr>
          <w:rFonts w:ascii="Meiryo UI" w:eastAsia="Meiryo UI" w:hAnsi="Meiryo UI" w:hint="eastAsia"/>
          <w:szCs w:val="21"/>
        </w:rPr>
        <w:t>広告協賛</w:t>
      </w:r>
      <w:r w:rsidRPr="00BE7B54">
        <w:rPr>
          <w:rFonts w:ascii="Meiryo UI" w:eastAsia="Meiryo UI" w:hAnsi="Meiryo UI" w:hint="eastAsia"/>
          <w:szCs w:val="21"/>
        </w:rPr>
        <w:t>申込書に必要事項をご記入の上、下記運営事務局宛にFAXまたはEmail添付にてお申し込みください。</w:t>
      </w:r>
    </w:p>
    <w:p w:rsidR="00BC478A" w:rsidRPr="00BE7B54" w:rsidRDefault="00BC478A" w:rsidP="009752F7">
      <w:pPr>
        <w:widowControl/>
        <w:spacing w:line="280" w:lineRule="exact"/>
        <w:ind w:left="168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申込書のご提出以後は、不可抗力と判断できる事項以外に取り消しはできませんので、ご了承ください。</w:t>
      </w:r>
    </w:p>
    <w:p w:rsidR="00BC478A" w:rsidRPr="00BE7B54" w:rsidRDefault="00BC478A" w:rsidP="009752F7">
      <w:pPr>
        <w:widowControl/>
        <w:spacing w:line="280" w:lineRule="exact"/>
        <w:ind w:left="168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お申込が完了いたしましたら、ご登録のメールアドレスに受付通知</w:t>
      </w:r>
      <w:r w:rsidR="00F944B1" w:rsidRPr="00BE7B54">
        <w:rPr>
          <w:rFonts w:ascii="Meiryo UI" w:eastAsia="Meiryo UI" w:hAnsi="Meiryo UI" w:hint="eastAsia"/>
          <w:szCs w:val="21"/>
        </w:rPr>
        <w:t>の</w:t>
      </w:r>
      <w:r w:rsidRPr="00BE7B54">
        <w:rPr>
          <w:rFonts w:ascii="Meiryo UI" w:eastAsia="Meiryo UI" w:hAnsi="Meiryo UI" w:hint="eastAsia"/>
          <w:szCs w:val="21"/>
        </w:rPr>
        <w:t>ご連絡いたします。</w:t>
      </w:r>
    </w:p>
    <w:p w:rsidR="00BC478A" w:rsidRPr="00BE7B54" w:rsidRDefault="00BC478A" w:rsidP="009752F7">
      <w:pPr>
        <w:widowControl/>
        <w:spacing w:line="280" w:lineRule="exact"/>
        <w:ind w:left="1680"/>
        <w:jc w:val="left"/>
        <w:rPr>
          <w:rFonts w:ascii="Meiryo UI" w:eastAsia="Meiryo UI" w:hAnsi="Meiryo UI"/>
          <w:szCs w:val="21"/>
        </w:rPr>
      </w:pPr>
    </w:p>
    <w:p w:rsidR="00BC478A" w:rsidRPr="00BE7B54" w:rsidRDefault="00BC478A" w:rsidP="009752F7">
      <w:pPr>
        <w:pStyle w:val="a9"/>
        <w:numPr>
          <w:ilvl w:val="0"/>
          <w:numId w:val="13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支払い方法</w:t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 w:hint="eastAsia"/>
          <w:szCs w:val="21"/>
        </w:rPr>
        <w:t>お申し込みをいただきましたあと、運営事務局より発行いたします請求</w:t>
      </w:r>
      <w:r w:rsidR="00194087" w:rsidRPr="00BE7B54">
        <w:rPr>
          <w:rFonts w:ascii="Meiryo UI" w:eastAsia="Meiryo UI" w:hAnsi="Meiryo UI" w:hint="eastAsia"/>
          <w:szCs w:val="21"/>
        </w:rPr>
        <w:t>書に記載の指定</w:t>
      </w:r>
    </w:p>
    <w:p w:rsidR="00BC478A" w:rsidRPr="00BE7B54" w:rsidRDefault="00BC478A" w:rsidP="009752F7">
      <w:pPr>
        <w:pStyle w:val="a9"/>
        <w:spacing w:line="280" w:lineRule="exact"/>
        <w:ind w:leftChars="0" w:left="168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口座にお振込みください。</w:t>
      </w:r>
    </w:p>
    <w:p w:rsidR="00BC478A" w:rsidRPr="00BE7B54" w:rsidRDefault="00BC478A" w:rsidP="009752F7">
      <w:pPr>
        <w:pStyle w:val="a9"/>
        <w:spacing w:line="280" w:lineRule="exact"/>
        <w:ind w:leftChars="0" w:left="168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申込書送付先「</w:t>
      </w:r>
      <w:r w:rsidR="00194087" w:rsidRPr="00194087">
        <w:rPr>
          <w:rFonts w:ascii="Meiryo UI" w:eastAsia="Meiryo UI" w:hAnsi="Meiryo UI" w:hint="eastAsia"/>
          <w:szCs w:val="21"/>
        </w:rPr>
        <w:t>日本脂質栄養学会第26回大会</w:t>
      </w:r>
      <w:r w:rsidRPr="00BE7B54">
        <w:rPr>
          <w:rFonts w:ascii="Meiryo UI" w:eastAsia="Meiryo UI" w:hAnsi="Meiryo UI" w:hint="eastAsia"/>
          <w:szCs w:val="21"/>
        </w:rPr>
        <w:t>運営事務局」</w:t>
      </w:r>
    </w:p>
    <w:p w:rsidR="00BC478A" w:rsidRPr="00BE7B54" w:rsidRDefault="00BC478A" w:rsidP="009752F7">
      <w:pPr>
        <w:pStyle w:val="a9"/>
        <w:spacing w:line="280" w:lineRule="exact"/>
        <w:ind w:leftChars="0" w:left="1260" w:firstLine="42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〒161-0034　東京都新宿区上落合1-16-7エヌケイビル5階</w:t>
      </w:r>
    </w:p>
    <w:p w:rsidR="00BC478A" w:rsidRPr="00BE7B54" w:rsidRDefault="00BC478A" w:rsidP="009752F7">
      <w:pPr>
        <w:pStyle w:val="a9"/>
        <w:spacing w:line="280" w:lineRule="exact"/>
        <w:ind w:leftChars="0" w:left="42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 xml:space="preserve">　</w:t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 w:hint="eastAsia"/>
          <w:szCs w:val="21"/>
        </w:rPr>
        <w:t>株式会社厚徳社　関根・高山</w:t>
      </w:r>
    </w:p>
    <w:p w:rsidR="00BC478A" w:rsidRPr="00BE7B54" w:rsidRDefault="00BC478A" w:rsidP="009752F7">
      <w:pPr>
        <w:spacing w:line="280" w:lineRule="exact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 w:hint="eastAsia"/>
          <w:szCs w:val="21"/>
        </w:rPr>
        <w:t>TEL：03-5348-8023　FAX：03-5348-8021</w:t>
      </w:r>
    </w:p>
    <w:p w:rsidR="00EE04E5" w:rsidRDefault="00EE04E5" w:rsidP="009752F7">
      <w:pPr>
        <w:spacing w:line="280" w:lineRule="exact"/>
        <w:ind w:left="840" w:firstLine="84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E-mail：</w:t>
      </w:r>
      <w:hyperlink r:id="rId8" w:history="1">
        <w:r w:rsidRPr="004456C3">
          <w:rPr>
            <w:rStyle w:val="af"/>
            <w:rFonts w:ascii="Meiryo UI" w:eastAsia="Meiryo UI" w:hAnsi="Meiryo UI" w:hint="eastAsia"/>
            <w:szCs w:val="21"/>
          </w:rPr>
          <w:t>jsln26@</w:t>
        </w:r>
        <w:r w:rsidRPr="004456C3">
          <w:rPr>
            <w:rStyle w:val="af"/>
            <w:rFonts w:ascii="Meiryo UI" w:eastAsia="Meiryo UI" w:hAnsi="Meiryo UI"/>
            <w:szCs w:val="21"/>
          </w:rPr>
          <w:t>koutoku.co.jp</w:t>
        </w:r>
      </w:hyperlink>
    </w:p>
    <w:p w:rsidR="00BC478A" w:rsidRPr="00EE04E5" w:rsidRDefault="00BC478A" w:rsidP="009752F7">
      <w:pPr>
        <w:spacing w:line="280" w:lineRule="exact"/>
        <w:ind w:left="840" w:firstLine="840"/>
        <w:jc w:val="left"/>
        <w:rPr>
          <w:rFonts w:ascii="Meiryo UI" w:eastAsia="Meiryo UI" w:hAnsi="Meiryo UI"/>
          <w:szCs w:val="21"/>
        </w:rPr>
      </w:pPr>
    </w:p>
    <w:p w:rsidR="00DA4DB8" w:rsidRPr="00BE7B54" w:rsidRDefault="00F944B1" w:rsidP="009752F7">
      <w:pPr>
        <w:pStyle w:val="a9"/>
        <w:widowControl/>
        <w:numPr>
          <w:ilvl w:val="0"/>
          <w:numId w:val="15"/>
        </w:numPr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原稿締切日</w:t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 w:hint="eastAsia"/>
          <w:szCs w:val="21"/>
        </w:rPr>
        <w:t>平成２９年６月</w:t>
      </w:r>
      <w:r w:rsidR="00EF2AEA" w:rsidRPr="00BE7B54">
        <w:rPr>
          <w:rFonts w:ascii="Meiryo UI" w:eastAsia="Meiryo UI" w:hAnsi="Meiryo UI" w:hint="eastAsia"/>
          <w:szCs w:val="21"/>
        </w:rPr>
        <w:t>２３</w:t>
      </w:r>
      <w:r w:rsidRPr="00BE7B54">
        <w:rPr>
          <w:rFonts w:ascii="Meiryo UI" w:eastAsia="Meiryo UI" w:hAnsi="Meiryo UI" w:hint="eastAsia"/>
          <w:szCs w:val="21"/>
        </w:rPr>
        <w:t>日（金）</w:t>
      </w:r>
    </w:p>
    <w:p w:rsidR="00C67B03" w:rsidRPr="00BE7B54" w:rsidRDefault="00EF2AEA" w:rsidP="009752F7">
      <w:pPr>
        <w:pStyle w:val="a9"/>
        <w:widowControl/>
        <w:spacing w:line="280" w:lineRule="exact"/>
        <w:ind w:leftChars="0" w:left="168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配布ノート協賛広告の原稿につきましては、データ入稿のみとさせていただきます（CD-Rまたはメール添付）。</w:t>
      </w:r>
    </w:p>
    <w:p w:rsidR="00C67B03" w:rsidRPr="00BE7B54" w:rsidRDefault="00C67B03" w:rsidP="009752F7">
      <w:pPr>
        <w:widowControl/>
        <w:spacing w:line="280" w:lineRule="exact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/>
          <w:szCs w:val="21"/>
        </w:rPr>
        <w:br w:type="page"/>
      </w:r>
    </w:p>
    <w:p w:rsidR="0090650C" w:rsidRPr="00BE3861" w:rsidRDefault="0090650C" w:rsidP="00513D83">
      <w:pPr>
        <w:spacing w:line="300" w:lineRule="exact"/>
        <w:jc w:val="center"/>
        <w:rPr>
          <w:rFonts w:ascii="Meiryo UI" w:eastAsia="Meiryo UI" w:hAnsi="Meiryo UI"/>
          <w:sz w:val="28"/>
          <w:szCs w:val="28"/>
        </w:rPr>
      </w:pPr>
      <w:r w:rsidRPr="00430894">
        <w:rPr>
          <w:rFonts w:ascii="Meiryo UI" w:eastAsia="Meiryo UI" w:hAnsi="Meiryo UI" w:hint="eastAsia"/>
          <w:b/>
          <w:sz w:val="28"/>
          <w:szCs w:val="28"/>
        </w:rPr>
        <w:lastRenderedPageBreak/>
        <w:t>日本脂質栄養学会第２６回大会</w:t>
      </w:r>
      <w:r w:rsidRPr="00430894">
        <w:rPr>
          <w:rFonts w:ascii="Meiryo UI" w:eastAsia="Meiryo UI" w:hAnsi="Meiryo UI"/>
          <w:b/>
          <w:sz w:val="28"/>
          <w:szCs w:val="28"/>
        </w:rPr>
        <w:br/>
      </w:r>
      <w:r>
        <w:rPr>
          <w:rFonts w:ascii="Meiryo UI" w:eastAsia="Meiryo UI" w:hAnsi="Meiryo UI" w:hint="eastAsia"/>
          <w:b/>
          <w:szCs w:val="21"/>
        </w:rPr>
        <w:t>ノート広告掲載</w:t>
      </w:r>
      <w:r w:rsidRPr="00663AD2">
        <w:rPr>
          <w:rFonts w:ascii="Meiryo UI" w:eastAsia="Meiryo UI" w:hAnsi="Meiryo UI" w:hint="eastAsia"/>
          <w:b/>
          <w:szCs w:val="21"/>
        </w:rPr>
        <w:t>申込書</w:t>
      </w:r>
    </w:p>
    <w:p w:rsidR="0090650C" w:rsidRDefault="0090650C" w:rsidP="0090650C">
      <w:pPr>
        <w:spacing w:line="300" w:lineRule="exact"/>
        <w:ind w:left="840" w:firstLine="840"/>
        <w:jc w:val="left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left="840" w:firstLine="84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平成　　年　　月　　日</w:t>
      </w:r>
    </w:p>
    <w:p w:rsidR="0090650C" w:rsidRDefault="0090650C" w:rsidP="0090650C">
      <w:pPr>
        <w:spacing w:line="300" w:lineRule="exact"/>
        <w:ind w:right="630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日本脂質栄養学会第26回大会の趣旨に賛同し、下記の通り来場者配布ノートへの協賛広告掲載を申し込みいたします。</w:t>
      </w: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90650C" w:rsidTr="002A3379">
        <w:trPr>
          <w:trHeight w:val="587"/>
        </w:trPr>
        <w:tc>
          <w:tcPr>
            <w:tcW w:w="8720" w:type="dxa"/>
            <w:gridSpan w:val="2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貴社名：</w:t>
            </w:r>
          </w:p>
        </w:tc>
      </w:tr>
      <w:tr w:rsidR="0090650C" w:rsidTr="002A3379">
        <w:trPr>
          <w:trHeight w:val="553"/>
        </w:trPr>
        <w:tc>
          <w:tcPr>
            <w:tcW w:w="8720" w:type="dxa"/>
            <w:gridSpan w:val="2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御住所：〒</w:t>
            </w:r>
          </w:p>
        </w:tc>
      </w:tr>
      <w:tr w:rsidR="0090650C" w:rsidTr="002A3379">
        <w:trPr>
          <w:trHeight w:val="561"/>
        </w:trPr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部署：</w:t>
            </w:r>
          </w:p>
        </w:tc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担当者：</w:t>
            </w:r>
          </w:p>
        </w:tc>
      </w:tr>
      <w:tr w:rsidR="0090650C" w:rsidTr="002A3379">
        <w:trPr>
          <w:trHeight w:val="569"/>
        </w:trPr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TEL:</w:t>
            </w:r>
          </w:p>
        </w:tc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FAX:</w:t>
            </w:r>
          </w:p>
        </w:tc>
      </w:tr>
      <w:tr w:rsidR="0090650C" w:rsidTr="002A3379">
        <w:trPr>
          <w:trHeight w:val="549"/>
        </w:trPr>
        <w:tc>
          <w:tcPr>
            <w:tcW w:w="8720" w:type="dxa"/>
            <w:gridSpan w:val="2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 xml:space="preserve">E-mail：　　　　　　　　　　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      </w:t>
            </w: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 xml:space="preserve">　@</w:t>
            </w:r>
          </w:p>
        </w:tc>
      </w:tr>
    </w:tbl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p w:rsidR="0090650C" w:rsidRPr="00DE53A0" w:rsidRDefault="0090650C" w:rsidP="0090650C">
      <w:pPr>
        <w:spacing w:line="300" w:lineRule="exact"/>
        <w:ind w:right="-59"/>
        <w:rPr>
          <w:rFonts w:ascii="Meiryo UI" w:eastAsia="Meiryo UI" w:hAnsi="Meiryo UI"/>
          <w:sz w:val="24"/>
          <w:szCs w:val="24"/>
          <w:bdr w:val="single" w:sz="4" w:space="0" w:color="auto"/>
        </w:rPr>
      </w:pPr>
      <w:r w:rsidRPr="00DE53A0">
        <w:rPr>
          <w:rFonts w:ascii="Meiryo UI" w:eastAsia="Meiryo UI" w:hAnsi="Meiryo UI" w:hint="eastAsia"/>
          <w:sz w:val="24"/>
          <w:szCs w:val="24"/>
          <w:bdr w:val="single" w:sz="4" w:space="0" w:color="auto"/>
        </w:rPr>
        <w:t>広告掲載申込内容</w:t>
      </w: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90650C" w:rsidTr="002A3379">
        <w:trPr>
          <w:trHeight w:val="475"/>
        </w:trPr>
        <w:tc>
          <w:tcPr>
            <w:tcW w:w="4360" w:type="dxa"/>
            <w:vAlign w:val="center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広告内容</w:t>
            </w:r>
          </w:p>
        </w:tc>
        <w:tc>
          <w:tcPr>
            <w:tcW w:w="4360" w:type="dxa"/>
            <w:vAlign w:val="center"/>
          </w:tcPr>
          <w:p w:rsidR="0090650C" w:rsidRDefault="00545633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広告料金</w:t>
            </w:r>
          </w:p>
        </w:tc>
      </w:tr>
      <w:tr w:rsidR="0090650C" w:rsidTr="002A3379">
        <w:trPr>
          <w:trHeight w:val="425"/>
        </w:trPr>
        <w:tc>
          <w:tcPr>
            <w:tcW w:w="4360" w:type="dxa"/>
            <w:vAlign w:val="center"/>
          </w:tcPr>
          <w:p w:rsidR="0090650C" w:rsidRDefault="00EF2AA9" w:rsidP="00EF2AA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A５サイズ　</w:t>
            </w:r>
            <w:r w:rsidR="00EC2642">
              <w:rPr>
                <w:rFonts w:ascii="Meiryo UI" w:eastAsia="Meiryo UI" w:hAnsi="Meiryo UI" w:hint="eastAsia"/>
                <w:szCs w:val="21"/>
              </w:rPr>
              <w:t xml:space="preserve">縦　</w:t>
            </w:r>
            <w:bookmarkStart w:id="0" w:name="_GoBack"/>
            <w:bookmarkEnd w:id="0"/>
            <w:r>
              <w:rPr>
                <w:rFonts w:ascii="Meiryo UI" w:eastAsia="Meiryo UI" w:hAnsi="Meiryo UI" w:hint="eastAsia"/>
                <w:szCs w:val="21"/>
              </w:rPr>
              <w:t>モノクロ　1ページ</w:t>
            </w:r>
          </w:p>
        </w:tc>
        <w:tc>
          <w:tcPr>
            <w:tcW w:w="4360" w:type="dxa"/>
            <w:vAlign w:val="center"/>
          </w:tcPr>
          <w:p w:rsidR="0090650C" w:rsidRPr="00DE53A0" w:rsidRDefault="0090650C" w:rsidP="00545633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5</w:t>
            </w:r>
            <w:r w:rsidR="00545633">
              <w:rPr>
                <w:rFonts w:ascii="Meiryo UI" w:eastAsia="Meiryo UI" w:hAnsi="Meiryo UI" w:hint="eastAsia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Cs w:val="21"/>
              </w:rPr>
              <w:t>,000円</w:t>
            </w:r>
          </w:p>
        </w:tc>
      </w:tr>
    </w:tbl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1129"/>
        <w:gridCol w:w="2126"/>
        <w:gridCol w:w="2410"/>
        <w:gridCol w:w="2629"/>
      </w:tblGrid>
      <w:tr w:rsidR="0090650C" w:rsidTr="002A3379">
        <w:trPr>
          <w:trHeight w:val="1251"/>
        </w:trPr>
        <w:tc>
          <w:tcPr>
            <w:tcW w:w="426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送付先</w:t>
            </w:r>
          </w:p>
        </w:tc>
        <w:tc>
          <w:tcPr>
            <w:tcW w:w="5665" w:type="dxa"/>
            <w:gridSpan w:val="3"/>
          </w:tcPr>
          <w:p w:rsidR="0090650C" w:rsidRPr="00C71B52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C71B52">
              <w:rPr>
                <w:rFonts w:ascii="Meiryo UI" w:eastAsia="Meiryo UI" w:hAnsi="Meiryo UI" w:hint="eastAsia"/>
                <w:szCs w:val="21"/>
              </w:rPr>
              <w:t>〒161-0034　東京都新宿区上落合1-16-7エヌケイビル5階</w:t>
            </w:r>
          </w:p>
          <w:p w:rsidR="0090650C" w:rsidRPr="00C71B52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C71B52">
              <w:rPr>
                <w:rFonts w:ascii="Meiryo UI" w:eastAsia="Meiryo UI" w:hAnsi="Meiryo UI" w:hint="eastAsia"/>
                <w:szCs w:val="21"/>
              </w:rPr>
              <w:t>株式会社厚徳社　関根・高山</w:t>
            </w:r>
          </w:p>
          <w:p w:rsidR="0090650C" w:rsidRPr="00BE7B54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BE7B54">
              <w:rPr>
                <w:rFonts w:ascii="Meiryo UI" w:eastAsia="Meiryo UI" w:hAnsi="Meiryo UI" w:hint="eastAsia"/>
                <w:szCs w:val="21"/>
              </w:rPr>
              <w:t>TEL：03-5348-8023　FAX：03-5348-8021</w:t>
            </w:r>
          </w:p>
          <w:p w:rsidR="0090650C" w:rsidRPr="00C71B52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color w:val="0563C1" w:themeColor="hyperlink"/>
                <w:szCs w:val="21"/>
                <w:u w:val="single"/>
              </w:rPr>
            </w:pPr>
            <w:r w:rsidRPr="00BE7B54">
              <w:rPr>
                <w:rFonts w:ascii="Meiryo UI" w:eastAsia="Meiryo UI" w:hAnsi="Meiryo UI" w:hint="eastAsia"/>
                <w:szCs w:val="21"/>
              </w:rPr>
              <w:t>E-mail：</w:t>
            </w:r>
            <w:hyperlink r:id="rId9" w:history="1">
              <w:r w:rsidR="00FB0DF2" w:rsidRPr="004456C3">
                <w:rPr>
                  <w:rStyle w:val="af"/>
                  <w:rFonts w:ascii="Meiryo UI" w:eastAsia="Meiryo UI" w:hAnsi="Meiryo UI" w:hint="eastAsia"/>
                  <w:szCs w:val="21"/>
                </w:rPr>
                <w:t>jsln26@</w:t>
              </w:r>
              <w:r w:rsidR="00FB0DF2" w:rsidRPr="004456C3">
                <w:rPr>
                  <w:rStyle w:val="af"/>
                  <w:rFonts w:ascii="Meiryo UI" w:eastAsia="Meiryo UI" w:hAnsi="Meiryo UI"/>
                  <w:szCs w:val="21"/>
                </w:rPr>
                <w:t>koutoku.co.jp</w:t>
              </w:r>
            </w:hyperlink>
          </w:p>
        </w:tc>
        <w:tc>
          <w:tcPr>
            <w:tcW w:w="2629" w:type="dxa"/>
            <w:vAlign w:val="center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申込締切</w:t>
            </w:r>
          </w:p>
          <w:p w:rsidR="0090650C" w:rsidRPr="00C71B52" w:rsidRDefault="0090650C" w:rsidP="00635DD5">
            <w:pPr>
              <w:spacing w:line="300" w:lineRule="exact"/>
              <w:ind w:right="-59"/>
              <w:rPr>
                <w:rFonts w:ascii="Meiryo UI" w:eastAsia="Meiryo UI" w:hAnsi="Meiryo UI"/>
                <w:sz w:val="20"/>
                <w:szCs w:val="20"/>
              </w:rPr>
            </w:pPr>
            <w:r w:rsidRPr="00C71B52">
              <w:rPr>
                <w:rFonts w:ascii="Meiryo UI" w:eastAsia="Meiryo UI" w:hAnsi="Meiryo UI" w:hint="eastAsia"/>
                <w:sz w:val="20"/>
                <w:szCs w:val="20"/>
              </w:rPr>
              <w:t>平成29年</w:t>
            </w:r>
            <w:r w:rsidR="005F309F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Pr="00C71B52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="00635DD5">
              <w:rPr>
                <w:rFonts w:ascii="Meiryo UI" w:eastAsia="Meiryo UI" w:hAnsi="Meiryo UI" w:hint="eastAsia"/>
                <w:sz w:val="20"/>
                <w:szCs w:val="20"/>
              </w:rPr>
              <w:t>7</w:t>
            </w:r>
            <w:r w:rsidRPr="00C71B52">
              <w:rPr>
                <w:rFonts w:ascii="Meiryo UI" w:eastAsia="Meiryo UI" w:hAnsi="Meiryo UI" w:hint="eastAsia"/>
                <w:sz w:val="20"/>
                <w:szCs w:val="20"/>
              </w:rPr>
              <w:t>日（</w:t>
            </w:r>
            <w:r w:rsidR="00635DD5">
              <w:rPr>
                <w:rFonts w:ascii="Meiryo UI" w:eastAsia="Meiryo UI" w:hAnsi="Meiryo UI" w:hint="eastAsia"/>
                <w:sz w:val="20"/>
                <w:szCs w:val="20"/>
              </w:rPr>
              <w:t>金</w:t>
            </w:r>
            <w:r w:rsidRPr="00C71B52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90650C" w:rsidTr="002A3379">
        <w:trPr>
          <w:trHeight w:val="678"/>
        </w:trPr>
        <w:tc>
          <w:tcPr>
            <w:tcW w:w="1555" w:type="dxa"/>
            <w:gridSpan w:val="2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事務局使用欄</w:t>
            </w:r>
          </w:p>
        </w:tc>
        <w:tc>
          <w:tcPr>
            <w:tcW w:w="2126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受付日：</w:t>
            </w:r>
          </w:p>
        </w:tc>
        <w:tc>
          <w:tcPr>
            <w:tcW w:w="2410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受付番号：</w:t>
            </w:r>
          </w:p>
        </w:tc>
        <w:tc>
          <w:tcPr>
            <w:tcW w:w="2629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備考：</w:t>
            </w:r>
          </w:p>
        </w:tc>
      </w:tr>
    </w:tbl>
    <w:p w:rsidR="0090650C" w:rsidRDefault="0090650C" w:rsidP="0090650C">
      <w:pPr>
        <w:widowControl/>
        <w:jc w:val="left"/>
        <w:rPr>
          <w:rFonts w:ascii="Meiryo UI" w:eastAsia="Meiryo UI" w:hAnsi="Meiryo UI"/>
          <w:szCs w:val="21"/>
        </w:rPr>
      </w:pPr>
    </w:p>
    <w:sectPr w:rsidR="0090650C" w:rsidSect="0026279D">
      <w:footerReference w:type="default" r:id="rId10"/>
      <w:pgSz w:w="11906" w:h="16838"/>
      <w:pgMar w:top="1985" w:right="1361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E0" w:rsidRDefault="00BF0EE0" w:rsidP="00D6618F">
      <w:r>
        <w:separator/>
      </w:r>
    </w:p>
  </w:endnote>
  <w:endnote w:type="continuationSeparator" w:id="0">
    <w:p w:rsidR="00BF0EE0" w:rsidRDefault="00BF0EE0" w:rsidP="00D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5621"/>
      <w:docPartObj>
        <w:docPartGallery w:val="Page Numbers (Bottom of Page)"/>
        <w:docPartUnique/>
      </w:docPartObj>
    </w:sdtPr>
    <w:sdtEndPr/>
    <w:sdtContent>
      <w:p w:rsidR="002A3379" w:rsidRDefault="002A337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642" w:rsidRPr="00EC2642">
          <w:rPr>
            <w:noProof/>
            <w:lang w:val="ja-JP"/>
          </w:rPr>
          <w:t>2</w:t>
        </w:r>
        <w:r>
          <w:fldChar w:fldCharType="end"/>
        </w:r>
      </w:p>
    </w:sdtContent>
  </w:sdt>
  <w:p w:rsidR="002A3379" w:rsidRDefault="002A33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E0" w:rsidRDefault="00BF0EE0" w:rsidP="00D6618F">
      <w:r>
        <w:separator/>
      </w:r>
    </w:p>
  </w:footnote>
  <w:footnote w:type="continuationSeparator" w:id="0">
    <w:p w:rsidR="00BF0EE0" w:rsidRDefault="00BF0EE0" w:rsidP="00D6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B81"/>
    <w:multiLevelType w:val="hybridMultilevel"/>
    <w:tmpl w:val="AE0A650A"/>
    <w:lvl w:ilvl="0" w:tplc="3D38EA2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F1CCE"/>
    <w:multiLevelType w:val="hybridMultilevel"/>
    <w:tmpl w:val="FE08084C"/>
    <w:lvl w:ilvl="0" w:tplc="153E2A24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10D27027"/>
    <w:multiLevelType w:val="hybridMultilevel"/>
    <w:tmpl w:val="A0ECF22C"/>
    <w:lvl w:ilvl="0" w:tplc="20165DBA">
      <w:start w:val="2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A5FB6"/>
    <w:multiLevelType w:val="hybridMultilevel"/>
    <w:tmpl w:val="C31CBA02"/>
    <w:lvl w:ilvl="0" w:tplc="1CD445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324"/>
    <w:multiLevelType w:val="hybridMultilevel"/>
    <w:tmpl w:val="4ED48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AA1A12"/>
    <w:multiLevelType w:val="hybridMultilevel"/>
    <w:tmpl w:val="6EC61E56"/>
    <w:lvl w:ilvl="0" w:tplc="05EA63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A191B"/>
    <w:multiLevelType w:val="hybridMultilevel"/>
    <w:tmpl w:val="C88AEC26"/>
    <w:lvl w:ilvl="0" w:tplc="83EA10DA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1FCA35DD"/>
    <w:multiLevelType w:val="hybridMultilevel"/>
    <w:tmpl w:val="37AE9B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3563A12">
      <w:start w:val="4"/>
      <w:numFmt w:val="bullet"/>
      <w:lvlText w:val="※"/>
      <w:lvlJc w:val="left"/>
      <w:pPr>
        <w:ind w:left="780" w:hanging="360"/>
      </w:pPr>
      <w:rPr>
        <w:rFonts w:ascii="Meiryo UI" w:eastAsia="Meiryo UI" w:hAnsi="Meiryo UI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507E2"/>
    <w:multiLevelType w:val="hybridMultilevel"/>
    <w:tmpl w:val="389E6A94"/>
    <w:lvl w:ilvl="0" w:tplc="05EA639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1F1608F"/>
    <w:multiLevelType w:val="hybridMultilevel"/>
    <w:tmpl w:val="3F8E90DA"/>
    <w:lvl w:ilvl="0" w:tplc="00CCDBBC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4B56D4"/>
    <w:multiLevelType w:val="hybridMultilevel"/>
    <w:tmpl w:val="C3D0A5D4"/>
    <w:lvl w:ilvl="0" w:tplc="697ADCA6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0">
    <w:nsid w:val="2C991A12"/>
    <w:multiLevelType w:val="hybridMultilevel"/>
    <w:tmpl w:val="1136A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6AC"/>
    <w:multiLevelType w:val="hybridMultilevel"/>
    <w:tmpl w:val="ADF41712"/>
    <w:lvl w:ilvl="0" w:tplc="98662C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8654C"/>
    <w:multiLevelType w:val="hybridMultilevel"/>
    <w:tmpl w:val="9A74CBFA"/>
    <w:lvl w:ilvl="0" w:tplc="7F66D6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997BE7"/>
    <w:multiLevelType w:val="hybridMultilevel"/>
    <w:tmpl w:val="38B8560C"/>
    <w:lvl w:ilvl="0" w:tplc="E2906928">
      <w:start w:val="2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1A0C79"/>
    <w:multiLevelType w:val="hybridMultilevel"/>
    <w:tmpl w:val="F8B4DB9C"/>
    <w:lvl w:ilvl="0" w:tplc="1ACAF9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826C0"/>
    <w:multiLevelType w:val="hybridMultilevel"/>
    <w:tmpl w:val="20C8E5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FC4468"/>
    <w:multiLevelType w:val="hybridMultilevel"/>
    <w:tmpl w:val="24B22336"/>
    <w:lvl w:ilvl="0" w:tplc="98662C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842D6E"/>
    <w:multiLevelType w:val="hybridMultilevel"/>
    <w:tmpl w:val="ADF41712"/>
    <w:lvl w:ilvl="0" w:tplc="98662C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D73311"/>
    <w:multiLevelType w:val="hybridMultilevel"/>
    <w:tmpl w:val="D6FC220A"/>
    <w:lvl w:ilvl="0" w:tplc="91723698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0" w15:restartNumberingAfterBreak="0">
    <w:nsid w:val="79DC4391"/>
    <w:multiLevelType w:val="hybridMultilevel"/>
    <w:tmpl w:val="38B8560C"/>
    <w:lvl w:ilvl="0" w:tplc="E2906928">
      <w:start w:val="2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6"/>
  </w:num>
  <w:num w:numId="5">
    <w:abstractNumId w:val="19"/>
  </w:num>
  <w:num w:numId="6">
    <w:abstractNumId w:val="10"/>
  </w:num>
  <w:num w:numId="7">
    <w:abstractNumId w:val="12"/>
  </w:num>
  <w:num w:numId="8">
    <w:abstractNumId w:val="14"/>
  </w:num>
  <w:num w:numId="9">
    <w:abstractNumId w:val="4"/>
  </w:num>
  <w:num w:numId="10">
    <w:abstractNumId w:val="13"/>
  </w:num>
  <w:num w:numId="11">
    <w:abstractNumId w:val="15"/>
  </w:num>
  <w:num w:numId="12">
    <w:abstractNumId w:val="0"/>
  </w:num>
  <w:num w:numId="13">
    <w:abstractNumId w:val="9"/>
  </w:num>
  <w:num w:numId="14">
    <w:abstractNumId w:val="2"/>
  </w:num>
  <w:num w:numId="15">
    <w:abstractNumId w:val="18"/>
  </w:num>
  <w:num w:numId="16">
    <w:abstractNumId w:val="3"/>
  </w:num>
  <w:num w:numId="17">
    <w:abstractNumId w:val="5"/>
  </w:num>
  <w:num w:numId="18">
    <w:abstractNumId w:val="20"/>
  </w:num>
  <w:num w:numId="19">
    <w:abstractNumId w:val="17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60"/>
    <w:rsid w:val="000035C1"/>
    <w:rsid w:val="00013E0E"/>
    <w:rsid w:val="00032A14"/>
    <w:rsid w:val="00033398"/>
    <w:rsid w:val="00043CE9"/>
    <w:rsid w:val="000629B2"/>
    <w:rsid w:val="000946B6"/>
    <w:rsid w:val="000953ED"/>
    <w:rsid w:val="000B0D8C"/>
    <w:rsid w:val="000C5691"/>
    <w:rsid w:val="000D03F5"/>
    <w:rsid w:val="000E0F61"/>
    <w:rsid w:val="0010456A"/>
    <w:rsid w:val="001117BD"/>
    <w:rsid w:val="0012131E"/>
    <w:rsid w:val="00125DFD"/>
    <w:rsid w:val="00151ADC"/>
    <w:rsid w:val="0016171B"/>
    <w:rsid w:val="001875C5"/>
    <w:rsid w:val="00191468"/>
    <w:rsid w:val="00194087"/>
    <w:rsid w:val="001A221C"/>
    <w:rsid w:val="001A6652"/>
    <w:rsid w:val="001A7E54"/>
    <w:rsid w:val="001B7B72"/>
    <w:rsid w:val="00201FAD"/>
    <w:rsid w:val="0020359F"/>
    <w:rsid w:val="002204E7"/>
    <w:rsid w:val="002212F0"/>
    <w:rsid w:val="0022304D"/>
    <w:rsid w:val="00253BD7"/>
    <w:rsid w:val="0026279D"/>
    <w:rsid w:val="00272677"/>
    <w:rsid w:val="00283574"/>
    <w:rsid w:val="002953FE"/>
    <w:rsid w:val="00295EA0"/>
    <w:rsid w:val="002A3379"/>
    <w:rsid w:val="002A4807"/>
    <w:rsid w:val="002B0097"/>
    <w:rsid w:val="002B302F"/>
    <w:rsid w:val="002C0C6A"/>
    <w:rsid w:val="002D215C"/>
    <w:rsid w:val="002E0C5B"/>
    <w:rsid w:val="002F19EB"/>
    <w:rsid w:val="002F3077"/>
    <w:rsid w:val="002F5C8A"/>
    <w:rsid w:val="00305AD0"/>
    <w:rsid w:val="00310989"/>
    <w:rsid w:val="003201F7"/>
    <w:rsid w:val="003615EF"/>
    <w:rsid w:val="003644E9"/>
    <w:rsid w:val="003654A2"/>
    <w:rsid w:val="0036622A"/>
    <w:rsid w:val="00370333"/>
    <w:rsid w:val="00384582"/>
    <w:rsid w:val="00390DC8"/>
    <w:rsid w:val="00393ED7"/>
    <w:rsid w:val="003A3282"/>
    <w:rsid w:val="003B6C77"/>
    <w:rsid w:val="003C48F6"/>
    <w:rsid w:val="003D6B9E"/>
    <w:rsid w:val="00406F5F"/>
    <w:rsid w:val="004167CB"/>
    <w:rsid w:val="00430894"/>
    <w:rsid w:val="004472B0"/>
    <w:rsid w:val="004658E2"/>
    <w:rsid w:val="00491B34"/>
    <w:rsid w:val="004B2E58"/>
    <w:rsid w:val="004B451F"/>
    <w:rsid w:val="004C2514"/>
    <w:rsid w:val="004D7BAE"/>
    <w:rsid w:val="004E5EE2"/>
    <w:rsid w:val="004F12E0"/>
    <w:rsid w:val="004F3528"/>
    <w:rsid w:val="00504FC3"/>
    <w:rsid w:val="00513D83"/>
    <w:rsid w:val="005175EF"/>
    <w:rsid w:val="00522BB3"/>
    <w:rsid w:val="00545633"/>
    <w:rsid w:val="00562DE6"/>
    <w:rsid w:val="0058207B"/>
    <w:rsid w:val="005876A6"/>
    <w:rsid w:val="005A1003"/>
    <w:rsid w:val="005B08FD"/>
    <w:rsid w:val="005E60A2"/>
    <w:rsid w:val="005E6F03"/>
    <w:rsid w:val="005F309F"/>
    <w:rsid w:val="0060229B"/>
    <w:rsid w:val="00610599"/>
    <w:rsid w:val="006204FE"/>
    <w:rsid w:val="00623759"/>
    <w:rsid w:val="00635DD5"/>
    <w:rsid w:val="00637611"/>
    <w:rsid w:val="00650591"/>
    <w:rsid w:val="0065202B"/>
    <w:rsid w:val="00661839"/>
    <w:rsid w:val="00661E02"/>
    <w:rsid w:val="00662B50"/>
    <w:rsid w:val="00663AD2"/>
    <w:rsid w:val="00666967"/>
    <w:rsid w:val="00672E4B"/>
    <w:rsid w:val="006745DF"/>
    <w:rsid w:val="00690466"/>
    <w:rsid w:val="006A05F3"/>
    <w:rsid w:val="006B1874"/>
    <w:rsid w:val="006D0760"/>
    <w:rsid w:val="006D63C1"/>
    <w:rsid w:val="006D7572"/>
    <w:rsid w:val="006F67AA"/>
    <w:rsid w:val="006F74FC"/>
    <w:rsid w:val="006F7DBB"/>
    <w:rsid w:val="00703F3B"/>
    <w:rsid w:val="00706942"/>
    <w:rsid w:val="0071331B"/>
    <w:rsid w:val="007139F1"/>
    <w:rsid w:val="00717CD7"/>
    <w:rsid w:val="00722C9A"/>
    <w:rsid w:val="00734974"/>
    <w:rsid w:val="00735588"/>
    <w:rsid w:val="007643D9"/>
    <w:rsid w:val="00775155"/>
    <w:rsid w:val="00776EC3"/>
    <w:rsid w:val="00785B46"/>
    <w:rsid w:val="00786A49"/>
    <w:rsid w:val="007877E0"/>
    <w:rsid w:val="007A48EB"/>
    <w:rsid w:val="007B4133"/>
    <w:rsid w:val="007B759E"/>
    <w:rsid w:val="007C5D74"/>
    <w:rsid w:val="007E3B22"/>
    <w:rsid w:val="007E6701"/>
    <w:rsid w:val="007F7B9F"/>
    <w:rsid w:val="00815A0E"/>
    <w:rsid w:val="00831714"/>
    <w:rsid w:val="00846320"/>
    <w:rsid w:val="0087318D"/>
    <w:rsid w:val="008821AA"/>
    <w:rsid w:val="008B7021"/>
    <w:rsid w:val="008C0B07"/>
    <w:rsid w:val="008F77C1"/>
    <w:rsid w:val="00901BA4"/>
    <w:rsid w:val="0090650C"/>
    <w:rsid w:val="009170D7"/>
    <w:rsid w:val="009303B5"/>
    <w:rsid w:val="00931B64"/>
    <w:rsid w:val="00936137"/>
    <w:rsid w:val="00945771"/>
    <w:rsid w:val="00950D1B"/>
    <w:rsid w:val="00952D94"/>
    <w:rsid w:val="00964B09"/>
    <w:rsid w:val="00966639"/>
    <w:rsid w:val="009752F7"/>
    <w:rsid w:val="009758BB"/>
    <w:rsid w:val="009804F2"/>
    <w:rsid w:val="009B6A73"/>
    <w:rsid w:val="009C1A4C"/>
    <w:rsid w:val="009C2CD9"/>
    <w:rsid w:val="009D6A14"/>
    <w:rsid w:val="009E2796"/>
    <w:rsid w:val="00A05995"/>
    <w:rsid w:val="00A2316D"/>
    <w:rsid w:val="00A425C1"/>
    <w:rsid w:val="00A57BCA"/>
    <w:rsid w:val="00A80EAD"/>
    <w:rsid w:val="00A96C5C"/>
    <w:rsid w:val="00AA0D15"/>
    <w:rsid w:val="00AA2202"/>
    <w:rsid w:val="00AD6804"/>
    <w:rsid w:val="00B27458"/>
    <w:rsid w:val="00B46E24"/>
    <w:rsid w:val="00B5005F"/>
    <w:rsid w:val="00B51C05"/>
    <w:rsid w:val="00B6622A"/>
    <w:rsid w:val="00B71A40"/>
    <w:rsid w:val="00B728AD"/>
    <w:rsid w:val="00BC478A"/>
    <w:rsid w:val="00BD45A4"/>
    <w:rsid w:val="00BE366B"/>
    <w:rsid w:val="00BE3861"/>
    <w:rsid w:val="00BE7B54"/>
    <w:rsid w:val="00BF0EE0"/>
    <w:rsid w:val="00C055F3"/>
    <w:rsid w:val="00C0694C"/>
    <w:rsid w:val="00C12F52"/>
    <w:rsid w:val="00C44ADA"/>
    <w:rsid w:val="00C45E78"/>
    <w:rsid w:val="00C529AE"/>
    <w:rsid w:val="00C67B03"/>
    <w:rsid w:val="00C7022C"/>
    <w:rsid w:val="00C71B52"/>
    <w:rsid w:val="00C77E37"/>
    <w:rsid w:val="00C82013"/>
    <w:rsid w:val="00CA0343"/>
    <w:rsid w:val="00CB6114"/>
    <w:rsid w:val="00CC32E0"/>
    <w:rsid w:val="00CD472E"/>
    <w:rsid w:val="00CF67CE"/>
    <w:rsid w:val="00D12D7A"/>
    <w:rsid w:val="00D1457A"/>
    <w:rsid w:val="00D27180"/>
    <w:rsid w:val="00D363C8"/>
    <w:rsid w:val="00D37F85"/>
    <w:rsid w:val="00D6618F"/>
    <w:rsid w:val="00D76AFB"/>
    <w:rsid w:val="00D80D9D"/>
    <w:rsid w:val="00D96507"/>
    <w:rsid w:val="00DA4DB8"/>
    <w:rsid w:val="00DB5DBC"/>
    <w:rsid w:val="00DB753F"/>
    <w:rsid w:val="00DB7DD0"/>
    <w:rsid w:val="00DE53A0"/>
    <w:rsid w:val="00DE7956"/>
    <w:rsid w:val="00DE7ABA"/>
    <w:rsid w:val="00E025B7"/>
    <w:rsid w:val="00E35538"/>
    <w:rsid w:val="00E4021A"/>
    <w:rsid w:val="00E411A7"/>
    <w:rsid w:val="00E44A35"/>
    <w:rsid w:val="00E458FB"/>
    <w:rsid w:val="00E50315"/>
    <w:rsid w:val="00E5499A"/>
    <w:rsid w:val="00E65F63"/>
    <w:rsid w:val="00E738DF"/>
    <w:rsid w:val="00EC2642"/>
    <w:rsid w:val="00EC3BAD"/>
    <w:rsid w:val="00EE04E5"/>
    <w:rsid w:val="00EE1F2E"/>
    <w:rsid w:val="00EF2AA9"/>
    <w:rsid w:val="00EF2AEA"/>
    <w:rsid w:val="00F026F7"/>
    <w:rsid w:val="00F124A1"/>
    <w:rsid w:val="00F56575"/>
    <w:rsid w:val="00F60C4E"/>
    <w:rsid w:val="00F73EE3"/>
    <w:rsid w:val="00F75495"/>
    <w:rsid w:val="00F766CE"/>
    <w:rsid w:val="00F8164D"/>
    <w:rsid w:val="00F829A0"/>
    <w:rsid w:val="00F83C33"/>
    <w:rsid w:val="00F944B1"/>
    <w:rsid w:val="00FA0CA5"/>
    <w:rsid w:val="00FB0CE7"/>
    <w:rsid w:val="00FB0DF2"/>
    <w:rsid w:val="00FC4A53"/>
    <w:rsid w:val="00FD34EA"/>
    <w:rsid w:val="00FE0169"/>
    <w:rsid w:val="00FE3B7E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049FB2-1D52-4CD3-A9F6-B3562F67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D0760"/>
    <w:rPr>
      <w:rFonts w:ascii="メイリオ" w:eastAsia="メイリオ" w:hAnsi="メイリオ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6D0760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0760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0760"/>
    <w:rPr>
      <w:rFonts w:ascii="メイリオ" w:eastAsia="メイリオ" w:hAnsi="メイリオ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57BCA"/>
  </w:style>
  <w:style w:type="character" w:customStyle="1" w:styleId="a8">
    <w:name w:val="日付 (文字)"/>
    <w:basedOn w:val="a0"/>
    <w:link w:val="a7"/>
    <w:uiPriority w:val="99"/>
    <w:semiHidden/>
    <w:rsid w:val="00A57BCA"/>
  </w:style>
  <w:style w:type="paragraph" w:styleId="a9">
    <w:name w:val="List Paragraph"/>
    <w:basedOn w:val="a"/>
    <w:uiPriority w:val="34"/>
    <w:qFormat/>
    <w:rsid w:val="00E458FB"/>
    <w:pPr>
      <w:ind w:leftChars="400" w:left="840"/>
    </w:pPr>
  </w:style>
  <w:style w:type="table" w:styleId="aa">
    <w:name w:val="Table Grid"/>
    <w:basedOn w:val="a1"/>
    <w:uiPriority w:val="39"/>
    <w:rsid w:val="004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61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618F"/>
  </w:style>
  <w:style w:type="paragraph" w:styleId="ad">
    <w:name w:val="footer"/>
    <w:basedOn w:val="a"/>
    <w:link w:val="ae"/>
    <w:uiPriority w:val="99"/>
    <w:unhideWhenUsed/>
    <w:rsid w:val="00D661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618F"/>
  </w:style>
  <w:style w:type="character" w:styleId="af">
    <w:name w:val="Hyperlink"/>
    <w:basedOn w:val="a0"/>
    <w:uiPriority w:val="99"/>
    <w:unhideWhenUsed/>
    <w:rsid w:val="00815A0E"/>
    <w:rPr>
      <w:color w:val="0563C1" w:themeColor="hyperlink"/>
      <w:u w:val="single"/>
    </w:rPr>
  </w:style>
  <w:style w:type="paragraph" w:customStyle="1" w:styleId="Default">
    <w:name w:val="Default"/>
    <w:rsid w:val="00C67B03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C67B0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C67B03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54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45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n26@koutoku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sln26@koutoku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48B3C-AA1B-4DC1-AD4E-69A9ECDC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松岡豊</dc:creator>
  <cp:lastModifiedBy>松岡豊</cp:lastModifiedBy>
  <cp:revision>7</cp:revision>
  <cp:lastPrinted>2016-12-01T06:44:00Z</cp:lastPrinted>
  <dcterms:created xsi:type="dcterms:W3CDTF">2017-01-26T22:44:00Z</dcterms:created>
  <dcterms:modified xsi:type="dcterms:W3CDTF">2017-01-26T23:00:00Z</dcterms:modified>
</cp:coreProperties>
</file>