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AB2" w:rsidRPr="007F5E16" w:rsidRDefault="0027141C" w:rsidP="00AC2F9A">
      <w:pPr>
        <w:spacing w:line="500" w:lineRule="exact"/>
        <w:jc w:val="center"/>
        <w:rPr>
          <w:b/>
          <w:sz w:val="32"/>
          <w:szCs w:val="32"/>
        </w:rPr>
      </w:pPr>
      <w:r>
        <w:rPr>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-800100</wp:posOffset>
                </wp:positionV>
                <wp:extent cx="883285" cy="22796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64C" w:rsidRDefault="0014564C">
                            <w:r>
                              <w:rPr>
                                <w:rFonts w:hint="eastAsia"/>
                              </w:rPr>
                              <w:t>（様式</w:t>
                            </w:r>
                            <w:r w:rsidR="00856CE4">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in;margin-top:-63pt;width:69.55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" filled="f" stroked="f">
                <v:textbox inset="5.85pt,.7pt,5.85pt,.7pt">
                  <w:txbxContent>
                    <w:p w:rsidR="0014564C" w:rsidRDefault="0014564C">
                      <w:pPr>
                        <w:rPr>
                          <w:rFonts w:hint="eastAsia"/>
                        </w:rPr>
                      </w:pPr>
                      <w:r>
                        <w:rPr>
                          <w:rFonts w:hint="eastAsia"/>
                        </w:rPr>
                        <w:t>（様式</w:t>
                      </w:r>
                      <w:r w:rsidR="00856CE4">
                        <w:rPr>
                          <w:rFonts w:hint="eastAsia"/>
                        </w:rPr>
                        <w:t>２</w:t>
                      </w:r>
                      <w:r>
                        <w:rPr>
                          <w:rFonts w:hint="eastAsia"/>
                        </w:rPr>
                        <w:t>）</w:t>
                      </w:r>
                    </w:p>
                  </w:txbxContent>
                </v:textbox>
              </v:shape>
            </w:pict>
          </mc:Fallback>
        </mc:AlternateContent>
      </w:r>
      <w:r w:rsidR="004F7AB2" w:rsidRPr="007F5E16">
        <w:rPr>
          <w:rFonts w:hint="eastAsia"/>
          <w:b/>
          <w:sz w:val="32"/>
          <w:szCs w:val="32"/>
        </w:rPr>
        <w:t>日本神経回路学会の論文</w:t>
      </w:r>
      <w:r w:rsidR="00AC2F9A">
        <w:rPr>
          <w:rFonts w:hint="eastAsia"/>
          <w:b/>
          <w:sz w:val="32"/>
          <w:szCs w:val="32"/>
        </w:rPr>
        <w:t>・</w:t>
      </w:r>
      <w:r w:rsidR="004F7AB2" w:rsidRPr="007F5E16">
        <w:rPr>
          <w:rFonts w:hint="eastAsia"/>
          <w:b/>
          <w:sz w:val="32"/>
          <w:szCs w:val="32"/>
        </w:rPr>
        <w:t>解説等の</w:t>
      </w:r>
    </w:p>
    <w:p w:rsidR="004F7AB2" w:rsidRPr="007F5E16" w:rsidRDefault="004F7AB2" w:rsidP="00AC2F9A">
      <w:pPr>
        <w:spacing w:line="500" w:lineRule="exact"/>
        <w:jc w:val="center"/>
        <w:rPr>
          <w:b/>
          <w:sz w:val="32"/>
          <w:szCs w:val="32"/>
        </w:rPr>
      </w:pPr>
      <w:r w:rsidRPr="007F5E16">
        <w:rPr>
          <w:rFonts w:hint="eastAsia"/>
          <w:b/>
          <w:sz w:val="32"/>
          <w:szCs w:val="32"/>
        </w:rPr>
        <w:t>機関リポジトリ登録に関する許可書</w:t>
      </w:r>
    </w:p>
    <w:p w:rsidR="005819E5" w:rsidRDefault="005819E5" w:rsidP="005819E5"/>
    <w:p w:rsidR="004F7AB2" w:rsidRDefault="004F7AB2" w:rsidP="005819E5">
      <w:r>
        <w:rPr>
          <w:rFonts w:hint="eastAsia"/>
        </w:rPr>
        <w:t xml:space="preserve">　　　　　　　　　　　　　　　　　　　　　　　　</w:t>
      </w:r>
    </w:p>
    <w:p w:rsidR="00AC2F9A" w:rsidRDefault="004F7AB2" w:rsidP="00381374">
      <w:pPr>
        <w:ind w:leftChars="67" w:left="141"/>
      </w:pPr>
      <w:r>
        <w:rPr>
          <w:rFonts w:hint="eastAsia"/>
        </w:rPr>
        <w:t>下記の機関に対し、日本神経回路学会発行の日本神経回路学会誌に掲載された論文</w:t>
      </w:r>
      <w:r w:rsidR="00AC2F9A">
        <w:rPr>
          <w:rFonts w:hint="eastAsia"/>
        </w:rPr>
        <w:t>（</w:t>
      </w:r>
      <w:r>
        <w:rPr>
          <w:rFonts w:hint="eastAsia"/>
        </w:rPr>
        <w:t>解説等</w:t>
      </w:r>
      <w:r w:rsidR="00AC2F9A">
        <w:rPr>
          <w:rFonts w:hint="eastAsia"/>
        </w:rPr>
        <w:t>）</w:t>
      </w:r>
      <w:r>
        <w:rPr>
          <w:rFonts w:hint="eastAsia"/>
        </w:rPr>
        <w:t>を</w:t>
      </w:r>
    </w:p>
    <w:p w:rsidR="004F7AB2" w:rsidRDefault="004F7AB2" w:rsidP="00381374">
      <w:pPr>
        <w:ind w:leftChars="67" w:left="141"/>
      </w:pPr>
      <w:r>
        <w:rPr>
          <w:rFonts w:hint="eastAsia"/>
        </w:rPr>
        <w:t>機関リポジトリとして利用することを許可いたします。</w:t>
      </w:r>
    </w:p>
    <w:p w:rsidR="004F7AB2" w:rsidRDefault="00A9337B" w:rsidP="005819E5">
      <w:r>
        <w:rPr>
          <w:rFonts w:hint="eastAsia"/>
        </w:rPr>
        <w:t xml:space="preserve">　</w:t>
      </w:r>
      <w:r w:rsidR="00AC2F9A">
        <w:rPr>
          <w:rFonts w:hint="eastAsia"/>
        </w:rPr>
        <w:t xml:space="preserve">  </w:t>
      </w:r>
      <w:r>
        <w:rPr>
          <w:rFonts w:hint="eastAsia"/>
        </w:rPr>
        <w:t xml:space="preserve">　</w:t>
      </w:r>
      <w:r w:rsidR="00AC2F9A">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60"/>
      </w:tblGrid>
      <w:tr w:rsidR="007F5E16" w:rsidTr="00D67132">
        <w:trPr>
          <w:trHeight w:val="495"/>
        </w:trPr>
        <w:tc>
          <w:tcPr>
            <w:tcW w:w="4068" w:type="dxa"/>
            <w:tcBorders>
              <w:bottom w:val="single" w:sz="12" w:space="0" w:color="auto"/>
            </w:tcBorders>
            <w:shd w:val="clear" w:color="auto" w:fill="auto"/>
            <w:vAlign w:val="center"/>
          </w:tcPr>
          <w:p w:rsidR="007F5E16" w:rsidRDefault="007F5E16" w:rsidP="007F5E16">
            <w:r w:rsidRPr="00D67132">
              <w:rPr>
                <w:rFonts w:hint="eastAsia"/>
                <w:spacing w:val="490"/>
                <w:kern w:val="0"/>
                <w:fitText w:val="3780" w:id="-1142173440"/>
              </w:rPr>
              <w:t>許可番</w:t>
            </w:r>
            <w:r w:rsidRPr="00D67132">
              <w:rPr>
                <w:rFonts w:hint="eastAsia"/>
                <w:kern w:val="0"/>
                <w:fitText w:val="3780" w:id="-1142173440"/>
              </w:rPr>
              <w:t>号</w:t>
            </w:r>
          </w:p>
        </w:tc>
        <w:tc>
          <w:tcPr>
            <w:tcW w:w="5580" w:type="dxa"/>
            <w:tcBorders>
              <w:bottom w:val="single" w:sz="12" w:space="0" w:color="auto"/>
            </w:tcBorders>
            <w:shd w:val="clear" w:color="auto" w:fill="auto"/>
            <w:vAlign w:val="center"/>
          </w:tcPr>
          <w:p w:rsidR="007F5E16" w:rsidRDefault="007F5E16" w:rsidP="007F5E16"/>
        </w:tc>
      </w:tr>
      <w:tr w:rsidR="007F5E16" w:rsidTr="00D67132">
        <w:trPr>
          <w:trHeight w:val="495"/>
        </w:trPr>
        <w:tc>
          <w:tcPr>
            <w:tcW w:w="4068" w:type="dxa"/>
            <w:tcBorders>
              <w:top w:val="single" w:sz="12" w:space="0" w:color="auto"/>
              <w:left w:val="single" w:sz="12" w:space="0" w:color="auto"/>
              <w:bottom w:val="single" w:sz="2" w:space="0" w:color="auto"/>
              <w:right w:val="single" w:sz="2" w:space="0" w:color="auto"/>
            </w:tcBorders>
            <w:shd w:val="clear" w:color="auto" w:fill="auto"/>
            <w:vAlign w:val="center"/>
          </w:tcPr>
          <w:p w:rsidR="007F5E16" w:rsidRDefault="007F5E16" w:rsidP="007F5E16">
            <w:r>
              <w:rPr>
                <w:rFonts w:hint="eastAsia"/>
              </w:rPr>
              <w:t>許可を受けた論文</w:t>
            </w:r>
            <w:r w:rsidR="00AE42F4">
              <w:rPr>
                <w:rFonts w:hint="eastAsia"/>
              </w:rPr>
              <w:t>（</w:t>
            </w:r>
            <w:r w:rsidR="00AC2F9A">
              <w:rPr>
                <w:rFonts w:hint="eastAsia"/>
              </w:rPr>
              <w:t>又は</w:t>
            </w:r>
            <w:r>
              <w:rPr>
                <w:rFonts w:hint="eastAsia"/>
              </w:rPr>
              <w:t>解説等</w:t>
            </w:r>
            <w:r w:rsidR="00AE42F4">
              <w:rPr>
                <w:rFonts w:hint="eastAsia"/>
              </w:rPr>
              <w:t>）</w:t>
            </w:r>
            <w:r>
              <w:rPr>
                <w:rFonts w:hint="eastAsia"/>
              </w:rPr>
              <w:t>の題目</w:t>
            </w:r>
          </w:p>
        </w:tc>
        <w:tc>
          <w:tcPr>
            <w:tcW w:w="5580" w:type="dxa"/>
            <w:tcBorders>
              <w:top w:val="single" w:sz="12" w:space="0" w:color="auto"/>
              <w:left w:val="single" w:sz="2" w:space="0" w:color="auto"/>
              <w:bottom w:val="single" w:sz="2" w:space="0" w:color="auto"/>
              <w:right w:val="single" w:sz="12" w:space="0" w:color="auto"/>
            </w:tcBorders>
            <w:shd w:val="clear" w:color="auto" w:fill="auto"/>
            <w:vAlign w:val="center"/>
          </w:tcPr>
          <w:p w:rsidR="007F5E16" w:rsidRDefault="007F5E16" w:rsidP="002C251D"/>
        </w:tc>
      </w:tr>
      <w:tr w:rsidR="007F5E16" w:rsidTr="00D67132">
        <w:trPr>
          <w:trHeight w:val="495"/>
        </w:trPr>
        <w:tc>
          <w:tcPr>
            <w:tcW w:w="4068" w:type="dxa"/>
            <w:tcBorders>
              <w:top w:val="single" w:sz="2" w:space="0" w:color="auto"/>
              <w:left w:val="single" w:sz="12" w:space="0" w:color="auto"/>
              <w:bottom w:val="single" w:sz="2" w:space="0" w:color="auto"/>
              <w:right w:val="single" w:sz="2" w:space="0" w:color="auto"/>
            </w:tcBorders>
            <w:shd w:val="clear" w:color="auto" w:fill="auto"/>
            <w:vAlign w:val="center"/>
          </w:tcPr>
          <w:p w:rsidR="007F5E16" w:rsidRPr="0011354A" w:rsidRDefault="007F5E16" w:rsidP="007F5E16">
            <w:r w:rsidRPr="00D67132">
              <w:rPr>
                <w:rFonts w:hint="eastAsia"/>
                <w:spacing w:val="150"/>
                <w:kern w:val="0"/>
                <w:fitText w:val="3780" w:id="-1142173439"/>
              </w:rPr>
              <w:t>許可を受けた機</w:t>
            </w:r>
            <w:r w:rsidRPr="00D67132">
              <w:rPr>
                <w:rFonts w:hint="eastAsia"/>
                <w:kern w:val="0"/>
                <w:fitText w:val="3780" w:id="-1142173439"/>
              </w:rPr>
              <w:t>関</w:t>
            </w:r>
          </w:p>
        </w:tc>
        <w:tc>
          <w:tcPr>
            <w:tcW w:w="5580" w:type="dxa"/>
            <w:tcBorders>
              <w:top w:val="single" w:sz="2" w:space="0" w:color="auto"/>
              <w:left w:val="single" w:sz="2" w:space="0" w:color="auto"/>
              <w:bottom w:val="single" w:sz="2" w:space="0" w:color="auto"/>
              <w:right w:val="single" w:sz="12" w:space="0" w:color="auto"/>
            </w:tcBorders>
            <w:shd w:val="clear" w:color="auto" w:fill="auto"/>
            <w:vAlign w:val="center"/>
          </w:tcPr>
          <w:p w:rsidR="007F5E16" w:rsidRDefault="007F5E16" w:rsidP="007F5E16"/>
        </w:tc>
      </w:tr>
      <w:tr w:rsidR="007F5E16" w:rsidTr="00D67132">
        <w:trPr>
          <w:trHeight w:val="495"/>
        </w:trPr>
        <w:tc>
          <w:tcPr>
            <w:tcW w:w="4068" w:type="dxa"/>
            <w:tcBorders>
              <w:top w:val="single" w:sz="2" w:space="0" w:color="auto"/>
              <w:left w:val="single" w:sz="12" w:space="0" w:color="auto"/>
              <w:bottom w:val="single" w:sz="2" w:space="0" w:color="auto"/>
              <w:right w:val="single" w:sz="2" w:space="0" w:color="auto"/>
            </w:tcBorders>
            <w:shd w:val="clear" w:color="auto" w:fill="auto"/>
            <w:vAlign w:val="center"/>
          </w:tcPr>
          <w:p w:rsidR="007F5E16" w:rsidRDefault="007F5E16" w:rsidP="007F5E16">
            <w:r w:rsidRPr="00D67132">
              <w:rPr>
                <w:rFonts w:hint="eastAsia"/>
                <w:spacing w:val="192"/>
                <w:kern w:val="0"/>
                <w:fitText w:val="3780" w:id="-1142173438"/>
              </w:rPr>
              <w:t>連絡先電話番</w:t>
            </w:r>
            <w:r w:rsidRPr="00D67132">
              <w:rPr>
                <w:rFonts w:hint="eastAsia"/>
                <w:spacing w:val="3"/>
                <w:kern w:val="0"/>
                <w:fitText w:val="3780" w:id="-1142173438"/>
              </w:rPr>
              <w:t>号</w:t>
            </w:r>
          </w:p>
        </w:tc>
        <w:tc>
          <w:tcPr>
            <w:tcW w:w="5580" w:type="dxa"/>
            <w:tcBorders>
              <w:top w:val="single" w:sz="2" w:space="0" w:color="auto"/>
              <w:left w:val="single" w:sz="2" w:space="0" w:color="auto"/>
              <w:bottom w:val="single" w:sz="2" w:space="0" w:color="auto"/>
              <w:right w:val="single" w:sz="12" w:space="0" w:color="auto"/>
            </w:tcBorders>
            <w:shd w:val="clear" w:color="auto" w:fill="auto"/>
            <w:vAlign w:val="center"/>
          </w:tcPr>
          <w:p w:rsidR="007F5E16" w:rsidRDefault="007F5E16" w:rsidP="007F5E16"/>
        </w:tc>
      </w:tr>
      <w:tr w:rsidR="007F5E16" w:rsidTr="00D67132">
        <w:trPr>
          <w:trHeight w:val="495"/>
        </w:trPr>
        <w:tc>
          <w:tcPr>
            <w:tcW w:w="4068" w:type="dxa"/>
            <w:tcBorders>
              <w:top w:val="single" w:sz="2" w:space="0" w:color="auto"/>
              <w:left w:val="single" w:sz="12" w:space="0" w:color="auto"/>
              <w:bottom w:val="single" w:sz="12" w:space="0" w:color="auto"/>
              <w:right w:val="single" w:sz="2" w:space="0" w:color="auto"/>
            </w:tcBorders>
            <w:shd w:val="clear" w:color="auto" w:fill="auto"/>
            <w:vAlign w:val="center"/>
          </w:tcPr>
          <w:p w:rsidR="007F5E16" w:rsidRDefault="007F5E16" w:rsidP="007F5E16">
            <w:r w:rsidRPr="00D67132">
              <w:rPr>
                <w:rFonts w:hint="eastAsia"/>
                <w:spacing w:val="192"/>
                <w:kern w:val="0"/>
                <w:fitText w:val="3780" w:id="-1142173437"/>
              </w:rPr>
              <w:t>メールアドレ</w:t>
            </w:r>
            <w:r w:rsidRPr="00D67132">
              <w:rPr>
                <w:rFonts w:hint="eastAsia"/>
                <w:spacing w:val="3"/>
                <w:kern w:val="0"/>
                <w:fitText w:val="3780" w:id="-1142173437"/>
              </w:rPr>
              <w:t>ス</w:t>
            </w:r>
          </w:p>
        </w:tc>
        <w:tc>
          <w:tcPr>
            <w:tcW w:w="5580" w:type="dxa"/>
            <w:tcBorders>
              <w:top w:val="single" w:sz="2" w:space="0" w:color="auto"/>
              <w:left w:val="single" w:sz="2" w:space="0" w:color="auto"/>
              <w:bottom w:val="single" w:sz="12" w:space="0" w:color="auto"/>
              <w:right w:val="single" w:sz="12" w:space="0" w:color="auto"/>
            </w:tcBorders>
            <w:shd w:val="clear" w:color="auto" w:fill="auto"/>
            <w:vAlign w:val="center"/>
          </w:tcPr>
          <w:p w:rsidR="007F5E16" w:rsidRDefault="007F5E16" w:rsidP="007F5E16"/>
        </w:tc>
      </w:tr>
    </w:tbl>
    <w:p w:rsidR="00F56E8D" w:rsidRDefault="00F56E8D" w:rsidP="002C251D">
      <w:pPr>
        <w:ind w:left="4255" w:firstLine="851"/>
      </w:pPr>
      <w:r>
        <w:rPr>
          <w:rFonts w:hint="eastAsia"/>
        </w:rPr>
        <w:t>（※太線の欄は申請者が記入してください。）</w:t>
      </w:r>
    </w:p>
    <w:p w:rsidR="007F5E16" w:rsidRDefault="007F5E16" w:rsidP="005819E5"/>
    <w:p w:rsidR="00A9337B" w:rsidRDefault="00A9337B" w:rsidP="005819E5">
      <w:r>
        <w:rPr>
          <w:rFonts w:hint="eastAsia"/>
        </w:rPr>
        <w:t>（注意事項）</w:t>
      </w:r>
    </w:p>
    <w:p w:rsidR="00A9337B" w:rsidRDefault="00A9337B" w:rsidP="00381374">
      <w:pPr>
        <w:ind w:left="210" w:hangingChars="100" w:hanging="210"/>
      </w:pPr>
      <w:r>
        <w:rPr>
          <w:rFonts w:hint="eastAsia"/>
        </w:rPr>
        <w:t>・実際に印刷・発行された学会誌に掲載された</w:t>
      </w:r>
      <w:r w:rsidR="00265D44">
        <w:rPr>
          <w:rFonts w:hint="eastAsia"/>
        </w:rPr>
        <w:t>論文</w:t>
      </w:r>
      <w:r w:rsidR="00AE42F4">
        <w:rPr>
          <w:rFonts w:hint="eastAsia"/>
        </w:rPr>
        <w:t>・解説等</w:t>
      </w:r>
      <w:r w:rsidR="00265D44">
        <w:rPr>
          <w:rFonts w:hint="eastAsia"/>
        </w:rPr>
        <w:t>と、</w:t>
      </w:r>
      <w:r w:rsidR="00570409">
        <w:rPr>
          <w:rFonts w:hint="eastAsia"/>
        </w:rPr>
        <w:t>許可を受けた機関で</w:t>
      </w:r>
      <w:r w:rsidR="00265D44">
        <w:rPr>
          <w:rFonts w:hint="eastAsia"/>
        </w:rPr>
        <w:t>リポジトリ登録用に著者が提出した論文等</w:t>
      </w:r>
      <w:r w:rsidR="00AE42F4">
        <w:rPr>
          <w:rFonts w:hint="eastAsia"/>
        </w:rPr>
        <w:t>に</w:t>
      </w:r>
      <w:r>
        <w:rPr>
          <w:rFonts w:hint="eastAsia"/>
        </w:rPr>
        <w:t>相違があってならない。</w:t>
      </w:r>
    </w:p>
    <w:p w:rsidR="00A9337B" w:rsidRPr="00A9337B" w:rsidRDefault="00A9337B" w:rsidP="00381374">
      <w:pPr>
        <w:ind w:left="210" w:hangingChars="100" w:hanging="210"/>
      </w:pPr>
      <w:r>
        <w:rPr>
          <w:rFonts w:hint="eastAsia"/>
        </w:rPr>
        <w:t>・リポジトリ登録された論文等を、許可書に記載されている機関とは別の機関に再登録または移譲してはならない。</w:t>
      </w:r>
    </w:p>
    <w:p w:rsidR="00A9337B" w:rsidRDefault="00A9337B" w:rsidP="005819E5"/>
    <w:p w:rsidR="00A9337B" w:rsidRDefault="00A9337B" w:rsidP="00844D49">
      <w:pPr>
        <w:ind w:left="5106" w:firstLine="851"/>
      </w:pPr>
      <w:r>
        <w:rPr>
          <w:rFonts w:hint="eastAsia"/>
        </w:rPr>
        <w:t>許可日：</w:t>
      </w:r>
      <w:r w:rsidR="00844D49" w:rsidRPr="00255270">
        <w:rPr>
          <w:rFonts w:hint="eastAsia"/>
        </w:rPr>
        <w:t>令和</w:t>
      </w:r>
      <w:r>
        <w:rPr>
          <w:rFonts w:hint="eastAsia"/>
        </w:rPr>
        <w:t xml:space="preserve">　　年　　月　　日</w:t>
      </w:r>
    </w:p>
    <w:p w:rsidR="00A9337B" w:rsidRDefault="00A9337B" w:rsidP="005819E5"/>
    <w:p w:rsidR="00A9337B" w:rsidRPr="00A9337B" w:rsidRDefault="00A9337B" w:rsidP="005819E5"/>
    <w:p w:rsidR="004F7AB2" w:rsidRPr="007F5E16" w:rsidRDefault="004F7AB2" w:rsidP="00AC2F9A">
      <w:pPr>
        <w:tabs>
          <w:tab w:val="left" w:pos="6300"/>
        </w:tabs>
        <w:spacing w:line="360" w:lineRule="exact"/>
        <w:rPr>
          <w:sz w:val="32"/>
          <w:szCs w:val="32"/>
        </w:rPr>
      </w:pPr>
      <w:r>
        <w:rPr>
          <w:rFonts w:hint="eastAsia"/>
        </w:rPr>
        <w:t xml:space="preserve">　　　　　　　　　　　　　　　　　　　　　　　　　　</w:t>
      </w:r>
      <w:r w:rsidR="00265D44" w:rsidRPr="007F5E16">
        <w:rPr>
          <w:rFonts w:hint="eastAsia"/>
          <w:sz w:val="32"/>
          <w:szCs w:val="32"/>
        </w:rPr>
        <w:tab/>
      </w:r>
      <w:r w:rsidRPr="007F5E16">
        <w:rPr>
          <w:rFonts w:hint="eastAsia"/>
          <w:sz w:val="32"/>
          <w:szCs w:val="32"/>
        </w:rPr>
        <w:t>日本神経回路学会</w:t>
      </w:r>
    </w:p>
    <w:p w:rsidR="004F7AB2" w:rsidRPr="007F5E16" w:rsidRDefault="004F7AB2" w:rsidP="00AC2F9A">
      <w:pPr>
        <w:tabs>
          <w:tab w:val="left" w:pos="6300"/>
        </w:tabs>
        <w:spacing w:line="360" w:lineRule="exact"/>
        <w:rPr>
          <w:sz w:val="28"/>
          <w:szCs w:val="28"/>
        </w:rPr>
      </w:pPr>
      <w:r w:rsidRPr="007F5E16">
        <w:rPr>
          <w:rFonts w:hint="eastAsia"/>
          <w:sz w:val="28"/>
          <w:szCs w:val="28"/>
        </w:rPr>
        <w:t xml:space="preserve">　　　　　　　　　　　　　　　　　　</w:t>
      </w:r>
      <w:r w:rsidR="00265D44" w:rsidRPr="007F5E16">
        <w:rPr>
          <w:rFonts w:hint="eastAsia"/>
          <w:sz w:val="28"/>
          <w:szCs w:val="28"/>
        </w:rPr>
        <w:tab/>
      </w:r>
      <w:r w:rsidR="007F5E16">
        <w:rPr>
          <w:rFonts w:hint="eastAsia"/>
          <w:sz w:val="28"/>
          <w:szCs w:val="28"/>
        </w:rPr>
        <w:t xml:space="preserve">　</w:t>
      </w:r>
      <w:r w:rsidR="006B361A">
        <w:rPr>
          <w:rFonts w:hint="eastAsia"/>
          <w:sz w:val="28"/>
          <w:szCs w:val="28"/>
        </w:rPr>
        <w:t>会長　阪口　豊</w:t>
      </w:r>
    </w:p>
    <w:p w:rsidR="00381374" w:rsidRDefault="00381374" w:rsidP="005819E5"/>
    <w:p w:rsidR="004F7AB2" w:rsidRDefault="00265D44" w:rsidP="00AC2F9A">
      <w:pPr>
        <w:tabs>
          <w:tab w:val="left" w:pos="6300"/>
        </w:tabs>
      </w:pPr>
      <w:r>
        <w:rPr>
          <w:rFonts w:hint="eastAsia"/>
        </w:rPr>
        <w:t xml:space="preserve">　　　　　　　　　　　　　　　　　　　　　　　　　　　</w:t>
      </w:r>
      <w:r>
        <w:rPr>
          <w:rFonts w:hint="eastAsia"/>
        </w:rPr>
        <w:tab/>
      </w:r>
      <w:r>
        <w:rPr>
          <w:rFonts w:hint="eastAsia"/>
        </w:rPr>
        <w:t>〒</w:t>
      </w:r>
      <w:r>
        <w:rPr>
          <w:rFonts w:hint="eastAsia"/>
        </w:rPr>
        <w:t>820-0067</w:t>
      </w:r>
    </w:p>
    <w:p w:rsidR="00265D44" w:rsidRDefault="00265D44" w:rsidP="00AC2F9A">
      <w:pPr>
        <w:tabs>
          <w:tab w:val="left" w:pos="6300"/>
        </w:tabs>
      </w:pPr>
      <w:r>
        <w:rPr>
          <w:rFonts w:hint="eastAsia"/>
        </w:rPr>
        <w:tab/>
      </w:r>
      <w:r>
        <w:rPr>
          <w:rFonts w:hint="eastAsia"/>
        </w:rPr>
        <w:t>福岡県飯塚市川津</w:t>
      </w:r>
      <w:r>
        <w:rPr>
          <w:rFonts w:hint="eastAsia"/>
        </w:rPr>
        <w:t>680-41</w:t>
      </w:r>
    </w:p>
    <w:p w:rsidR="00381374" w:rsidRPr="00A31D8F" w:rsidRDefault="00381374" w:rsidP="00AC2F9A">
      <w:pPr>
        <w:tabs>
          <w:tab w:val="left" w:pos="6300"/>
        </w:tabs>
        <w:rPr>
          <w:color w:val="FF0000"/>
        </w:rPr>
      </w:pPr>
      <w:r>
        <w:tab/>
      </w:r>
      <w:r w:rsidRPr="00255270">
        <w:rPr>
          <w:rFonts w:hint="eastAsia"/>
        </w:rPr>
        <w:t>一般財団法人ﾌｧｼﾞｨｼｽﾃﾑ研究所内</w:t>
      </w:r>
    </w:p>
    <w:p w:rsidR="00265D44" w:rsidRDefault="00265D44" w:rsidP="00AC2F9A">
      <w:pPr>
        <w:tabs>
          <w:tab w:val="left" w:pos="6300"/>
        </w:tabs>
      </w:pPr>
      <w:r>
        <w:rPr>
          <w:rFonts w:hint="eastAsia"/>
        </w:rPr>
        <w:tab/>
      </w:r>
      <w:r>
        <w:rPr>
          <w:rFonts w:hint="eastAsia"/>
        </w:rPr>
        <w:t>電話：</w:t>
      </w:r>
      <w:r>
        <w:rPr>
          <w:rFonts w:hint="eastAsia"/>
        </w:rPr>
        <w:t>0948-24-</w:t>
      </w:r>
      <w:r w:rsidR="00FE28E4">
        <w:rPr>
          <w:rFonts w:hint="eastAsia"/>
        </w:rPr>
        <w:t>2801</w:t>
      </w:r>
    </w:p>
    <w:p w:rsidR="00381374" w:rsidRDefault="00265D44" w:rsidP="00AC2F9A">
      <w:pPr>
        <w:tabs>
          <w:tab w:val="left" w:pos="6300"/>
        </w:tabs>
      </w:pPr>
      <w:r>
        <w:rPr>
          <w:rFonts w:hint="eastAsia"/>
        </w:rPr>
        <w:tab/>
        <w:t>FAX</w:t>
      </w:r>
      <w:r>
        <w:rPr>
          <w:rFonts w:hint="eastAsia"/>
        </w:rPr>
        <w:t>：</w:t>
      </w:r>
      <w:r>
        <w:rPr>
          <w:rFonts w:hint="eastAsia"/>
        </w:rPr>
        <w:t>0948-24-3002</w:t>
      </w:r>
    </w:p>
    <w:p w:rsidR="00265D44" w:rsidRPr="007F5E16" w:rsidRDefault="00265D44" w:rsidP="00AC2F9A">
      <w:pPr>
        <w:tabs>
          <w:tab w:val="left" w:pos="6300"/>
        </w:tabs>
      </w:pPr>
      <w:r>
        <w:rPr>
          <w:rFonts w:hint="eastAsia"/>
        </w:rPr>
        <w:tab/>
        <w:t>URL</w:t>
      </w:r>
      <w:r>
        <w:rPr>
          <w:rFonts w:hint="eastAsia"/>
        </w:rPr>
        <w:t>：</w:t>
      </w:r>
      <w:r w:rsidRPr="00265D44">
        <w:t>http://www.jnns.org/</w:t>
      </w:r>
    </w:p>
    <w:sectPr w:rsidR="00265D44" w:rsidRPr="007F5E16" w:rsidSect="00AC2F9A">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D49" w:rsidRDefault="00844D49" w:rsidP="00844D49">
      <w:r>
        <w:separator/>
      </w:r>
    </w:p>
  </w:endnote>
  <w:endnote w:type="continuationSeparator" w:id="0">
    <w:p w:rsidR="00844D49" w:rsidRDefault="00844D49" w:rsidP="0084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D49" w:rsidRDefault="00844D49" w:rsidP="00844D49">
      <w:r>
        <w:separator/>
      </w:r>
    </w:p>
  </w:footnote>
  <w:footnote w:type="continuationSeparator" w:id="0">
    <w:p w:rsidR="00844D49" w:rsidRDefault="00844D49" w:rsidP="0084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6D"/>
    <w:rsid w:val="000B3C47"/>
    <w:rsid w:val="000D52FE"/>
    <w:rsid w:val="0011354A"/>
    <w:rsid w:val="0014564C"/>
    <w:rsid w:val="001902FD"/>
    <w:rsid w:val="001C3914"/>
    <w:rsid w:val="00241146"/>
    <w:rsid w:val="00255270"/>
    <w:rsid w:val="00265D44"/>
    <w:rsid w:val="0027141C"/>
    <w:rsid w:val="002C251D"/>
    <w:rsid w:val="002D3948"/>
    <w:rsid w:val="00314242"/>
    <w:rsid w:val="00317C47"/>
    <w:rsid w:val="00346E29"/>
    <w:rsid w:val="00381374"/>
    <w:rsid w:val="00454CA4"/>
    <w:rsid w:val="0047166D"/>
    <w:rsid w:val="004B30EC"/>
    <w:rsid w:val="004F7AB2"/>
    <w:rsid w:val="005020A3"/>
    <w:rsid w:val="00532D09"/>
    <w:rsid w:val="00570409"/>
    <w:rsid w:val="005819E5"/>
    <w:rsid w:val="006B361A"/>
    <w:rsid w:val="006C648F"/>
    <w:rsid w:val="006F463C"/>
    <w:rsid w:val="00756C9C"/>
    <w:rsid w:val="00765427"/>
    <w:rsid w:val="007A4D57"/>
    <w:rsid w:val="007F5E16"/>
    <w:rsid w:val="00826DE2"/>
    <w:rsid w:val="00844D49"/>
    <w:rsid w:val="00856CE4"/>
    <w:rsid w:val="008C0EF5"/>
    <w:rsid w:val="008F37C0"/>
    <w:rsid w:val="00996FE5"/>
    <w:rsid w:val="00A26CBF"/>
    <w:rsid w:val="00A31D8F"/>
    <w:rsid w:val="00A51947"/>
    <w:rsid w:val="00A9337B"/>
    <w:rsid w:val="00AA2C5E"/>
    <w:rsid w:val="00AC2F9A"/>
    <w:rsid w:val="00AE42F4"/>
    <w:rsid w:val="00C653C9"/>
    <w:rsid w:val="00C901A5"/>
    <w:rsid w:val="00D67132"/>
    <w:rsid w:val="00D84F70"/>
    <w:rsid w:val="00EC1AA1"/>
    <w:rsid w:val="00F50E5C"/>
    <w:rsid w:val="00F56E8D"/>
    <w:rsid w:val="00FE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5C3584F-A859-4213-820E-774555E4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D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D49"/>
    <w:pPr>
      <w:tabs>
        <w:tab w:val="center" w:pos="4252"/>
        <w:tab w:val="right" w:pos="8504"/>
      </w:tabs>
      <w:snapToGrid w:val="0"/>
    </w:pPr>
  </w:style>
  <w:style w:type="character" w:customStyle="1" w:styleId="a5">
    <w:name w:val="ヘッダー (文字)"/>
    <w:basedOn w:val="a0"/>
    <w:link w:val="a4"/>
    <w:uiPriority w:val="99"/>
    <w:rsid w:val="00844D49"/>
    <w:rPr>
      <w:kern w:val="2"/>
      <w:sz w:val="21"/>
    </w:rPr>
  </w:style>
  <w:style w:type="paragraph" w:styleId="a6">
    <w:name w:val="footer"/>
    <w:basedOn w:val="a"/>
    <w:link w:val="a7"/>
    <w:uiPriority w:val="99"/>
    <w:unhideWhenUsed/>
    <w:rsid w:val="00844D49"/>
    <w:pPr>
      <w:tabs>
        <w:tab w:val="center" w:pos="4252"/>
        <w:tab w:val="right" w:pos="8504"/>
      </w:tabs>
      <w:snapToGrid w:val="0"/>
    </w:pPr>
  </w:style>
  <w:style w:type="character" w:customStyle="1" w:styleId="a7">
    <w:name w:val="フッター (文字)"/>
    <w:basedOn w:val="a0"/>
    <w:link w:val="a6"/>
    <w:uiPriority w:val="99"/>
    <w:rsid w:val="00844D49"/>
    <w:rPr>
      <w:kern w:val="2"/>
      <w:sz w:val="21"/>
    </w:rPr>
  </w:style>
  <w:style w:type="paragraph" w:styleId="a8">
    <w:name w:val="Balloon Text"/>
    <w:basedOn w:val="a"/>
    <w:link w:val="a9"/>
    <w:uiPriority w:val="99"/>
    <w:semiHidden/>
    <w:unhideWhenUsed/>
    <w:rsid w:val="00A31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1D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機関リポジトリに対する手続きについて</vt:lpstr>
      <vt:lpstr>機関リポジトリに対する手続きについて</vt:lpstr>
    </vt:vector>
  </TitlesOfParts>
  <Company>財団法人ファジィシステム研究所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機関リポジトリに対する手続きについて</dc:title>
  <dc:subject/>
  <dc:creator>hiroko</dc:creator>
  <cp:keywords/>
  <dc:description/>
  <cp:lastModifiedBy>武末由香</cp:lastModifiedBy>
  <cp:revision>6</cp:revision>
  <cp:lastPrinted>2007-11-28T08:23:00Z</cp:lastPrinted>
  <dcterms:created xsi:type="dcterms:W3CDTF">2020-04-23T04:38:00Z</dcterms:created>
  <dcterms:modified xsi:type="dcterms:W3CDTF">2020-04-24T07:20:00Z</dcterms:modified>
</cp:coreProperties>
</file>