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F3" w:rsidRDefault="008D73F3"/>
    <w:p w:rsidR="00836175" w:rsidRPr="00836175" w:rsidRDefault="00836175">
      <w:pPr>
        <w:rPr>
          <w:rFonts w:ascii="ＭＳ Ｐゴシック" w:eastAsia="ＭＳ Ｐゴシック" w:hAnsi="ＭＳ Ｐゴシック"/>
          <w:b/>
          <w:color w:val="1F497D" w:themeColor="text2"/>
          <w:sz w:val="40"/>
          <w:szCs w:val="40"/>
        </w:rPr>
      </w:pPr>
      <w:r w:rsidRPr="00836175">
        <w:rPr>
          <w:rFonts w:ascii="ＭＳ Ｐゴシック" w:eastAsia="ＭＳ Ｐゴシック" w:hAnsi="ＭＳ Ｐゴシック" w:hint="eastAsia"/>
          <w:b/>
          <w:color w:val="1F497D" w:themeColor="text2"/>
          <w:sz w:val="40"/>
          <w:szCs w:val="40"/>
        </w:rPr>
        <w:t>健康診断業務</w:t>
      </w:r>
    </w:p>
    <w:p w:rsidR="00836175" w:rsidRPr="00836175" w:rsidRDefault="00836175">
      <w:pPr>
        <w:rPr>
          <w:rFonts w:ascii="ＭＳ Ｐゴシック" w:eastAsia="ＭＳ Ｐゴシック" w:hAnsi="ＭＳ Ｐゴシック"/>
          <w:b/>
          <w:color w:val="1F497D" w:themeColor="text2"/>
          <w:sz w:val="40"/>
          <w:szCs w:val="40"/>
        </w:rPr>
      </w:pPr>
      <w:r w:rsidRPr="00836175">
        <w:rPr>
          <w:rFonts w:ascii="ＭＳ Ｐゴシック" w:eastAsia="ＭＳ Ｐゴシック" w:hAnsi="ＭＳ Ｐゴシック" w:hint="eastAsia"/>
          <w:b/>
          <w:color w:val="1F497D" w:themeColor="text2"/>
          <w:sz w:val="40"/>
          <w:szCs w:val="40"/>
        </w:rPr>
        <w:t>日本語英語対表</w:t>
      </w:r>
      <w:r w:rsidR="008A0556">
        <w:rPr>
          <w:rFonts w:ascii="ＭＳ Ｐゴシック" w:eastAsia="ＭＳ Ｐゴシック" w:hAnsi="ＭＳ Ｐゴシック" w:hint="eastAsia"/>
          <w:b/>
          <w:color w:val="1F497D" w:themeColor="text2"/>
          <w:sz w:val="40"/>
          <w:szCs w:val="40"/>
        </w:rPr>
        <w:t>Ver.1</w:t>
      </w:r>
      <w:r w:rsidR="002C7987">
        <w:rPr>
          <w:rFonts w:ascii="ＭＳ Ｐゴシック" w:eastAsia="ＭＳ Ｐゴシック" w:hAnsi="ＭＳ Ｐゴシック" w:hint="eastAsia"/>
          <w:b/>
          <w:color w:val="1F497D" w:themeColor="text2"/>
          <w:sz w:val="40"/>
          <w:szCs w:val="40"/>
        </w:rPr>
        <w:t>.1</w:t>
      </w:r>
    </w:p>
    <w:p w:rsidR="00E041E7" w:rsidRDefault="00E041E7"/>
    <w:p w:rsidR="00DA3948" w:rsidRDefault="008A0556">
      <w:r>
        <w:rPr>
          <w:rFonts w:hint="eastAsia"/>
        </w:rPr>
        <w:t>日頃の健康診断業務で使用する機会の多い表現をまとめました。</w:t>
      </w:r>
    </w:p>
    <w:p w:rsidR="008A0556" w:rsidRDefault="008A0556">
      <w:r>
        <w:rPr>
          <w:rFonts w:hint="eastAsia"/>
        </w:rPr>
        <w:t>大学の保健管理センターで、役立てていただけると幸いです。</w:t>
      </w:r>
    </w:p>
    <w:p w:rsidR="00DA3948" w:rsidRDefault="008A0556">
      <w:r>
        <w:rPr>
          <w:rFonts w:hint="eastAsia"/>
        </w:rPr>
        <w:t>各大学の事情に合わせ、適切にお使いください。</w:t>
      </w:r>
    </w:p>
    <w:p w:rsidR="00E041E7" w:rsidRDefault="00E041E7"/>
    <w:p w:rsidR="00E041E7" w:rsidRDefault="00E041E7">
      <w:r>
        <w:rPr>
          <w:rFonts w:hint="eastAsia"/>
        </w:rPr>
        <w:t>お気づきの点、ご助言などありましたら、国際連携委員会までお寄せください。</w:t>
      </w:r>
    </w:p>
    <w:p w:rsidR="00E041E7" w:rsidRPr="00E041E7" w:rsidRDefault="00E041E7">
      <w:r>
        <w:rPr>
          <w:rFonts w:hint="eastAsia"/>
        </w:rPr>
        <w:t>皆様のお力で、良いものに作り上げていきたいと思っております。</w:t>
      </w:r>
    </w:p>
    <w:p w:rsidR="00DA3948" w:rsidRDefault="00DA3948"/>
    <w:p w:rsidR="00DA3948" w:rsidRDefault="00DA3948"/>
    <w:p w:rsidR="00DA3948" w:rsidRDefault="00DA3948"/>
    <w:p w:rsidR="00DA3948" w:rsidRPr="00FA29FE" w:rsidRDefault="00DA3948" w:rsidP="00DA3948">
      <w:pPr>
        <w:rPr>
          <w:rFonts w:ascii="HGPｺﾞｼｯｸE" w:eastAsia="HGPｺﾞｼｯｸE" w:hAnsi="ＭＳ Ｐゴシック"/>
          <w:b/>
          <w:szCs w:val="21"/>
        </w:rPr>
      </w:pPr>
      <w:r w:rsidRPr="00FA29FE">
        <w:rPr>
          <w:rFonts w:ascii="HGPｺﾞｼｯｸE" w:eastAsia="HGPｺﾞｼｯｸE" w:hAnsi="ＭＳ Ｐゴシック" w:hint="eastAsia"/>
          <w:b/>
          <w:szCs w:val="21"/>
        </w:rPr>
        <w:t>公益社団法人全国大学保健管理協会　国際連携委員会（50音順）</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河邊 博史（慶應義塾大学</w:t>
      </w:r>
      <w:r>
        <w:rPr>
          <w:rFonts w:ascii="HGPｺﾞｼｯｸE" w:eastAsia="HGPｺﾞｼｯｸE" w:hAnsi="ＭＳ Ｐゴシック" w:hint="eastAsia"/>
          <w:szCs w:val="21"/>
        </w:rPr>
        <w:t xml:space="preserve">　保健管理センター</w:t>
      </w:r>
      <w:r w:rsidRPr="00C03FD7">
        <w:rPr>
          <w:rFonts w:ascii="HGPｺﾞｼｯｸE" w:eastAsia="HGPｺﾞｼｯｸE" w:hAnsi="ＭＳ Ｐゴシック" w:hint="eastAsia"/>
          <w:szCs w:val="21"/>
        </w:rPr>
        <w:t>）</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佐藤 武（佐賀大学</w:t>
      </w:r>
      <w:r w:rsidR="006B6006">
        <w:rPr>
          <w:rFonts w:ascii="HGPｺﾞｼｯｸE" w:eastAsia="HGPｺﾞｼｯｸE" w:hAnsi="ＭＳ Ｐゴシック" w:hint="eastAsia"/>
          <w:szCs w:val="21"/>
        </w:rPr>
        <w:t xml:space="preserve">　保健管理センター</w:t>
      </w:r>
      <w:r>
        <w:rPr>
          <w:rFonts w:ascii="HGPｺﾞｼｯｸE" w:eastAsia="HGPｺﾞｼｯｸE" w:hAnsi="ＭＳ Ｐゴシック" w:hint="eastAsia"/>
          <w:szCs w:val="21"/>
        </w:rPr>
        <w:t>）</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中川 克（立命館大学</w:t>
      </w:r>
      <w:r>
        <w:rPr>
          <w:rFonts w:ascii="HGPｺﾞｼｯｸE" w:eastAsia="HGPｺﾞｼｯｸE" w:hAnsi="ＭＳ Ｐゴシック" w:hint="eastAsia"/>
          <w:szCs w:val="21"/>
        </w:rPr>
        <w:t xml:space="preserve">　保健管理センター</w:t>
      </w:r>
      <w:r w:rsidRPr="00C03FD7">
        <w:rPr>
          <w:rFonts w:ascii="HGPｺﾞｼｯｸE" w:eastAsia="HGPｺﾞｼｯｸE" w:hAnsi="ＭＳ Ｐゴシック" w:hint="eastAsia"/>
          <w:szCs w:val="21"/>
        </w:rPr>
        <w:t>）</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西尾 彰泰（岐阜大学</w:t>
      </w:r>
      <w:r>
        <w:rPr>
          <w:rFonts w:ascii="HGPｺﾞｼｯｸE" w:eastAsia="HGPｺﾞｼｯｸE" w:hAnsi="ＭＳ Ｐゴシック" w:hint="eastAsia"/>
          <w:szCs w:val="21"/>
        </w:rPr>
        <w:t xml:space="preserve">　保健管理センター</w:t>
      </w:r>
      <w:r w:rsidRPr="00C03FD7">
        <w:rPr>
          <w:rFonts w:ascii="HGPｺﾞｼｯｸE" w:eastAsia="HGPｺﾞｼｯｸE" w:hAnsi="ＭＳ Ｐゴシック" w:hint="eastAsia"/>
          <w:szCs w:val="21"/>
        </w:rPr>
        <w:t>）</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林 多喜王（北陸先端大学院大学</w:t>
      </w:r>
      <w:r>
        <w:rPr>
          <w:rFonts w:ascii="HGPｺﾞｼｯｸE" w:eastAsia="HGPｺﾞｼｯｸE" w:hAnsi="ＭＳ Ｐゴシック" w:hint="eastAsia"/>
          <w:szCs w:val="21"/>
        </w:rPr>
        <w:t xml:space="preserve">　保健管理センター</w:t>
      </w:r>
      <w:r w:rsidRPr="00C03FD7">
        <w:rPr>
          <w:rFonts w:ascii="HGPｺﾞｼｯｸE" w:eastAsia="HGPｺﾞｼｯｸE" w:hAnsi="ＭＳ Ｐゴシック" w:hint="eastAsia"/>
          <w:szCs w:val="21"/>
        </w:rPr>
        <w:t>）</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守山 敏樹（大阪大学</w:t>
      </w:r>
      <w:r>
        <w:rPr>
          <w:rFonts w:ascii="HGPｺﾞｼｯｸE" w:eastAsia="HGPｺﾞｼｯｸE" w:hAnsi="ＭＳ Ｐゴシック" w:hint="eastAsia"/>
          <w:szCs w:val="21"/>
        </w:rPr>
        <w:t xml:space="preserve">　保健管理センター</w:t>
      </w:r>
      <w:r w:rsidRPr="00C03FD7">
        <w:rPr>
          <w:rFonts w:ascii="HGPｺﾞｼｯｸE" w:eastAsia="HGPｺﾞｼｯｸE" w:hAnsi="ＭＳ Ｐゴシック" w:hint="eastAsia"/>
          <w:szCs w:val="21"/>
        </w:rPr>
        <w:t>）</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山本 眞由美（岐阜大学</w:t>
      </w:r>
      <w:r w:rsidR="006B6006">
        <w:rPr>
          <w:rFonts w:ascii="HGPｺﾞｼｯｸE" w:eastAsia="HGPｺﾞｼｯｸE" w:hAnsi="ＭＳ Ｐゴシック" w:hint="eastAsia"/>
          <w:szCs w:val="21"/>
        </w:rPr>
        <w:t xml:space="preserve">　</w:t>
      </w:r>
      <w:r>
        <w:rPr>
          <w:rFonts w:ascii="HGPｺﾞｼｯｸE" w:eastAsia="HGPｺﾞｼｯｸE" w:hAnsi="ＭＳ Ｐゴシック" w:hint="eastAsia"/>
          <w:szCs w:val="21"/>
        </w:rPr>
        <w:t>保健管理センター</w:t>
      </w:r>
      <w:r w:rsidRPr="00C03FD7">
        <w:rPr>
          <w:rFonts w:ascii="HGPｺﾞｼｯｸE" w:eastAsia="HGPｺﾞｼｯｸE" w:hAnsi="ＭＳ Ｐゴシック" w:hint="eastAsia"/>
          <w:szCs w:val="21"/>
        </w:rPr>
        <w:t>）</w:t>
      </w:r>
      <w:r>
        <w:rPr>
          <w:rFonts w:ascii="HGPｺﾞｼｯｸE" w:eastAsia="HGPｺﾞｼｯｸE" w:hAnsi="ＭＳ Ｐゴシック" w:hint="eastAsia"/>
          <w:szCs w:val="21"/>
        </w:rPr>
        <w:t>（委員長）</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吉川 弘明（金沢大学</w:t>
      </w:r>
      <w:r w:rsidR="006B6006">
        <w:rPr>
          <w:rFonts w:ascii="HGPｺﾞｼｯｸE" w:eastAsia="HGPｺﾞｼｯｸE" w:hAnsi="ＭＳ Ｐゴシック" w:hint="eastAsia"/>
          <w:szCs w:val="21"/>
        </w:rPr>
        <w:t xml:space="preserve">　</w:t>
      </w:r>
      <w:r>
        <w:rPr>
          <w:rFonts w:ascii="HGPｺﾞｼｯｸE" w:eastAsia="HGPｺﾞｼｯｸE" w:hAnsi="ＭＳ Ｐゴシック" w:hint="eastAsia"/>
          <w:szCs w:val="21"/>
        </w:rPr>
        <w:t>健康管理センター</w:t>
      </w:r>
      <w:r w:rsidRPr="00C03FD7">
        <w:rPr>
          <w:rFonts w:ascii="HGPｺﾞｼｯｸE" w:eastAsia="HGPｺﾞｼｯｸE" w:hAnsi="ＭＳ Ｐゴシック" w:hint="eastAsia"/>
          <w:szCs w:val="21"/>
        </w:rPr>
        <w:t>）</w:t>
      </w:r>
    </w:p>
    <w:p w:rsidR="00DA3948" w:rsidRDefault="00DA3948" w:rsidP="00DA3948">
      <w:pPr>
        <w:rPr>
          <w:rFonts w:ascii="HGPｺﾞｼｯｸE" w:eastAsia="HGPｺﾞｼｯｸE" w:hAnsi="ＭＳ Ｐゴシック"/>
          <w:szCs w:val="21"/>
        </w:rPr>
      </w:pPr>
    </w:p>
    <w:p w:rsidR="00DA3948" w:rsidRPr="00FA29FE" w:rsidRDefault="00DA3948" w:rsidP="00DA3948">
      <w:pPr>
        <w:rPr>
          <w:rFonts w:ascii="HGPｺﾞｼｯｸE" w:eastAsia="HGPｺﾞｼｯｸE" w:hAnsi="ＭＳ Ｐゴシック"/>
          <w:b/>
          <w:szCs w:val="21"/>
        </w:rPr>
      </w:pPr>
      <w:r w:rsidRPr="00FA29FE">
        <w:rPr>
          <w:rFonts w:ascii="HGPｺﾞｼｯｸE" w:eastAsia="HGPｺﾞｼｯｸE" w:hAnsi="ＭＳ Ｐゴシック" w:hint="eastAsia"/>
          <w:b/>
          <w:szCs w:val="21"/>
        </w:rPr>
        <w:t>国立大学保健管理施設協議会　国際交流特別委員会（50音順）</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岩崎泰正（高知大学</w:t>
      </w:r>
      <w:r>
        <w:rPr>
          <w:rFonts w:ascii="HGPｺﾞｼｯｸE" w:eastAsia="HGPｺﾞｼｯｸE" w:hAnsi="ＭＳ Ｐゴシック" w:hint="eastAsia"/>
          <w:szCs w:val="21"/>
        </w:rPr>
        <w:t xml:space="preserve">　保健管理センター</w:t>
      </w:r>
      <w:r w:rsidRPr="00C03FD7">
        <w:rPr>
          <w:rFonts w:ascii="HGPｺﾞｼｯｸE" w:eastAsia="HGPｺﾞｼｯｸE" w:hAnsi="ＭＳ Ｐゴシック" w:hint="eastAsia"/>
          <w:szCs w:val="21"/>
        </w:rPr>
        <w:t>）</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鈴木眞理（政策大学院大学</w:t>
      </w:r>
      <w:r>
        <w:rPr>
          <w:rFonts w:ascii="HGPｺﾞｼｯｸE" w:eastAsia="HGPｺﾞｼｯｸE" w:hAnsi="ＭＳ Ｐゴシック" w:hint="eastAsia"/>
          <w:szCs w:val="21"/>
        </w:rPr>
        <w:t xml:space="preserve">　保健管理センター</w:t>
      </w:r>
      <w:r w:rsidRPr="00C03FD7">
        <w:rPr>
          <w:rFonts w:ascii="HGPｺﾞｼｯｸE" w:eastAsia="HGPｺﾞｼｯｸE" w:hAnsi="ＭＳ Ｐゴシック" w:hint="eastAsia"/>
          <w:szCs w:val="21"/>
        </w:rPr>
        <w:t>）</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富樫整（山形大学</w:t>
      </w:r>
      <w:r>
        <w:rPr>
          <w:rFonts w:ascii="HGPｺﾞｼｯｸE" w:eastAsia="HGPｺﾞｼｯｸE" w:hAnsi="ＭＳ Ｐゴシック" w:hint="eastAsia"/>
          <w:szCs w:val="21"/>
        </w:rPr>
        <w:t xml:space="preserve">　保健管理センター</w:t>
      </w:r>
      <w:r w:rsidRPr="00C03FD7">
        <w:rPr>
          <w:rFonts w:ascii="HGPｺﾞｼｯｸE" w:eastAsia="HGPｺﾞｼｯｸE" w:hAnsi="ＭＳ Ｐゴシック" w:hint="eastAsia"/>
          <w:szCs w:val="21"/>
        </w:rPr>
        <w:t>）</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馬場久光（神戸大学</w:t>
      </w:r>
      <w:r>
        <w:rPr>
          <w:rFonts w:ascii="HGPｺﾞｼｯｸE" w:eastAsia="HGPｺﾞｼｯｸE" w:hAnsi="ＭＳ Ｐゴシック" w:hint="eastAsia"/>
          <w:szCs w:val="21"/>
        </w:rPr>
        <w:t xml:space="preserve">　保健管理センター</w:t>
      </w:r>
      <w:r w:rsidRPr="00C03FD7">
        <w:rPr>
          <w:rFonts w:ascii="HGPｺﾞｼｯｸE" w:eastAsia="HGPｺﾞｼｯｸE" w:hAnsi="ＭＳ Ｐゴシック" w:hint="eastAsia"/>
          <w:szCs w:val="21"/>
        </w:rPr>
        <w:t>）</w:t>
      </w:r>
    </w:p>
    <w:p w:rsidR="00DA3948" w:rsidRDefault="00DA3948" w:rsidP="00DA3948">
      <w:pPr>
        <w:rPr>
          <w:rFonts w:ascii="HGPｺﾞｼｯｸE" w:eastAsia="HGPｺﾞｼｯｸE" w:hAnsi="ＭＳ Ｐゴシック"/>
          <w:szCs w:val="21"/>
        </w:rPr>
      </w:pPr>
      <w:r>
        <w:rPr>
          <w:rFonts w:ascii="HGPｺﾞｼｯｸE" w:eastAsia="HGPｺﾞｼｯｸE" w:hAnsi="ＭＳ Ｐゴシック" w:hint="eastAsia"/>
          <w:szCs w:val="21"/>
        </w:rPr>
        <w:t>丸谷俊之（東京工業大学　保健管理センター</w:t>
      </w:r>
      <w:r>
        <w:rPr>
          <w:rFonts w:ascii="HGPｺﾞｼｯｸE" w:eastAsia="HGPｺﾞｼｯｸE" w:hAnsi="ＭＳ Ｐゴシック"/>
          <w:szCs w:val="21"/>
        </w:rPr>
        <w:t>）</w:t>
      </w:r>
    </w:p>
    <w:p w:rsidR="00DA3948" w:rsidRDefault="00DA3948" w:rsidP="00DA3948">
      <w:pPr>
        <w:rPr>
          <w:rFonts w:ascii="HGPｺﾞｼｯｸE" w:eastAsia="HGPｺﾞｼｯｸE" w:hAnsi="ＭＳ Ｐゴシック"/>
          <w:szCs w:val="21"/>
        </w:rPr>
      </w:pPr>
      <w:r w:rsidRPr="00C03FD7">
        <w:rPr>
          <w:rFonts w:ascii="HGPｺﾞｼｯｸE" w:eastAsia="HGPｺﾞｼｯｸE" w:hAnsi="ＭＳ Ｐゴシック" w:hint="eastAsia"/>
          <w:szCs w:val="21"/>
        </w:rPr>
        <w:t>山本 眞由美（岐阜大学</w:t>
      </w:r>
      <w:r>
        <w:rPr>
          <w:rFonts w:ascii="HGPｺﾞｼｯｸE" w:eastAsia="HGPｺﾞｼｯｸE" w:hAnsi="ＭＳ Ｐゴシック" w:hint="eastAsia"/>
          <w:szCs w:val="21"/>
        </w:rPr>
        <w:t xml:space="preserve">　保健管理センター</w:t>
      </w:r>
      <w:r w:rsidRPr="00C03FD7">
        <w:rPr>
          <w:rFonts w:ascii="HGPｺﾞｼｯｸE" w:eastAsia="HGPｺﾞｼｯｸE" w:hAnsi="ＭＳ Ｐゴシック" w:hint="eastAsia"/>
          <w:szCs w:val="21"/>
        </w:rPr>
        <w:t>）</w:t>
      </w:r>
      <w:r>
        <w:rPr>
          <w:rFonts w:ascii="HGPｺﾞｼｯｸE" w:eastAsia="HGPｺﾞｼｯｸE" w:hAnsi="ＭＳ Ｐゴシック" w:hint="eastAsia"/>
          <w:szCs w:val="21"/>
        </w:rPr>
        <w:t>（委員長）</w:t>
      </w:r>
    </w:p>
    <w:p w:rsidR="00DA3948" w:rsidRPr="00E653CE" w:rsidRDefault="00DA3948" w:rsidP="00DA3948">
      <w:pPr>
        <w:rPr>
          <w:rFonts w:ascii="HGPｺﾞｼｯｸE" w:eastAsia="HGPｺﾞｼｯｸE" w:hAnsi="ＭＳ Ｐゴシック"/>
          <w:b/>
        </w:rPr>
      </w:pPr>
      <w:r w:rsidRPr="00C03FD7">
        <w:rPr>
          <w:rFonts w:ascii="HGPｺﾞｼｯｸE" w:eastAsia="HGPｺﾞｼｯｸE" w:hAnsi="ＭＳ Ｐゴシック" w:hint="eastAsia"/>
          <w:szCs w:val="21"/>
        </w:rPr>
        <w:t>吉川 弘明（金沢大学</w:t>
      </w:r>
      <w:r>
        <w:rPr>
          <w:rFonts w:ascii="HGPｺﾞｼｯｸE" w:eastAsia="HGPｺﾞｼｯｸE" w:hAnsi="ＭＳ Ｐゴシック" w:hint="eastAsia"/>
          <w:szCs w:val="21"/>
        </w:rPr>
        <w:t xml:space="preserve">　健康管理センター</w:t>
      </w:r>
      <w:r w:rsidRPr="00C03FD7">
        <w:rPr>
          <w:rFonts w:ascii="HGPｺﾞｼｯｸE" w:eastAsia="HGPｺﾞｼｯｸE" w:hAnsi="ＭＳ Ｐゴシック" w:hint="eastAsia"/>
          <w:szCs w:val="21"/>
        </w:rPr>
        <w:t>）</w:t>
      </w:r>
    </w:p>
    <w:p w:rsidR="00DA3948" w:rsidRPr="00DA3948" w:rsidRDefault="00DA3948"/>
    <w:p w:rsidR="00836175" w:rsidRDefault="00836175" w:rsidP="00DA3948">
      <w:pPr>
        <w:widowControl/>
        <w:jc w:val="left"/>
      </w:pPr>
      <w:r>
        <w:br w:type="page"/>
      </w:r>
    </w:p>
    <w:p w:rsidR="00836175" w:rsidRPr="006B6006" w:rsidRDefault="00DA3948">
      <w:pPr>
        <w:rPr>
          <w:rFonts w:ascii="ＭＳ Ｐゴシック" w:eastAsia="ＭＳ Ｐゴシック" w:hAnsi="ＭＳ Ｐゴシック"/>
          <w:b/>
          <w:sz w:val="32"/>
          <w:szCs w:val="32"/>
        </w:rPr>
      </w:pPr>
      <w:r w:rsidRPr="006B6006">
        <w:rPr>
          <w:rFonts w:ascii="ＭＳ Ｐゴシック" w:eastAsia="ＭＳ Ｐゴシック" w:hAnsi="ＭＳ Ｐゴシック" w:hint="eastAsia"/>
          <w:b/>
          <w:sz w:val="32"/>
          <w:szCs w:val="32"/>
        </w:rPr>
        <w:lastRenderedPageBreak/>
        <w:t>【</w:t>
      </w:r>
      <w:r w:rsidR="00836175" w:rsidRPr="006B6006">
        <w:rPr>
          <w:rFonts w:ascii="ＭＳ Ｐゴシック" w:eastAsia="ＭＳ Ｐゴシック" w:hAnsi="ＭＳ Ｐゴシック" w:hint="eastAsia"/>
          <w:b/>
          <w:sz w:val="32"/>
          <w:szCs w:val="32"/>
        </w:rPr>
        <w:t>健康診断問診票</w:t>
      </w:r>
      <w:r w:rsidRPr="006B6006">
        <w:rPr>
          <w:rFonts w:ascii="ＭＳ Ｐゴシック" w:eastAsia="ＭＳ Ｐゴシック" w:hAnsi="ＭＳ Ｐゴシック" w:hint="eastAsia"/>
          <w:b/>
          <w:sz w:val="32"/>
          <w:szCs w:val="32"/>
        </w:rPr>
        <w:t>】</w:t>
      </w:r>
    </w:p>
    <w:tbl>
      <w:tblPr>
        <w:tblStyle w:val="a3"/>
        <w:tblW w:w="9286" w:type="dxa"/>
        <w:tblLayout w:type="fixed"/>
        <w:tblLook w:val="04A0"/>
      </w:tblPr>
      <w:tblGrid>
        <w:gridCol w:w="4643"/>
        <w:gridCol w:w="4643"/>
      </w:tblGrid>
      <w:tr w:rsidR="006B6006" w:rsidRPr="006B6006" w:rsidTr="00BE0647">
        <w:tc>
          <w:tcPr>
            <w:tcW w:w="4643" w:type="dxa"/>
            <w:shd w:val="clear" w:color="auto" w:fill="DBE5F1" w:themeFill="accent1" w:themeFillTint="33"/>
            <w:vAlign w:val="center"/>
          </w:tcPr>
          <w:p w:rsidR="00836175" w:rsidRPr="006B6006" w:rsidRDefault="00836175" w:rsidP="006B6006">
            <w:pPr>
              <w:jc w:val="center"/>
              <w:rPr>
                <w:rStyle w:val="IterinaryTableHead"/>
                <w:rFonts w:ascii="HG丸ｺﾞｼｯｸM-PRO" w:eastAsia="HG丸ｺﾞｼｯｸM-PRO" w:hAnsi="HG丸ｺﾞｼｯｸM-PRO" w:cs="Times New Roman"/>
                <w:color w:val="auto"/>
                <w:sz w:val="22"/>
                <w:szCs w:val="22"/>
              </w:rPr>
            </w:pPr>
            <w:r w:rsidRPr="006B6006">
              <w:rPr>
                <w:rStyle w:val="IterinaryTableHead"/>
                <w:rFonts w:ascii="HG丸ｺﾞｼｯｸM-PRO" w:eastAsia="HG丸ｺﾞｼｯｸM-PRO" w:hAnsi="HG丸ｺﾞｼｯｸM-PRO" w:hint="eastAsia"/>
                <w:color w:val="auto"/>
                <w:sz w:val="22"/>
                <w:szCs w:val="22"/>
              </w:rPr>
              <w:t>日本語</w:t>
            </w:r>
          </w:p>
        </w:tc>
        <w:tc>
          <w:tcPr>
            <w:tcW w:w="4643" w:type="dxa"/>
            <w:shd w:val="clear" w:color="auto" w:fill="DBE5F1" w:themeFill="accent1" w:themeFillTint="33"/>
            <w:vAlign w:val="center"/>
          </w:tcPr>
          <w:p w:rsidR="00836175" w:rsidRPr="006B6006" w:rsidRDefault="00836175" w:rsidP="00F72EC3">
            <w:pPr>
              <w:pStyle w:val="2"/>
              <w:rPr>
                <w:rFonts w:asciiTheme="majorHAnsi" w:eastAsia="HG丸ｺﾞｼｯｸM-PRO" w:hAnsiTheme="majorHAnsi" w:cstheme="majorHAnsi"/>
                <w:color w:val="auto"/>
                <w:sz w:val="21"/>
                <w:szCs w:val="21"/>
              </w:rPr>
            </w:pPr>
            <w:r w:rsidRPr="006B6006">
              <w:rPr>
                <w:rStyle w:val="IterinaryTableHead"/>
                <w:rFonts w:asciiTheme="majorHAnsi" w:eastAsia="HG丸ｺﾞｼｯｸM-PRO" w:hAnsiTheme="majorHAnsi" w:cstheme="majorHAnsi"/>
                <w:b/>
                <w:color w:val="auto"/>
                <w:sz w:val="21"/>
                <w:szCs w:val="21"/>
              </w:rPr>
              <w:t>英語</w:t>
            </w:r>
          </w:p>
        </w:tc>
      </w:tr>
      <w:tr w:rsidR="00B244A2" w:rsidTr="00BE0647">
        <w:tc>
          <w:tcPr>
            <w:tcW w:w="9286" w:type="dxa"/>
            <w:gridSpan w:val="2"/>
            <w:shd w:val="clear" w:color="auto" w:fill="EAF1DD" w:themeFill="accent3" w:themeFillTint="33"/>
            <w:vAlign w:val="center"/>
          </w:tcPr>
          <w:p w:rsidR="00B244A2" w:rsidRPr="006B6006" w:rsidRDefault="00B244A2" w:rsidP="00B244A2">
            <w:pPr>
              <w:pStyle w:val="3"/>
              <w:rPr>
                <w:rStyle w:val="Body"/>
                <w:rFonts w:asciiTheme="majorHAnsi" w:hAnsiTheme="majorHAnsi" w:cstheme="majorHAnsi"/>
                <w:b w:val="0"/>
                <w:color w:val="auto"/>
                <w:sz w:val="21"/>
                <w:szCs w:val="21"/>
              </w:rPr>
            </w:pPr>
            <w:r>
              <w:rPr>
                <w:rStyle w:val="Body"/>
                <w:rFonts w:asciiTheme="majorHAnsi" w:hAnsiTheme="majorHAnsi" w:cstheme="majorHAnsi" w:hint="eastAsia"/>
                <w:b w:val="0"/>
                <w:color w:val="auto"/>
                <w:sz w:val="21"/>
                <w:szCs w:val="21"/>
              </w:rPr>
              <w:t>健康診断基本情報</w:t>
            </w:r>
          </w:p>
        </w:tc>
      </w:tr>
      <w:tr w:rsidR="00836175" w:rsidTr="00BE0647">
        <w:tc>
          <w:tcPr>
            <w:tcW w:w="4643" w:type="dxa"/>
            <w:vAlign w:val="center"/>
          </w:tcPr>
          <w:p w:rsidR="00836175" w:rsidRPr="006B6006" w:rsidRDefault="00836175" w:rsidP="00836175">
            <w:pPr>
              <w:pStyle w:val="ItineraryLabels"/>
              <w:jc w:val="both"/>
              <w:rPr>
                <w:rFonts w:ascii="HG丸ｺﾞｼｯｸM-PRO" w:eastAsia="HG丸ｺﾞｼｯｸM-PRO" w:hAnsi="HG丸ｺﾞｼｯｸM-PRO" w:cs="Arial"/>
                <w:b w:val="0"/>
                <w:sz w:val="21"/>
                <w:szCs w:val="21"/>
              </w:rPr>
            </w:pPr>
            <w:r w:rsidRPr="006B6006">
              <w:rPr>
                <w:rFonts w:ascii="HG丸ｺﾞｼｯｸM-PRO" w:eastAsia="HG丸ｺﾞｼｯｸM-PRO" w:hAnsi="HG丸ｺﾞｼｯｸM-PRO" w:cstheme="majorHAnsi" w:hint="eastAsia"/>
                <w:b w:val="0"/>
                <w:sz w:val="21"/>
                <w:szCs w:val="21"/>
              </w:rPr>
              <w:t>氏名</w:t>
            </w:r>
          </w:p>
        </w:tc>
        <w:tc>
          <w:tcPr>
            <w:tcW w:w="4643" w:type="dxa"/>
            <w:vAlign w:val="center"/>
          </w:tcPr>
          <w:p w:rsidR="00836175" w:rsidRPr="006B6006" w:rsidRDefault="00836175" w:rsidP="00F72EC3">
            <w:pPr>
              <w:pStyle w:val="3"/>
              <w:jc w:val="both"/>
              <w:rPr>
                <w:rStyle w:val="Body"/>
                <w:rFonts w:asciiTheme="majorHAnsi" w:hAnsiTheme="majorHAnsi" w:cstheme="majorHAnsi"/>
                <w:b w:val="0"/>
                <w:color w:val="auto"/>
                <w:sz w:val="21"/>
                <w:szCs w:val="21"/>
              </w:rPr>
            </w:pPr>
            <w:r w:rsidRPr="006B6006">
              <w:rPr>
                <w:rStyle w:val="Body"/>
                <w:rFonts w:asciiTheme="majorHAnsi" w:hAnsiTheme="majorHAnsi" w:cstheme="majorHAnsi"/>
                <w:b w:val="0"/>
                <w:color w:val="auto"/>
                <w:sz w:val="21"/>
                <w:szCs w:val="21"/>
              </w:rPr>
              <w:t>Name</w:t>
            </w:r>
          </w:p>
        </w:tc>
      </w:tr>
      <w:tr w:rsidR="00836175" w:rsidTr="00BE0647">
        <w:tc>
          <w:tcPr>
            <w:tcW w:w="4643" w:type="dxa"/>
            <w:vAlign w:val="center"/>
          </w:tcPr>
          <w:p w:rsidR="00836175" w:rsidRPr="006B6006" w:rsidRDefault="00836175" w:rsidP="00836175">
            <w:pPr>
              <w:pStyle w:val="ItineraryLabels"/>
              <w:wordWrap w:val="0"/>
              <w:jc w:val="both"/>
              <w:rPr>
                <w:rFonts w:ascii="HG丸ｺﾞｼｯｸM-PRO" w:eastAsia="HG丸ｺﾞｼｯｸM-PRO" w:hAnsi="HG丸ｺﾞｼｯｸM-PRO" w:cs="Arial"/>
                <w:b w:val="0"/>
                <w:sz w:val="21"/>
                <w:szCs w:val="21"/>
              </w:rPr>
            </w:pPr>
            <w:r w:rsidRPr="006B6006">
              <w:rPr>
                <w:rFonts w:ascii="HG丸ｺﾞｼｯｸM-PRO" w:eastAsia="HG丸ｺﾞｼｯｸM-PRO" w:hAnsi="HG丸ｺﾞｼｯｸM-PRO" w:cstheme="majorHAnsi" w:hint="eastAsia"/>
                <w:b w:val="0"/>
                <w:sz w:val="21"/>
                <w:szCs w:val="21"/>
              </w:rPr>
              <w:t>学籍番号</w:t>
            </w:r>
          </w:p>
        </w:tc>
        <w:tc>
          <w:tcPr>
            <w:tcW w:w="4643" w:type="dxa"/>
            <w:vAlign w:val="center"/>
          </w:tcPr>
          <w:p w:rsidR="00836175" w:rsidRPr="006B6006" w:rsidRDefault="00836175" w:rsidP="00F72EC3">
            <w:pPr>
              <w:rPr>
                <w:rStyle w:val="Body"/>
                <w:rFonts w:asciiTheme="majorHAnsi" w:hAnsiTheme="majorHAnsi" w:cstheme="majorHAnsi"/>
                <w:szCs w:val="21"/>
              </w:rPr>
            </w:pPr>
            <w:r w:rsidRPr="006B6006">
              <w:rPr>
                <w:rStyle w:val="Body"/>
                <w:rFonts w:asciiTheme="majorHAnsi" w:hAnsiTheme="majorHAnsi" w:cstheme="majorHAnsi"/>
                <w:szCs w:val="21"/>
              </w:rPr>
              <w:t>Student ID</w:t>
            </w:r>
          </w:p>
        </w:tc>
      </w:tr>
      <w:tr w:rsidR="00836175" w:rsidTr="00BE0647">
        <w:tc>
          <w:tcPr>
            <w:tcW w:w="4643" w:type="dxa"/>
            <w:vAlign w:val="center"/>
          </w:tcPr>
          <w:p w:rsidR="00836175" w:rsidRPr="006B6006" w:rsidRDefault="00836175" w:rsidP="00836175">
            <w:pPr>
              <w:pStyle w:val="ItineraryLabels"/>
              <w:jc w:val="both"/>
              <w:rPr>
                <w:rFonts w:ascii="HG丸ｺﾞｼｯｸM-PRO" w:eastAsia="HG丸ｺﾞｼｯｸM-PRO" w:hAnsi="HG丸ｺﾞｼｯｸM-PRO" w:cs="Arial"/>
                <w:b w:val="0"/>
                <w:sz w:val="21"/>
                <w:szCs w:val="21"/>
              </w:rPr>
            </w:pPr>
            <w:r w:rsidRPr="006B6006">
              <w:rPr>
                <w:rFonts w:ascii="HG丸ｺﾞｼｯｸM-PRO" w:eastAsia="HG丸ｺﾞｼｯｸM-PRO" w:hAnsi="HG丸ｺﾞｼｯｸM-PRO" w:cstheme="majorHAnsi" w:hint="eastAsia"/>
                <w:b w:val="0"/>
                <w:sz w:val="21"/>
                <w:szCs w:val="21"/>
              </w:rPr>
              <w:t>生年月日</w:t>
            </w:r>
          </w:p>
        </w:tc>
        <w:tc>
          <w:tcPr>
            <w:tcW w:w="4643" w:type="dxa"/>
            <w:vAlign w:val="center"/>
          </w:tcPr>
          <w:p w:rsidR="00836175" w:rsidRPr="006B6006" w:rsidRDefault="00836175" w:rsidP="00F72EC3">
            <w:pPr>
              <w:rPr>
                <w:rStyle w:val="Body"/>
                <w:rFonts w:asciiTheme="majorHAnsi" w:hAnsiTheme="majorHAnsi" w:cstheme="majorHAnsi"/>
                <w:szCs w:val="21"/>
              </w:rPr>
            </w:pPr>
            <w:r w:rsidRPr="006B6006">
              <w:rPr>
                <w:rStyle w:val="Body"/>
                <w:rFonts w:asciiTheme="majorHAnsi" w:hAnsiTheme="majorHAnsi" w:cstheme="majorHAnsi"/>
                <w:szCs w:val="21"/>
              </w:rPr>
              <w:t>Date of birth</w:t>
            </w:r>
          </w:p>
        </w:tc>
      </w:tr>
      <w:tr w:rsidR="00836175" w:rsidTr="00BE0647">
        <w:tc>
          <w:tcPr>
            <w:tcW w:w="4643" w:type="dxa"/>
            <w:vAlign w:val="center"/>
          </w:tcPr>
          <w:p w:rsidR="00836175" w:rsidRPr="006B6006" w:rsidRDefault="00836175" w:rsidP="00836175">
            <w:pPr>
              <w:pStyle w:val="ItineraryLabels"/>
              <w:wordWrap w:val="0"/>
              <w:jc w:val="both"/>
              <w:rPr>
                <w:rFonts w:ascii="HG丸ｺﾞｼｯｸM-PRO" w:eastAsia="HG丸ｺﾞｼｯｸM-PRO" w:hAnsi="HG丸ｺﾞｼｯｸM-PRO" w:cs="Arial"/>
                <w:b w:val="0"/>
                <w:sz w:val="21"/>
                <w:szCs w:val="21"/>
              </w:rPr>
            </w:pPr>
            <w:r w:rsidRPr="006B6006">
              <w:rPr>
                <w:rFonts w:ascii="HG丸ｺﾞｼｯｸM-PRO" w:eastAsia="HG丸ｺﾞｼｯｸM-PRO" w:hAnsi="HG丸ｺﾞｼｯｸM-PRO" w:cstheme="majorHAnsi" w:hint="eastAsia"/>
                <w:b w:val="0"/>
                <w:sz w:val="21"/>
                <w:szCs w:val="21"/>
              </w:rPr>
              <w:t>電話番号</w:t>
            </w:r>
          </w:p>
        </w:tc>
        <w:tc>
          <w:tcPr>
            <w:tcW w:w="4643" w:type="dxa"/>
            <w:vAlign w:val="center"/>
          </w:tcPr>
          <w:p w:rsidR="00836175" w:rsidRPr="006B6006" w:rsidRDefault="00836175" w:rsidP="00F72EC3">
            <w:pPr>
              <w:rPr>
                <w:rStyle w:val="Body"/>
                <w:rFonts w:asciiTheme="majorHAnsi" w:hAnsiTheme="majorHAnsi" w:cstheme="majorHAnsi"/>
                <w:szCs w:val="21"/>
              </w:rPr>
            </w:pPr>
            <w:r w:rsidRPr="006B6006">
              <w:rPr>
                <w:rStyle w:val="Body"/>
                <w:rFonts w:asciiTheme="majorHAnsi" w:hAnsiTheme="majorHAnsi" w:cstheme="majorHAnsi"/>
                <w:szCs w:val="21"/>
              </w:rPr>
              <w:t>Phone number</w:t>
            </w:r>
          </w:p>
        </w:tc>
      </w:tr>
      <w:tr w:rsidR="00B244A2" w:rsidTr="00BE0647">
        <w:tc>
          <w:tcPr>
            <w:tcW w:w="9286" w:type="dxa"/>
            <w:gridSpan w:val="2"/>
            <w:shd w:val="clear" w:color="auto" w:fill="EAF1DD" w:themeFill="accent3" w:themeFillTint="33"/>
            <w:vAlign w:val="center"/>
          </w:tcPr>
          <w:p w:rsidR="00B244A2" w:rsidRPr="006B6006" w:rsidRDefault="00B244A2" w:rsidP="00B244A2">
            <w:pPr>
              <w:jc w:val="center"/>
              <w:rPr>
                <w:rStyle w:val="Body"/>
                <w:rFonts w:asciiTheme="majorHAnsi" w:hAnsiTheme="majorHAnsi" w:cstheme="majorHAnsi"/>
                <w:szCs w:val="21"/>
              </w:rPr>
            </w:pPr>
            <w:r>
              <w:rPr>
                <w:rStyle w:val="Body"/>
                <w:rFonts w:asciiTheme="majorHAnsi" w:hAnsiTheme="majorHAnsi" w:cstheme="majorHAnsi" w:hint="eastAsia"/>
                <w:szCs w:val="21"/>
              </w:rPr>
              <w:t>問診票の説明（倫理的配慮）</w:t>
            </w:r>
          </w:p>
        </w:tc>
      </w:tr>
      <w:tr w:rsidR="00836175" w:rsidTr="00BE0647">
        <w:tc>
          <w:tcPr>
            <w:tcW w:w="4643" w:type="dxa"/>
          </w:tcPr>
          <w:p w:rsidR="00836175" w:rsidRPr="006B6006" w:rsidRDefault="00836175">
            <w:pPr>
              <w:rPr>
                <w:rFonts w:ascii="HG丸ｺﾞｼｯｸM-PRO" w:eastAsia="HG丸ｺﾞｼｯｸM-PRO" w:hAnsi="HG丸ｺﾞｼｯｸM-PRO" w:cs="ＭＳ ゴシック"/>
                <w:szCs w:val="21"/>
              </w:rPr>
            </w:pPr>
            <w:r w:rsidRPr="006B6006">
              <w:rPr>
                <w:rFonts w:ascii="HG丸ｺﾞｼｯｸM-PRO" w:eastAsia="HG丸ｺﾞｼｯｸM-PRO" w:hAnsi="HG丸ｺﾞｼｯｸM-PRO" w:cs="ＭＳ ゴシック" w:hint="eastAsia"/>
                <w:szCs w:val="21"/>
              </w:rPr>
              <w:t>この問診票は、あなたの健康管理や健康指導のための資料として使用するものです。あなた以外の人に、この内容を知らせたり問い合わせたりする事は一切ありません。あなた自身のことについて、ありのままを答えてください。</w:t>
            </w:r>
          </w:p>
          <w:p w:rsidR="00836175" w:rsidRPr="006B6006" w:rsidRDefault="00836175">
            <w:pPr>
              <w:rPr>
                <w:rFonts w:ascii="HG丸ｺﾞｼｯｸM-PRO" w:eastAsia="HG丸ｺﾞｼｯｸM-PRO" w:hAnsi="HG丸ｺﾞｼｯｸM-PRO"/>
                <w:szCs w:val="21"/>
              </w:rPr>
            </w:pPr>
            <w:r w:rsidRPr="006B6006">
              <w:rPr>
                <w:rFonts w:ascii="HG丸ｺﾞｼｯｸM-PRO" w:eastAsia="HG丸ｺﾞｼｯｸM-PRO" w:hAnsi="HG丸ｺﾞｼｯｸM-PRO" w:cs="ＭＳ ゴシック" w:hint="eastAsia"/>
                <w:szCs w:val="21"/>
              </w:rPr>
              <w:t>大学生の皆さんの健康管理をよりよいものにするために、研究の基礎資料として個人を特定しない形で統計解析をし、結果を公表することはあります。大学生の皆さんの健康管理をより良くするためのみに役立てますので、御理解をお願いします。</w:t>
            </w:r>
          </w:p>
          <w:p w:rsidR="00836175" w:rsidRPr="006B6006" w:rsidRDefault="00836175" w:rsidP="00E80C39">
            <w:pPr>
              <w:spacing w:line="220" w:lineRule="exact"/>
              <w:ind w:leftChars="-100" w:left="-210" w:firstLineChars="118" w:firstLine="248"/>
              <w:rPr>
                <w:rFonts w:ascii="HG丸ｺﾞｼｯｸM-PRO" w:eastAsia="HG丸ｺﾞｼｯｸM-PRO" w:hAnsi="HG丸ｺﾞｼｯｸM-PRO"/>
                <w:szCs w:val="21"/>
              </w:rPr>
            </w:pPr>
          </w:p>
        </w:tc>
        <w:tc>
          <w:tcPr>
            <w:tcW w:w="4643" w:type="dxa"/>
          </w:tcPr>
          <w:p w:rsidR="00836175" w:rsidRPr="006B6006" w:rsidRDefault="00836175" w:rsidP="00F72EC3">
            <w:pPr>
              <w:rPr>
                <w:rFonts w:asciiTheme="majorHAnsi" w:hAnsiTheme="majorHAnsi" w:cstheme="majorHAnsi"/>
                <w:szCs w:val="21"/>
              </w:rPr>
            </w:pPr>
            <w:r w:rsidRPr="006B6006">
              <w:rPr>
                <w:rFonts w:asciiTheme="majorHAnsi" w:eastAsia="EPSON 丸ゴシック体Ｍ" w:hAnsiTheme="majorHAnsi" w:cstheme="majorHAnsi"/>
                <w:szCs w:val="21"/>
              </w:rPr>
              <w:t xml:space="preserve">This is a questionnaire about the status of your health and lifestyle. The information you provide will </w:t>
            </w:r>
            <w:r w:rsidR="00B76D40">
              <w:rPr>
                <w:rFonts w:asciiTheme="majorHAnsi" w:eastAsia="EPSON 丸ゴシック体Ｍ" w:hAnsiTheme="majorHAnsi" w:cstheme="majorHAnsi"/>
                <w:szCs w:val="21"/>
              </w:rPr>
              <w:t>be kept</w:t>
            </w:r>
            <w:r w:rsidRPr="006B6006">
              <w:rPr>
                <w:rFonts w:asciiTheme="majorHAnsi" w:eastAsia="EPSON 丸ゴシック体Ｍ" w:hAnsiTheme="majorHAnsi" w:cstheme="majorHAnsi"/>
                <w:szCs w:val="21"/>
              </w:rPr>
              <w:t xml:space="preserve"> confidential and will not be shared with anyone. We may use this information to support your health on campus.</w:t>
            </w:r>
          </w:p>
          <w:p w:rsidR="00E80C39" w:rsidRPr="006B6006" w:rsidRDefault="00836175" w:rsidP="00F72EC3">
            <w:pPr>
              <w:rPr>
                <w:rFonts w:asciiTheme="majorHAnsi" w:eastAsia="EPSON 丸ゴシック体Ｍ" w:hAnsiTheme="majorHAnsi" w:cstheme="majorHAnsi"/>
                <w:szCs w:val="21"/>
              </w:rPr>
            </w:pPr>
            <w:r w:rsidRPr="006B6006">
              <w:rPr>
                <w:rFonts w:asciiTheme="majorHAnsi" w:eastAsia="EPSON 丸ゴシック体Ｍ" w:hAnsiTheme="majorHAnsi" w:cstheme="majorHAnsi"/>
                <w:szCs w:val="21"/>
              </w:rPr>
              <w:t>The data may also be used for health status and life</w:t>
            </w:r>
            <w:r w:rsidR="00B76D40">
              <w:rPr>
                <w:rFonts w:asciiTheme="majorHAnsi" w:eastAsia="EPSON 丸ゴシック体Ｍ" w:hAnsiTheme="majorHAnsi" w:cstheme="majorHAnsi"/>
                <w:szCs w:val="21"/>
              </w:rPr>
              <w:t>style research studies of u</w:t>
            </w:r>
            <w:r w:rsidRPr="006B6006">
              <w:rPr>
                <w:rFonts w:asciiTheme="majorHAnsi" w:eastAsia="EPSON 丸ゴシック体Ｍ" w:hAnsiTheme="majorHAnsi" w:cstheme="majorHAnsi"/>
                <w:szCs w:val="21"/>
              </w:rPr>
              <w:t>niversity students</w:t>
            </w:r>
            <w:r w:rsidR="00E80C39" w:rsidRPr="006B6006">
              <w:rPr>
                <w:rFonts w:asciiTheme="majorHAnsi" w:eastAsia="EPSON 丸ゴシック体Ｍ" w:hAnsiTheme="majorHAnsi" w:cstheme="majorHAnsi"/>
                <w:szCs w:val="21"/>
              </w:rPr>
              <w:t>. However, personal information will not be disclosed and will be used for statistical analysis only. The research results may be presented and published. We will use the data provided in the questionnaire only for improving the health status and lifestyles of students</w:t>
            </w:r>
            <w:r w:rsidR="00B76D40">
              <w:rPr>
                <w:rFonts w:asciiTheme="majorHAnsi" w:eastAsia="EPSON 丸ゴシック体Ｍ" w:hAnsiTheme="majorHAnsi" w:cstheme="majorHAnsi"/>
                <w:szCs w:val="21"/>
              </w:rPr>
              <w:t>.</w:t>
            </w:r>
          </w:p>
        </w:tc>
      </w:tr>
      <w:tr w:rsidR="00B244A2" w:rsidTr="00BE0647">
        <w:tc>
          <w:tcPr>
            <w:tcW w:w="9286" w:type="dxa"/>
            <w:gridSpan w:val="2"/>
            <w:shd w:val="clear" w:color="auto" w:fill="EAF1DD" w:themeFill="accent3" w:themeFillTint="33"/>
          </w:tcPr>
          <w:p w:rsidR="00B244A2" w:rsidRPr="00356665" w:rsidRDefault="00B244A2" w:rsidP="00B244A2">
            <w:pPr>
              <w:jc w:val="center"/>
              <w:rPr>
                <w:rFonts w:ascii="Arial" w:eastAsia="EPSON 丸ゴシック体Ｍ" w:hAnsi="Arial" w:cs="Arial"/>
                <w:sz w:val="20"/>
                <w:szCs w:val="20"/>
              </w:rPr>
            </w:pPr>
            <w:r>
              <w:rPr>
                <w:rFonts w:ascii="Arial" w:eastAsia="EPSON 丸ゴシック体Ｍ" w:hAnsi="Arial" w:cs="Arial" w:hint="eastAsia"/>
                <w:sz w:val="20"/>
                <w:szCs w:val="20"/>
              </w:rPr>
              <w:t>既往歴・現病歴の質問文</w:t>
            </w:r>
          </w:p>
        </w:tc>
      </w:tr>
      <w:tr w:rsidR="006F2CA4" w:rsidTr="00BE0647">
        <w:tc>
          <w:tcPr>
            <w:tcW w:w="4643" w:type="dxa"/>
          </w:tcPr>
          <w:p w:rsidR="006F2CA4" w:rsidRPr="006B6006" w:rsidRDefault="006F2CA4" w:rsidP="006F2CA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6B6006">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w:t>
            </w:r>
            <w:r w:rsidRPr="006B6006">
              <w:rPr>
                <w:rFonts w:ascii="HG丸ｺﾞｼｯｸM-PRO" w:eastAsia="HG丸ｺﾞｼｯｸM-PRO" w:hAnsi="HG丸ｺﾞｼｯｸM-PRO" w:hint="eastAsia"/>
                <w:szCs w:val="21"/>
              </w:rPr>
              <w:t>に</w:t>
            </w:r>
            <w:r w:rsidRPr="006B6006">
              <w:rPr>
                <w:rFonts w:ascii="ＭＳ 明朝" w:eastAsia="ＭＳ 明朝" w:hAnsi="ＭＳ 明朝" w:cs="ＭＳ 明朝" w:hint="eastAsia"/>
                <w:szCs w:val="21"/>
              </w:rPr>
              <w:t>✔</w:t>
            </w:r>
            <w:r w:rsidRPr="006B6006">
              <w:rPr>
                <w:rFonts w:ascii="HG丸ｺﾞｼｯｸM-PRO" w:eastAsia="HG丸ｺﾞｼｯｸM-PRO" w:hAnsi="HG丸ｺﾞｼｯｸM-PRO" w:hint="eastAsia"/>
                <w:szCs w:val="21"/>
              </w:rPr>
              <w:t>、または数字を入れて答えてください。</w:t>
            </w:r>
          </w:p>
        </w:tc>
        <w:tc>
          <w:tcPr>
            <w:tcW w:w="4643" w:type="dxa"/>
          </w:tcPr>
          <w:p w:rsidR="006F2CA4" w:rsidRPr="00356665" w:rsidRDefault="006F2CA4" w:rsidP="00F72EC3">
            <w:pPr>
              <w:rPr>
                <w:rFonts w:ascii="Arial" w:eastAsia="EPSON 丸ゴシック体Ｍ" w:hAnsi="Arial" w:cs="Arial"/>
                <w:sz w:val="20"/>
                <w:szCs w:val="20"/>
              </w:rPr>
            </w:pPr>
            <w:r w:rsidRPr="00356665">
              <w:rPr>
                <w:rFonts w:ascii="Arial" w:eastAsia="EPSON 丸ゴシック体Ｍ" w:hAnsi="Arial" w:cs="Arial"/>
                <w:sz w:val="20"/>
                <w:szCs w:val="20"/>
              </w:rPr>
              <w:t xml:space="preserve">Please check </w:t>
            </w:r>
            <w:r w:rsidRPr="00356665">
              <w:rPr>
                <w:rFonts w:ascii="Arial" w:hAnsi="Arial" w:cs="Arial"/>
                <w:sz w:val="22"/>
              </w:rPr>
              <w:t>(</w:t>
            </w:r>
            <w:r w:rsidRPr="00356665">
              <w:rPr>
                <w:rFonts w:ascii="ＭＳ 明朝" w:hAnsi="ＭＳ 明朝" w:cs="Arial"/>
                <w:sz w:val="22"/>
              </w:rPr>
              <w:t>✓)</w:t>
            </w:r>
            <w:r w:rsidRPr="00356665">
              <w:rPr>
                <w:rFonts w:ascii="Arial" w:hAnsi="ＭＳ Ｐ明朝" w:cs="Arial"/>
                <w:sz w:val="22"/>
              </w:rPr>
              <w:t xml:space="preserve"> </w:t>
            </w:r>
            <w:r w:rsidRPr="00356665">
              <w:rPr>
                <w:rFonts w:ascii="Arial" w:hAnsi="ＭＳ Ｐ明朝" w:cs="Arial"/>
                <w:sz w:val="20"/>
                <w:szCs w:val="20"/>
              </w:rPr>
              <w:t>the</w:t>
            </w:r>
            <w:r w:rsidRPr="00356665">
              <w:rPr>
                <w:rFonts w:ascii="Arial" w:hAnsi="ＭＳ Ｐ明朝" w:cs="Arial"/>
                <w:sz w:val="22"/>
              </w:rPr>
              <w:t xml:space="preserve"> </w:t>
            </w:r>
            <w:r w:rsidRPr="00356665">
              <w:rPr>
                <w:rFonts w:ascii="Arial" w:eastAsia="EPSON 丸ゴシック体Ｍ" w:hAnsi="Arial" w:cs="Arial"/>
                <w:sz w:val="20"/>
                <w:szCs w:val="20"/>
              </w:rPr>
              <w:t>most appropriate option/s.</w:t>
            </w:r>
          </w:p>
        </w:tc>
      </w:tr>
      <w:tr w:rsidR="006F2CA4" w:rsidTr="00BE0647">
        <w:tc>
          <w:tcPr>
            <w:tcW w:w="4643" w:type="dxa"/>
          </w:tcPr>
          <w:p w:rsidR="006F2CA4" w:rsidRPr="007445D4" w:rsidRDefault="006F2CA4" w:rsidP="006F2CA4">
            <w:pPr>
              <w:rPr>
                <w:rFonts w:ascii="Arial" w:eastAsia="HG丸ｺﾞｼｯｸM-PRO" w:hAnsi="Arial"/>
                <w:szCs w:val="20"/>
              </w:rPr>
            </w:pPr>
            <w:r w:rsidRPr="007445D4">
              <w:rPr>
                <w:rFonts w:ascii="Arial" w:eastAsia="HG丸ｺﾞｼｯｸM-PRO" w:hAnsi="Arial" w:hint="eastAsia"/>
                <w:szCs w:val="20"/>
              </w:rPr>
              <w:t>生まれてから今まで大きな病気（今は治っている）をしたことがありますか？</w:t>
            </w:r>
            <w:r w:rsidRPr="007445D4">
              <w:rPr>
                <w:rFonts w:ascii="Arial" w:eastAsia="HG丸ｺﾞｼｯｸM-PRO" w:hAnsi="Arial"/>
                <w:szCs w:val="20"/>
              </w:rPr>
              <w:br/>
            </w:r>
            <w:r w:rsidRPr="007445D4">
              <w:rPr>
                <w:rFonts w:ascii="Arial" w:eastAsia="HG丸ｺﾞｼｯｸM-PRO" w:hAnsi="Arial" w:hint="eastAsia"/>
                <w:szCs w:val="20"/>
              </w:rPr>
              <w:t>はい　　いいえ</w:t>
            </w:r>
          </w:p>
        </w:tc>
        <w:tc>
          <w:tcPr>
            <w:tcW w:w="4643" w:type="dxa"/>
          </w:tcPr>
          <w:p w:rsidR="006F2CA4" w:rsidRPr="00356665" w:rsidRDefault="006F2CA4" w:rsidP="00F72EC3">
            <w:pPr>
              <w:rPr>
                <w:rFonts w:ascii="Arial" w:eastAsia="EPSON 丸ゴシック体Ｍ" w:hAnsi="Arial" w:cs="Arial"/>
                <w:sz w:val="20"/>
                <w:szCs w:val="20"/>
              </w:rPr>
            </w:pPr>
            <w:r w:rsidRPr="00356665">
              <w:rPr>
                <w:rFonts w:ascii="Arial" w:hAnsi="Arial" w:cs="Arial"/>
                <w:kern w:val="0"/>
                <w:sz w:val="20"/>
                <w:szCs w:val="20"/>
              </w:rPr>
              <w:t>Do you have a past history of any illness/illnesses?</w:t>
            </w:r>
            <w:r w:rsidRPr="00356665">
              <w:rPr>
                <w:rFonts w:ascii="Arial" w:hAnsi="Arial" w:cs="Arial"/>
                <w:kern w:val="0"/>
                <w:sz w:val="20"/>
                <w:szCs w:val="20"/>
              </w:rPr>
              <w:br/>
            </w:r>
            <w:r w:rsidRPr="00356665">
              <w:rPr>
                <w:rFonts w:ascii="Arial" w:eastAsia="EPSON 丸ゴシック体Ｍ" w:hAnsi="Arial" w:cs="Arial"/>
                <w:sz w:val="20"/>
                <w:szCs w:val="20"/>
              </w:rPr>
              <w:t>Yes</w:t>
            </w:r>
            <w:r w:rsidRPr="00356665">
              <w:rPr>
                <w:rFonts w:ascii="Arial" w:eastAsia="EPSON 丸ゴシック体Ｍ" w:hAnsi="Arial" w:cs="Arial"/>
                <w:sz w:val="20"/>
                <w:szCs w:val="20"/>
              </w:rPr>
              <w:t xml:space="preserve">　</w:t>
            </w:r>
            <w:r w:rsidR="00F72EC3">
              <w:rPr>
                <w:rFonts w:ascii="Arial" w:eastAsia="EPSON 丸ゴシック体Ｍ" w:hAnsi="Arial" w:cs="Arial" w:hint="eastAsia"/>
                <w:sz w:val="20"/>
                <w:szCs w:val="20"/>
              </w:rPr>
              <w:t xml:space="preserve">　</w:t>
            </w:r>
            <w:r w:rsidRPr="00356665">
              <w:rPr>
                <w:rFonts w:ascii="Arial" w:eastAsia="EPSON 丸ゴシック体Ｍ" w:hAnsi="Arial" w:cs="Arial"/>
                <w:sz w:val="20"/>
                <w:szCs w:val="20"/>
              </w:rPr>
              <w:t>No</w:t>
            </w:r>
          </w:p>
        </w:tc>
      </w:tr>
      <w:tr w:rsidR="006F2CA4" w:rsidTr="00BE0647">
        <w:tc>
          <w:tcPr>
            <w:tcW w:w="4643" w:type="dxa"/>
          </w:tcPr>
          <w:p w:rsidR="006F2CA4" w:rsidRPr="007445D4" w:rsidRDefault="006F2CA4" w:rsidP="006F2CA4">
            <w:pPr>
              <w:rPr>
                <w:rFonts w:ascii="Arial" w:eastAsia="HG丸ｺﾞｼｯｸM-PRO" w:hAnsi="Arial"/>
                <w:szCs w:val="20"/>
              </w:rPr>
            </w:pPr>
            <w:r w:rsidRPr="007445D4">
              <w:rPr>
                <w:rFonts w:ascii="Arial" w:eastAsia="HG丸ｺﾞｼｯｸM-PRO" w:hAnsi="Arial" w:hint="eastAsia"/>
                <w:szCs w:val="20"/>
              </w:rPr>
              <w:t>現在、治療中や経過観察中の（定期的に受診している）病気がありますか？</w:t>
            </w:r>
            <w:r w:rsidR="00F72EC3">
              <w:rPr>
                <w:rFonts w:ascii="Arial" w:eastAsia="HG丸ｺﾞｼｯｸM-PRO" w:hAnsi="Arial"/>
                <w:szCs w:val="20"/>
              </w:rPr>
              <w:br/>
            </w:r>
            <w:r w:rsidR="00F72EC3" w:rsidRPr="007445D4">
              <w:rPr>
                <w:rFonts w:ascii="Arial" w:eastAsia="HG丸ｺﾞｼｯｸM-PRO" w:hAnsi="Arial" w:hint="eastAsia"/>
                <w:szCs w:val="20"/>
              </w:rPr>
              <w:t>あり　　なし</w:t>
            </w:r>
          </w:p>
        </w:tc>
        <w:tc>
          <w:tcPr>
            <w:tcW w:w="4643" w:type="dxa"/>
          </w:tcPr>
          <w:p w:rsidR="006F2CA4" w:rsidRPr="003B0D55" w:rsidRDefault="006F2CA4" w:rsidP="00B76D40">
            <w:pPr>
              <w:rPr>
                <w:rFonts w:ascii="Arial" w:eastAsia="EPSON 丸ゴシック体Ｍ" w:hAnsi="Arial" w:cs="Arial"/>
                <w:b/>
                <w:sz w:val="20"/>
                <w:szCs w:val="20"/>
              </w:rPr>
            </w:pPr>
            <w:r w:rsidRPr="003B0D55">
              <w:rPr>
                <w:rFonts w:ascii="Arial" w:eastAsia="EPSON 丸ゴシック体Ｍ" w:hAnsi="Arial" w:cs="Arial"/>
                <w:sz w:val="20"/>
                <w:szCs w:val="20"/>
              </w:rPr>
              <w:t>Are you currently under any med</w:t>
            </w:r>
            <w:r w:rsidR="00B76D40">
              <w:rPr>
                <w:rFonts w:ascii="Arial" w:eastAsia="EPSON 丸ゴシック体Ｍ" w:hAnsi="Arial" w:cs="Arial"/>
                <w:sz w:val="20"/>
                <w:szCs w:val="20"/>
              </w:rPr>
              <w:t xml:space="preserve">ical treatment or </w:t>
            </w:r>
            <w:r w:rsidRPr="003B0D55">
              <w:rPr>
                <w:rFonts w:ascii="Arial" w:eastAsia="EPSON 丸ゴシック体Ｍ" w:hAnsi="Arial" w:cs="Arial"/>
                <w:sz w:val="20"/>
                <w:szCs w:val="20"/>
              </w:rPr>
              <w:t>medical follow-up</w:t>
            </w:r>
            <w:r w:rsidRPr="003B0D55">
              <w:rPr>
                <w:rFonts w:ascii="Arial" w:eastAsia="EPSON 丸ゴシック体Ｍ" w:hAnsi="Arial" w:cs="Arial"/>
                <w:sz w:val="20"/>
                <w:szCs w:val="20"/>
              </w:rPr>
              <w:t>？</w:t>
            </w:r>
            <w:r w:rsidR="00F72EC3">
              <w:rPr>
                <w:rFonts w:ascii="Arial" w:eastAsia="EPSON 丸ゴシック体Ｍ" w:hAnsi="Arial" w:cs="Arial"/>
                <w:sz w:val="20"/>
                <w:szCs w:val="20"/>
              </w:rPr>
              <w:br/>
            </w:r>
            <w:r w:rsidR="00F72EC3">
              <w:rPr>
                <w:rFonts w:ascii="Arial" w:eastAsia="EPSON 丸ゴシック体Ｍ" w:hAnsi="Arial" w:cs="Arial" w:hint="eastAsia"/>
                <w:sz w:val="20"/>
                <w:szCs w:val="20"/>
              </w:rPr>
              <w:t>Yes</w:t>
            </w:r>
            <w:r w:rsidR="00F72EC3">
              <w:rPr>
                <w:rFonts w:ascii="Arial" w:eastAsia="EPSON 丸ゴシック体Ｍ" w:hAnsi="Arial" w:cs="Arial" w:hint="eastAsia"/>
                <w:sz w:val="20"/>
                <w:szCs w:val="20"/>
              </w:rPr>
              <w:t xml:space="preserve">　　</w:t>
            </w:r>
            <w:r w:rsidR="00F72EC3">
              <w:rPr>
                <w:rFonts w:ascii="Arial" w:eastAsia="EPSON 丸ゴシック体Ｍ" w:hAnsi="Arial" w:cs="Arial" w:hint="eastAsia"/>
                <w:sz w:val="20"/>
                <w:szCs w:val="20"/>
              </w:rPr>
              <w:t>No</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｢はい｣と回答された方、それはどんな病気ですか？</w:t>
            </w:r>
          </w:p>
        </w:tc>
        <w:tc>
          <w:tcPr>
            <w:tcW w:w="4643" w:type="dxa"/>
          </w:tcPr>
          <w:p w:rsidR="00F72EC3" w:rsidRPr="003B0D55" w:rsidRDefault="00F72EC3" w:rsidP="00B76D40">
            <w:pPr>
              <w:rPr>
                <w:rFonts w:ascii="Arial" w:eastAsia="EPSON 丸ゴシック体Ｍ" w:hAnsi="Arial" w:cs="Arial"/>
                <w:b/>
                <w:sz w:val="20"/>
                <w:szCs w:val="20"/>
              </w:rPr>
            </w:pPr>
            <w:r w:rsidRPr="003B0D55">
              <w:rPr>
                <w:rFonts w:ascii="Arial" w:eastAsia="EPSON 丸ゴシック体Ｍ" w:hAnsi="Arial" w:cs="Arial"/>
                <w:sz w:val="20"/>
                <w:szCs w:val="20"/>
              </w:rPr>
              <w:t>If yes, what illness</w:t>
            </w:r>
            <w:r w:rsidR="00D8405D">
              <w:rPr>
                <w:rFonts w:ascii="Arial" w:eastAsia="EPSON 丸ゴシック体Ｍ" w:hAnsi="Arial" w:cs="Arial" w:hint="eastAsia"/>
                <w:sz w:val="20"/>
                <w:szCs w:val="20"/>
              </w:rPr>
              <w:t xml:space="preserve"> </w:t>
            </w:r>
            <w:r w:rsidR="00B76D40">
              <w:rPr>
                <w:rFonts w:ascii="Arial" w:eastAsia="EPSON 丸ゴシック体Ｍ" w:hAnsi="Arial" w:cs="Arial"/>
                <w:sz w:val="20"/>
                <w:szCs w:val="20"/>
              </w:rPr>
              <w:t>(</w:t>
            </w:r>
            <w:r w:rsidR="00D8405D">
              <w:rPr>
                <w:rFonts w:ascii="Arial" w:eastAsia="EPSON 丸ゴシック体Ｍ" w:hAnsi="Arial" w:cs="Arial" w:hint="eastAsia"/>
                <w:sz w:val="20"/>
                <w:szCs w:val="20"/>
              </w:rPr>
              <w:t>illness</w:t>
            </w:r>
            <w:r w:rsidRPr="003B0D55">
              <w:rPr>
                <w:rFonts w:ascii="Arial" w:eastAsia="EPSON 丸ゴシック体Ｍ" w:hAnsi="Arial" w:cs="Arial"/>
                <w:sz w:val="20"/>
                <w:szCs w:val="20"/>
              </w:rPr>
              <w:t>es</w:t>
            </w:r>
            <w:r w:rsidR="00B76D40">
              <w:rPr>
                <w:rFonts w:ascii="Arial" w:eastAsia="EPSON 丸ゴシック体Ｍ" w:hAnsi="Arial" w:cs="Arial"/>
                <w:sz w:val="20"/>
                <w:szCs w:val="20"/>
              </w:rPr>
              <w:t>)</w:t>
            </w:r>
            <w:r w:rsidRPr="003B0D55">
              <w:rPr>
                <w:rFonts w:ascii="Arial" w:eastAsia="EPSON 丸ゴシック体Ｍ" w:hAnsi="Arial" w:cs="Arial"/>
                <w:sz w:val="20"/>
                <w:szCs w:val="20"/>
              </w:rPr>
              <w:t xml:space="preserve"> did you have? </w:t>
            </w:r>
          </w:p>
        </w:tc>
      </w:tr>
      <w:tr w:rsidR="00B244A2" w:rsidTr="00BE0647">
        <w:tc>
          <w:tcPr>
            <w:tcW w:w="9286" w:type="dxa"/>
            <w:gridSpan w:val="2"/>
            <w:shd w:val="clear" w:color="auto" w:fill="EAF1DD" w:themeFill="accent3" w:themeFillTint="33"/>
          </w:tcPr>
          <w:p w:rsidR="00B244A2" w:rsidRPr="003B0D55" w:rsidRDefault="00B244A2" w:rsidP="00B244A2">
            <w:pPr>
              <w:jc w:val="center"/>
              <w:rPr>
                <w:rFonts w:ascii="Arial" w:eastAsia="EPSON 丸ゴシック体Ｍ" w:hAnsi="Arial" w:cs="Arial"/>
                <w:sz w:val="20"/>
                <w:szCs w:val="20"/>
              </w:rPr>
            </w:pPr>
            <w:r>
              <w:rPr>
                <w:rFonts w:ascii="Arial" w:eastAsia="EPSON 丸ゴシック体Ｍ" w:hAnsi="Arial" w:cs="Arial" w:hint="eastAsia"/>
                <w:sz w:val="20"/>
                <w:szCs w:val="20"/>
              </w:rPr>
              <w:t>大学生に多い病名</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心臓病（川崎病、弁膜症、心臓手術などを含む）</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h</w:t>
            </w:r>
            <w:r w:rsidRPr="003B0D55">
              <w:rPr>
                <w:rFonts w:ascii="Arial" w:hAnsi="Arial" w:cs="Arial"/>
                <w:kern w:val="0"/>
                <w:sz w:val="20"/>
                <w:szCs w:val="20"/>
              </w:rPr>
              <w:t>eart disease</w:t>
            </w:r>
            <w:r w:rsidRPr="003B0D55">
              <w:rPr>
                <w:rFonts w:ascii="Arial" w:eastAsia="EPSON 丸ゴシック体Ｍ" w:hAnsi="Arial" w:cs="Arial"/>
                <w:sz w:val="20"/>
                <w:szCs w:val="20"/>
              </w:rPr>
              <w:t>（</w:t>
            </w:r>
            <w:r w:rsidRPr="003B0D55">
              <w:rPr>
                <w:rFonts w:ascii="Arial" w:eastAsia="EPSON 丸ゴシック体Ｍ" w:hAnsi="Arial" w:cs="Arial"/>
                <w:sz w:val="20"/>
                <w:szCs w:val="20"/>
              </w:rPr>
              <w:t xml:space="preserve">including </w:t>
            </w:r>
            <w:r w:rsidRPr="003B0D55">
              <w:rPr>
                <w:rFonts w:ascii="Arial" w:hAnsi="Arial" w:cs="Arial"/>
                <w:kern w:val="0"/>
                <w:sz w:val="20"/>
                <w:szCs w:val="20"/>
              </w:rPr>
              <w:t>cardiac surgery</w:t>
            </w:r>
            <w:r w:rsidRPr="003B0D55">
              <w:rPr>
                <w:rFonts w:ascii="Arial" w:eastAsia="EPSON 丸ゴシック体Ｍ" w:hAnsi="Arial" w:cs="Arial"/>
                <w:sz w:val="20"/>
                <w:szCs w:val="20"/>
              </w:rPr>
              <w:t>）</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不整脈</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a</w:t>
            </w:r>
            <w:r w:rsidRPr="003B0D55">
              <w:rPr>
                <w:rFonts w:ascii="Arial" w:hAnsi="Arial" w:cs="Arial"/>
                <w:kern w:val="0"/>
                <w:sz w:val="20"/>
                <w:szCs w:val="20"/>
              </w:rPr>
              <w:t>rrhythmia</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肺結核</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p</w:t>
            </w:r>
            <w:r w:rsidRPr="003B0D55">
              <w:rPr>
                <w:rFonts w:ascii="Arial" w:hAnsi="Arial" w:cs="Arial"/>
                <w:kern w:val="0"/>
                <w:sz w:val="20"/>
                <w:szCs w:val="20"/>
              </w:rPr>
              <w:t>ulmonary tuberculosis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肺炎</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p</w:t>
            </w:r>
            <w:r w:rsidRPr="003B0D55">
              <w:rPr>
                <w:rFonts w:ascii="Arial" w:hAnsi="Arial" w:cs="Arial"/>
                <w:kern w:val="0"/>
                <w:sz w:val="20"/>
                <w:szCs w:val="20"/>
              </w:rPr>
              <w:t>neumonia</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気胸</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p</w:t>
            </w:r>
            <w:r w:rsidRPr="003B0D55">
              <w:rPr>
                <w:rFonts w:ascii="Arial" w:hAnsi="Arial" w:cs="Arial"/>
                <w:kern w:val="0"/>
                <w:sz w:val="20"/>
                <w:szCs w:val="20"/>
              </w:rPr>
              <w:t>neumothorax</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喘息</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a</w:t>
            </w:r>
            <w:r w:rsidRPr="003B0D55">
              <w:rPr>
                <w:rFonts w:ascii="Arial" w:hAnsi="Arial" w:cs="Arial"/>
                <w:kern w:val="0"/>
                <w:sz w:val="20"/>
                <w:szCs w:val="20"/>
              </w:rPr>
              <w:t>sthma</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肝炎</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h</w:t>
            </w:r>
            <w:r w:rsidRPr="003B0D55">
              <w:rPr>
                <w:rFonts w:ascii="Arial" w:hAnsi="Arial" w:cs="Arial"/>
                <w:kern w:val="0"/>
                <w:sz w:val="20"/>
                <w:szCs w:val="20"/>
              </w:rPr>
              <w:t>epatitis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糖尿病</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d</w:t>
            </w:r>
            <w:r w:rsidRPr="003B0D55">
              <w:rPr>
                <w:rFonts w:ascii="Arial" w:hAnsi="Arial" w:cs="Arial"/>
                <w:kern w:val="0"/>
                <w:sz w:val="20"/>
                <w:szCs w:val="20"/>
              </w:rPr>
              <w:t>iabetes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鉄欠乏性貧血</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iron deficiency</w:t>
            </w:r>
            <w:r w:rsidRPr="003B0D55">
              <w:rPr>
                <w:rFonts w:ascii="Arial" w:hAnsi="Arial" w:cs="Arial"/>
                <w:kern w:val="0"/>
                <w:sz w:val="20"/>
                <w:szCs w:val="20"/>
              </w:rPr>
              <w:t xml:space="preserve"> anemia</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腎炎（</w:t>
            </w:r>
            <w:r w:rsidRPr="007445D4">
              <w:rPr>
                <w:rFonts w:ascii="Arial" w:eastAsia="HG丸ｺﾞｼｯｸM-PRO" w:hAnsi="Arial" w:hint="eastAsia"/>
                <w:szCs w:val="20"/>
              </w:rPr>
              <w:t>Ig</w:t>
            </w:r>
            <w:r w:rsidRPr="007445D4">
              <w:rPr>
                <w:rFonts w:ascii="Arial" w:eastAsia="HG丸ｺﾞｼｯｸM-PRO" w:hAnsi="Arial" w:hint="eastAsia"/>
                <w:szCs w:val="20"/>
              </w:rPr>
              <w:t>Ａ腎症、ネフローゼを含む）</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n</w:t>
            </w:r>
            <w:r w:rsidRPr="003B0D55">
              <w:rPr>
                <w:rFonts w:ascii="Arial" w:hAnsi="Arial" w:cs="Arial"/>
                <w:kern w:val="0"/>
                <w:sz w:val="20"/>
                <w:szCs w:val="20"/>
              </w:rPr>
              <w:t>ephritis</w:t>
            </w:r>
            <w:r w:rsidRPr="003B0D55">
              <w:rPr>
                <w:rFonts w:ascii="Arial" w:eastAsia="EPSON 丸ゴシック体Ｍ" w:hAnsi="Arial" w:cs="Arial"/>
                <w:sz w:val="20"/>
                <w:szCs w:val="20"/>
              </w:rPr>
              <w:t>（</w:t>
            </w:r>
            <w:r w:rsidRPr="003B0D55">
              <w:rPr>
                <w:rFonts w:ascii="Arial" w:eastAsia="EPSON 丸ゴシック体Ｍ" w:hAnsi="Arial" w:cs="Arial"/>
                <w:sz w:val="20"/>
                <w:szCs w:val="20"/>
              </w:rPr>
              <w:t xml:space="preserve">including </w:t>
            </w:r>
            <w:r w:rsidRPr="003B0D55">
              <w:rPr>
                <w:rFonts w:ascii="Arial" w:hAnsi="Arial" w:cs="Arial"/>
                <w:kern w:val="0"/>
                <w:sz w:val="20"/>
                <w:szCs w:val="20"/>
              </w:rPr>
              <w:t>nephrosis</w:t>
            </w:r>
            <w:r w:rsidRPr="003B0D55">
              <w:rPr>
                <w:rFonts w:ascii="Arial" w:eastAsia="EPSON 丸ゴシック体Ｍ" w:hAnsi="Arial" w:cs="Arial"/>
                <w:sz w:val="20"/>
                <w:szCs w:val="20"/>
              </w:rPr>
              <w:t>）</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膠原病</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collagen</w:t>
            </w:r>
            <w:r w:rsidRPr="003B0D55">
              <w:rPr>
                <w:rFonts w:ascii="Arial" w:hAnsi="Arial" w:cs="Arial"/>
                <w:kern w:val="0"/>
                <w:sz w:val="20"/>
                <w:szCs w:val="20"/>
              </w:rPr>
              <w:t xml:space="preserve"> disease</w:t>
            </w:r>
            <w:r w:rsidR="00B76D40">
              <w:rPr>
                <w:rFonts w:ascii="Arial" w:hAnsi="Arial" w:cs="Arial"/>
                <w:kern w:val="0"/>
                <w:sz w:val="20"/>
                <w:szCs w:val="20"/>
              </w:rPr>
              <w:t>/rheumatism</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甲状腺疾患（バセドウ病、橋本病などを含む）</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t</w:t>
            </w:r>
            <w:r w:rsidRPr="003B0D55">
              <w:rPr>
                <w:rFonts w:ascii="Arial" w:hAnsi="Arial" w:cs="Arial"/>
                <w:kern w:val="0"/>
                <w:sz w:val="20"/>
                <w:szCs w:val="20"/>
              </w:rPr>
              <w:t>hyroid disease</w:t>
            </w:r>
            <w:r w:rsidRPr="003B0D55">
              <w:rPr>
                <w:rFonts w:ascii="Arial" w:eastAsia="EPSON 丸ゴシック体Ｍ" w:hAnsi="Arial" w:cs="Arial"/>
                <w:sz w:val="20"/>
                <w:szCs w:val="20"/>
              </w:rPr>
              <w:t>（</w:t>
            </w:r>
            <w:r w:rsidRPr="003B0D55">
              <w:rPr>
                <w:rFonts w:ascii="Arial" w:eastAsia="EPSON 丸ゴシック体Ｍ" w:hAnsi="Arial" w:cs="Arial"/>
                <w:sz w:val="20"/>
                <w:szCs w:val="20"/>
              </w:rPr>
              <w:t xml:space="preserve">including </w:t>
            </w:r>
            <w:r w:rsidRPr="003B0D55">
              <w:rPr>
                <w:rFonts w:ascii="Arial" w:hAnsi="Arial" w:cs="Arial"/>
                <w:kern w:val="0"/>
                <w:sz w:val="20"/>
                <w:szCs w:val="20"/>
              </w:rPr>
              <w:t>Graves’ disease</w:t>
            </w:r>
            <w:r w:rsidRPr="003B0D55">
              <w:rPr>
                <w:rFonts w:ascii="Arial" w:eastAsia="EPSON 丸ゴシック体Ｍ" w:hAnsi="Arial" w:cs="Arial"/>
                <w:sz w:val="20"/>
                <w:szCs w:val="20"/>
              </w:rPr>
              <w:t xml:space="preserve"> and </w:t>
            </w:r>
            <w:r w:rsidRPr="003B0D55">
              <w:rPr>
                <w:rFonts w:ascii="Arial" w:hAnsi="Arial" w:cs="Arial"/>
                <w:kern w:val="0"/>
                <w:sz w:val="20"/>
                <w:szCs w:val="20"/>
              </w:rPr>
              <w:t>Hashimoto's thyroiditis</w:t>
            </w:r>
            <w:r w:rsidRPr="003B0D55">
              <w:rPr>
                <w:rFonts w:ascii="Arial" w:eastAsia="EPSON 丸ゴシック体Ｍ" w:hAnsi="Arial" w:cs="Arial"/>
                <w:sz w:val="20"/>
                <w:szCs w:val="20"/>
              </w:rPr>
              <w:t>）</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虫垂炎（盲腸）</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a</w:t>
            </w:r>
            <w:r w:rsidRPr="003B0D55">
              <w:rPr>
                <w:rFonts w:ascii="Arial" w:hAnsi="Arial" w:cs="Arial"/>
                <w:kern w:val="0"/>
                <w:sz w:val="20"/>
                <w:szCs w:val="20"/>
              </w:rPr>
              <w:t>ppendicitis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アトピー性皮膚炎</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a</w:t>
            </w:r>
            <w:r w:rsidRPr="003B0D55">
              <w:rPr>
                <w:rFonts w:ascii="Arial" w:hAnsi="Arial" w:cs="Arial"/>
                <w:kern w:val="0"/>
                <w:sz w:val="20"/>
                <w:szCs w:val="20"/>
              </w:rPr>
              <w:t>topic dermatitis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アレルギー性鼻炎（花粉症を含む）</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a</w:t>
            </w:r>
            <w:r w:rsidRPr="003B0D55">
              <w:rPr>
                <w:rFonts w:ascii="Arial" w:hAnsi="Arial" w:cs="Arial"/>
                <w:kern w:val="0"/>
                <w:sz w:val="20"/>
                <w:szCs w:val="20"/>
              </w:rPr>
              <w:t>llergic rhinitis</w:t>
            </w:r>
            <w:r w:rsidRPr="003B0D55">
              <w:rPr>
                <w:rFonts w:ascii="Arial" w:eastAsia="EPSON 丸ゴシック体Ｍ" w:hAnsi="Arial" w:cs="Arial"/>
                <w:sz w:val="20"/>
                <w:szCs w:val="20"/>
              </w:rPr>
              <w:t>（</w:t>
            </w:r>
            <w:r w:rsidRPr="003B0D55">
              <w:rPr>
                <w:rFonts w:ascii="Arial" w:eastAsia="EPSON 丸ゴシック体Ｍ" w:hAnsi="Arial" w:cs="Arial"/>
                <w:sz w:val="20"/>
                <w:szCs w:val="20"/>
              </w:rPr>
              <w:t xml:space="preserve">including </w:t>
            </w:r>
            <w:r w:rsidRPr="003B0D55">
              <w:rPr>
                <w:rFonts w:ascii="Arial" w:hAnsi="Arial" w:cs="Arial"/>
                <w:kern w:val="0"/>
                <w:sz w:val="20"/>
                <w:szCs w:val="20"/>
              </w:rPr>
              <w:t>pollen allergy</w:t>
            </w:r>
            <w:r w:rsidRPr="003B0D55">
              <w:rPr>
                <w:rFonts w:ascii="Arial" w:eastAsia="EPSON 丸ゴシック体Ｍ" w:hAnsi="Arial" w:cs="Arial"/>
                <w:sz w:val="20"/>
                <w:szCs w:val="20"/>
              </w:rPr>
              <w:t>）</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てんかん</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epilepsy</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メンタルの病気（うつ病、睡眠障害などを含む）</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p</w:t>
            </w:r>
            <w:r w:rsidRPr="003B0D55">
              <w:rPr>
                <w:rFonts w:ascii="Arial" w:hAnsi="Arial" w:cs="Arial"/>
                <w:kern w:val="0"/>
                <w:sz w:val="20"/>
                <w:szCs w:val="20"/>
              </w:rPr>
              <w:t>sychiatric illness</w:t>
            </w:r>
            <w:r w:rsidRPr="003B0D55">
              <w:rPr>
                <w:rFonts w:ascii="Arial" w:eastAsia="EPSON 丸ゴシック体Ｍ" w:hAnsi="Arial" w:cs="Arial"/>
                <w:sz w:val="20"/>
                <w:szCs w:val="20"/>
              </w:rPr>
              <w:t>（</w:t>
            </w:r>
            <w:r w:rsidRPr="003B0D55">
              <w:rPr>
                <w:rFonts w:ascii="Arial" w:eastAsia="EPSON 丸ゴシック体Ｍ" w:hAnsi="Arial" w:cs="Arial"/>
                <w:sz w:val="20"/>
                <w:szCs w:val="20"/>
              </w:rPr>
              <w:t xml:space="preserve">including </w:t>
            </w:r>
            <w:r w:rsidRPr="003B0D55">
              <w:rPr>
                <w:rFonts w:ascii="Arial" w:hAnsi="Arial" w:cs="Arial"/>
                <w:kern w:val="0"/>
                <w:sz w:val="20"/>
                <w:szCs w:val="20"/>
              </w:rPr>
              <w:t>depression and</w:t>
            </w:r>
            <w:r w:rsidRPr="003B0D55">
              <w:rPr>
                <w:rFonts w:ascii="Arial" w:eastAsia="EPSON 丸ゴシック体Ｍ" w:hAnsi="Arial" w:cs="Arial"/>
                <w:sz w:val="20"/>
                <w:szCs w:val="20"/>
              </w:rPr>
              <w:t xml:space="preserve"> </w:t>
            </w:r>
            <w:r w:rsidRPr="003B0D55">
              <w:rPr>
                <w:rFonts w:ascii="Arial" w:hAnsi="Arial" w:cs="Arial"/>
                <w:kern w:val="0"/>
                <w:sz w:val="20"/>
                <w:szCs w:val="20"/>
              </w:rPr>
              <w:t>sleep disorder</w:t>
            </w:r>
            <w:r w:rsidRPr="003B0D55">
              <w:rPr>
                <w:rFonts w:ascii="Arial" w:eastAsia="EPSON 丸ゴシック体Ｍ" w:hAnsi="Arial" w:cs="Arial"/>
                <w:sz w:val="20"/>
                <w:szCs w:val="20"/>
              </w:rPr>
              <w:t>）</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発達障害（アスペルガー障害、学習障害、注意欠陥</w:t>
            </w:r>
            <w:r w:rsidRPr="007445D4">
              <w:rPr>
                <w:rFonts w:ascii="Arial" w:eastAsia="HG丸ｺﾞｼｯｸM-PRO" w:hAnsi="Arial" w:hint="eastAsia"/>
                <w:szCs w:val="20"/>
              </w:rPr>
              <w:t>/</w:t>
            </w:r>
            <w:r w:rsidRPr="007445D4">
              <w:rPr>
                <w:rFonts w:ascii="Arial" w:eastAsia="HG丸ｺﾞｼｯｸM-PRO" w:hAnsi="Arial" w:hint="eastAsia"/>
                <w:szCs w:val="20"/>
              </w:rPr>
              <w:t>多動性障害など）</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pervasive development disorders</w:t>
            </w:r>
            <w:r w:rsidRPr="003B0D55">
              <w:rPr>
                <w:rFonts w:ascii="Arial" w:eastAsia="EPSON 丸ゴシック体Ｍ" w:hAnsi="Arial" w:cs="Arial"/>
                <w:sz w:val="20"/>
                <w:szCs w:val="20"/>
              </w:rPr>
              <w:br/>
              <w:t>(Asperger’s disorder, learning disorder, and attention deficit/hyperactivity disorder)</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その他　（　　　）</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others</w:t>
            </w:r>
            <w:r w:rsidRPr="003B0D55">
              <w:rPr>
                <w:rFonts w:ascii="Arial" w:eastAsia="EPSON 丸ゴシック体Ｍ" w:hAnsi="Arial" w:cs="Arial"/>
                <w:sz w:val="20"/>
                <w:szCs w:val="20"/>
              </w:rPr>
              <w:t>（</w:t>
            </w:r>
            <w:r w:rsidRPr="003B0D55">
              <w:rPr>
                <w:rFonts w:ascii="Arial" w:eastAsia="EPSON 丸ゴシック体Ｍ" w:hAnsi="Arial" w:cs="Arial"/>
                <w:sz w:val="20"/>
                <w:szCs w:val="20"/>
              </w:rPr>
              <w:t>details:</w:t>
            </w:r>
            <w:r w:rsidRPr="003B0D55">
              <w:rPr>
                <w:rFonts w:ascii="Arial" w:eastAsia="EPSON 丸ゴシック体Ｍ" w:hAnsi="Arial" w:cs="Arial"/>
                <w:sz w:val="20"/>
                <w:szCs w:val="20"/>
              </w:rPr>
              <w:t xml:space="preserve">　　　　　　）</w:t>
            </w:r>
          </w:p>
        </w:tc>
      </w:tr>
      <w:tr w:rsidR="00B244A2" w:rsidTr="00BE0647">
        <w:tc>
          <w:tcPr>
            <w:tcW w:w="9286" w:type="dxa"/>
            <w:gridSpan w:val="2"/>
            <w:shd w:val="clear" w:color="auto" w:fill="EAF1DD" w:themeFill="accent3" w:themeFillTint="33"/>
          </w:tcPr>
          <w:p w:rsidR="00B244A2" w:rsidRPr="003B0D55" w:rsidRDefault="00B244A2" w:rsidP="00B244A2">
            <w:pPr>
              <w:jc w:val="center"/>
              <w:rPr>
                <w:rFonts w:ascii="Arial" w:eastAsia="EPSON 丸ゴシック体Ｍ" w:hAnsi="Arial" w:cs="Arial"/>
                <w:sz w:val="20"/>
                <w:szCs w:val="20"/>
              </w:rPr>
            </w:pPr>
            <w:r>
              <w:rPr>
                <w:rFonts w:ascii="Arial" w:eastAsia="EPSON 丸ゴシック体Ｍ" w:hAnsi="Arial" w:cs="Arial" w:hint="eastAsia"/>
                <w:sz w:val="20"/>
                <w:szCs w:val="20"/>
              </w:rPr>
              <w:t>障害についての質問</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身体に何か不自由がありますか？</w:t>
            </w:r>
            <w:r w:rsidRPr="007445D4">
              <w:rPr>
                <w:rFonts w:ascii="Arial" w:eastAsia="HG丸ｺﾞｼｯｸM-PRO" w:hAnsi="Arial"/>
                <w:szCs w:val="20"/>
              </w:rPr>
              <w:br/>
            </w:r>
            <w:r w:rsidRPr="007445D4">
              <w:rPr>
                <w:rFonts w:ascii="Arial" w:eastAsia="HG丸ｺﾞｼｯｸM-PRO" w:hAnsi="Arial" w:hint="eastAsia"/>
                <w:szCs w:val="20"/>
              </w:rPr>
              <w:t>あり　なし</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 xml:space="preserve">Do you have </w:t>
            </w:r>
            <w:r w:rsidRPr="003B0D55">
              <w:rPr>
                <w:rFonts w:ascii="Arial" w:hAnsi="Arial" w:cs="Arial"/>
                <w:kern w:val="0"/>
                <w:sz w:val="20"/>
                <w:szCs w:val="20"/>
              </w:rPr>
              <w:t>any disability?</w:t>
            </w:r>
            <w:r w:rsidRPr="003B0D55">
              <w:rPr>
                <w:rFonts w:ascii="Arial" w:eastAsia="EPSON 丸ゴシック体Ｍ" w:hAnsi="Arial" w:cs="Arial"/>
                <w:sz w:val="20"/>
                <w:szCs w:val="20"/>
              </w:rPr>
              <w:br/>
              <w:t>Yes</w:t>
            </w:r>
            <w:r w:rsidRPr="003B0D55">
              <w:rPr>
                <w:rFonts w:ascii="Arial" w:eastAsia="EPSON 丸ゴシック体Ｍ" w:hAnsi="Arial" w:cs="Arial"/>
                <w:sz w:val="20"/>
                <w:szCs w:val="20"/>
              </w:rPr>
              <w:t xml:space="preserve">　</w:t>
            </w:r>
            <w:r>
              <w:rPr>
                <w:rFonts w:ascii="Arial" w:eastAsia="EPSON 丸ゴシック体Ｍ" w:hAnsi="Arial" w:cs="Arial" w:hint="eastAsia"/>
                <w:sz w:val="20"/>
                <w:szCs w:val="20"/>
              </w:rPr>
              <w:t xml:space="preserve">　</w:t>
            </w:r>
            <w:r>
              <w:rPr>
                <w:rFonts w:ascii="Arial" w:eastAsia="EPSON 丸ゴシック体Ｍ" w:hAnsi="Arial" w:cs="Arial" w:hint="eastAsia"/>
                <w:sz w:val="20"/>
                <w:szCs w:val="20"/>
              </w:rPr>
              <w:t>No</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｢あり｣と回答された方、どんなものですか？</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 xml:space="preserve">If yes, what is the disability? </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視力障害（弱視を含む）</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v</w:t>
            </w:r>
            <w:r w:rsidRPr="003B0D55">
              <w:rPr>
                <w:rFonts w:ascii="Arial" w:hAnsi="Arial" w:cs="Arial"/>
                <w:kern w:val="0"/>
                <w:sz w:val="20"/>
                <w:szCs w:val="20"/>
              </w:rPr>
              <w:t>isual disorder</w:t>
            </w:r>
            <w:r w:rsidRPr="003B0D55">
              <w:rPr>
                <w:rFonts w:ascii="Arial" w:eastAsia="EPSON 丸ゴシック体Ｍ" w:hAnsi="Arial" w:cs="Arial"/>
                <w:sz w:val="20"/>
                <w:szCs w:val="20"/>
              </w:rPr>
              <w:t>（</w:t>
            </w:r>
            <w:r w:rsidRPr="003B0D55">
              <w:rPr>
                <w:rFonts w:ascii="Arial" w:eastAsia="EPSON 丸ゴシック体Ｍ" w:hAnsi="Arial" w:cs="Arial"/>
                <w:sz w:val="20"/>
                <w:szCs w:val="20"/>
              </w:rPr>
              <w:t xml:space="preserve">including </w:t>
            </w:r>
            <w:r w:rsidRPr="003B0D55">
              <w:rPr>
                <w:rFonts w:ascii="Arial" w:hAnsi="Arial" w:cs="Arial"/>
                <w:kern w:val="0"/>
                <w:sz w:val="20"/>
                <w:szCs w:val="20"/>
              </w:rPr>
              <w:t>amblyopia</w:t>
            </w:r>
            <w:r w:rsidRPr="003B0D55">
              <w:rPr>
                <w:rFonts w:ascii="Arial" w:eastAsia="EPSON 丸ゴシック体Ｍ" w:hAnsi="Arial" w:cs="Arial"/>
                <w:sz w:val="20"/>
                <w:szCs w:val="20"/>
              </w:rPr>
              <w:t>）</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聴力障害</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a</w:t>
            </w:r>
            <w:r w:rsidRPr="003B0D55">
              <w:rPr>
                <w:rFonts w:ascii="Arial" w:hAnsi="Arial" w:cs="Arial"/>
                <w:kern w:val="0"/>
                <w:sz w:val="20"/>
                <w:szCs w:val="20"/>
              </w:rPr>
              <w:t>uditory disorder</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四肢の運動障害</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l</w:t>
            </w:r>
            <w:r w:rsidRPr="003B0D55">
              <w:rPr>
                <w:rFonts w:ascii="Arial" w:hAnsi="Arial" w:cs="Arial"/>
                <w:kern w:val="0"/>
                <w:sz w:val="20"/>
                <w:szCs w:val="20"/>
              </w:rPr>
              <w:t>imb movement disorder</w:t>
            </w:r>
            <w:r w:rsidR="00B76D40">
              <w:rPr>
                <w:rFonts w:ascii="Arial" w:hAnsi="Arial" w:cs="Arial"/>
                <w:kern w:val="0"/>
                <w:sz w:val="20"/>
                <w:szCs w:val="20"/>
              </w:rPr>
              <w:t>/locomotive disorder</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内臓疾患（内部障害）</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v</w:t>
            </w:r>
            <w:r w:rsidRPr="003B0D55">
              <w:rPr>
                <w:rFonts w:ascii="Arial" w:hAnsi="Arial" w:cs="Arial"/>
                <w:kern w:val="0"/>
                <w:sz w:val="20"/>
                <w:szCs w:val="20"/>
              </w:rPr>
              <w:t>isceral disease</w:t>
            </w:r>
            <w:r w:rsidRPr="003B0D55">
              <w:rPr>
                <w:rFonts w:ascii="Arial" w:eastAsia="EPSON 丸ゴシック体Ｍ" w:hAnsi="Arial" w:cs="Arial"/>
                <w:sz w:val="20"/>
                <w:szCs w:val="20"/>
              </w:rPr>
              <w:t>（</w:t>
            </w:r>
            <w:r w:rsidRPr="003B0D55">
              <w:rPr>
                <w:rFonts w:ascii="Arial" w:hAnsi="Arial" w:cs="Arial"/>
                <w:kern w:val="0"/>
                <w:sz w:val="20"/>
                <w:szCs w:val="20"/>
              </w:rPr>
              <w:t>internal organ disease</w:t>
            </w:r>
            <w:r w:rsidRPr="003B0D55">
              <w:rPr>
                <w:rFonts w:ascii="Arial" w:eastAsia="EPSON 丸ゴシック体Ｍ" w:hAnsi="Arial" w:cs="Arial"/>
                <w:sz w:val="20"/>
                <w:szCs w:val="20"/>
              </w:rPr>
              <w:t>）</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その他</w:t>
            </w:r>
            <w:r w:rsidR="00305BF4" w:rsidRPr="00305BF4">
              <w:rPr>
                <w:rFonts w:ascii="Arial" w:eastAsia="HG丸ｺﾞｼｯｸM-PRO" w:hAnsi="Arial" w:cs="ＭＳ Ｐゴシック"/>
                <w:noProof/>
                <w:kern w:val="0"/>
                <w:szCs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left:0;text-align:left;margin-left:158.35pt;margin-top:467.6pt;width:5.05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">
                  <v:textbox inset="5.85pt,.7pt,5.85pt,.7pt"/>
                </v:shape>
              </w:pict>
            </w:r>
            <w:r w:rsidR="00305BF4" w:rsidRPr="00305BF4">
              <w:rPr>
                <w:rFonts w:ascii="Arial" w:eastAsia="HG丸ｺﾞｼｯｸM-PRO" w:hAnsi="Arial" w:cs="ＭＳ Ｐゴシック"/>
                <w:noProof/>
                <w:kern w:val="0"/>
                <w:szCs w:val="20"/>
              </w:rPr>
              <w:pict>
                <v:shape id="AutoShape 11" o:spid="_x0000_s1033" type="#_x0000_t85" style="position:absolute;left:0;text-align:left;margin-left:158.35pt;margin-top:467.6pt;width:5.0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">
                  <v:textbox inset="5.85pt,.7pt,5.85pt,.7pt"/>
                </v:shape>
              </w:pict>
            </w:r>
            <w:r w:rsidR="00305BF4" w:rsidRPr="00305BF4">
              <w:rPr>
                <w:rFonts w:ascii="Arial" w:eastAsia="HG丸ｺﾞｼｯｸM-PRO" w:hAnsi="Arial" w:cs="ＭＳ Ｐゴシック"/>
                <w:noProof/>
                <w:kern w:val="0"/>
                <w:szCs w:val="20"/>
              </w:rPr>
              <w:pict>
                <v:shape id="AutoShape 12" o:spid="_x0000_s1032" type="#_x0000_t85" style="position:absolute;left:0;text-align:left;margin-left:158.35pt;margin-top:467.6pt;width:5.0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">
                  <v:textbox inset="5.85pt,.7pt,5.85pt,.7pt"/>
                </v:shape>
              </w:pict>
            </w:r>
            <w:r w:rsidR="00305BF4" w:rsidRPr="00305BF4">
              <w:rPr>
                <w:rFonts w:ascii="Arial" w:eastAsia="HG丸ｺﾞｼｯｸM-PRO" w:hAnsi="Arial" w:cs="ＭＳ Ｐゴシック"/>
                <w:noProof/>
                <w:kern w:val="0"/>
                <w:szCs w:val="20"/>
              </w:rPr>
              <w:pict>
                <v:shape id="AutoShape 13" o:spid="_x0000_s1031" type="#_x0000_t85" style="position:absolute;left:0;text-align:left;margin-left:158.35pt;margin-top:467.6pt;width:5.0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">
                  <v:textbox inset="5.85pt,.7pt,5.85pt,.7pt"/>
                </v:shape>
              </w:pict>
            </w:r>
            <w:r w:rsidRPr="007445D4">
              <w:rPr>
                <w:rFonts w:ascii="Arial" w:eastAsia="HG丸ｺﾞｼｯｸM-PRO" w:hAnsi="Arial" w:hint="eastAsia"/>
                <w:szCs w:val="20"/>
              </w:rPr>
              <w:t>（　　　）</w:t>
            </w:r>
          </w:p>
        </w:tc>
        <w:tc>
          <w:tcPr>
            <w:tcW w:w="4643" w:type="dxa"/>
          </w:tcPr>
          <w:p w:rsidR="00F72EC3" w:rsidRPr="003B0D55" w:rsidRDefault="00305BF4" w:rsidP="00F72EC3">
            <w:pPr>
              <w:rPr>
                <w:rFonts w:ascii="Arial" w:eastAsia="EPSON 丸ゴシック体Ｍ" w:hAnsi="Arial" w:cs="Arial"/>
                <w:sz w:val="20"/>
                <w:szCs w:val="20"/>
              </w:rPr>
            </w:pPr>
            <w:r w:rsidRPr="00305BF4">
              <w:rPr>
                <w:rFonts w:ascii="Arial" w:eastAsia="EPSON 丸ゴシック体Ｍ" w:hAnsi="Arial" w:cs="Arial"/>
                <w:noProof/>
                <w:kern w:val="0"/>
                <w:sz w:val="20"/>
                <w:szCs w:val="20"/>
              </w:rPr>
              <w:pict>
                <v:shape id="AutoShape 2" o:spid="_x0000_s1030" type="#_x0000_t85" style="position:absolute;left:0;text-align:left;margin-left:158.35pt;margin-top:467.6pt;width:5.05pt;height:2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">
                  <v:textbox inset="5.85pt,.7pt,5.85pt,.7pt"/>
                </v:shape>
              </w:pict>
            </w:r>
            <w:r w:rsidRPr="00305BF4">
              <w:rPr>
                <w:rFonts w:ascii="Arial" w:eastAsia="EPSON 丸ゴシック体Ｍ" w:hAnsi="Arial" w:cs="Arial"/>
                <w:noProof/>
                <w:kern w:val="0"/>
                <w:sz w:val="20"/>
                <w:szCs w:val="20"/>
              </w:rPr>
              <w:pict>
                <v:shape id="AutoShape 3" o:spid="_x0000_s1029" type="#_x0000_t85" style="position:absolute;left:0;text-align:left;margin-left:158.35pt;margin-top:467.6pt;width:5.05pt;height:2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">
                  <v:textbox inset="5.85pt,.7pt,5.85pt,.7pt"/>
                </v:shape>
              </w:pict>
            </w:r>
            <w:r w:rsidRPr="00305BF4">
              <w:rPr>
                <w:rFonts w:ascii="Arial" w:eastAsia="EPSON 丸ゴシック体Ｍ" w:hAnsi="Arial" w:cs="Arial"/>
                <w:noProof/>
                <w:kern w:val="0"/>
                <w:sz w:val="20"/>
                <w:szCs w:val="20"/>
              </w:rPr>
              <w:pict>
                <v:shape id="AutoShape 4" o:spid="_x0000_s1028" type="#_x0000_t85" style="position:absolute;left:0;text-align:left;margin-left:158.35pt;margin-top:467.6pt;width:5.0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">
                  <v:textbox inset="5.85pt,.7pt,5.85pt,.7pt"/>
                </v:shape>
              </w:pict>
            </w:r>
            <w:r w:rsidRPr="00305BF4">
              <w:rPr>
                <w:rFonts w:ascii="Arial" w:eastAsia="EPSON 丸ゴシック体Ｍ" w:hAnsi="Arial" w:cs="Arial"/>
                <w:noProof/>
                <w:kern w:val="0"/>
                <w:sz w:val="20"/>
                <w:szCs w:val="20"/>
              </w:rPr>
              <w:pict>
                <v:shape id="AutoShape 5" o:spid="_x0000_s1027" type="#_x0000_t85" style="position:absolute;left:0;text-align:left;margin-left:158.35pt;margin-top:467.6pt;width:5.0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">
                  <v:textbox inset="5.85pt,.7pt,5.85pt,.7pt"/>
                </v:shape>
              </w:pict>
            </w:r>
            <w:r w:rsidR="00F72EC3" w:rsidRPr="003B0D55">
              <w:rPr>
                <w:rFonts w:ascii="Arial" w:eastAsia="EPSON 丸ゴシック体Ｍ" w:hAnsi="Arial" w:cs="Arial"/>
                <w:sz w:val="20"/>
                <w:szCs w:val="20"/>
              </w:rPr>
              <w:t>others</w:t>
            </w:r>
            <w:r w:rsidR="00F72EC3" w:rsidRPr="003B0D55">
              <w:rPr>
                <w:rFonts w:ascii="Arial" w:eastAsia="EPSON 丸ゴシック体Ｍ" w:hAnsi="Arial" w:cs="Arial"/>
                <w:sz w:val="20"/>
                <w:szCs w:val="20"/>
              </w:rPr>
              <w:t>（</w:t>
            </w:r>
            <w:r w:rsidR="00F72EC3" w:rsidRPr="003B0D55">
              <w:rPr>
                <w:rFonts w:ascii="Arial" w:eastAsia="EPSON 丸ゴシック体Ｍ" w:hAnsi="Arial" w:cs="Arial"/>
                <w:sz w:val="20"/>
                <w:szCs w:val="20"/>
              </w:rPr>
              <w:t>details:</w:t>
            </w:r>
            <w:r w:rsidR="00F72EC3" w:rsidRPr="003B0D55">
              <w:rPr>
                <w:rFonts w:ascii="Arial" w:eastAsia="EPSON 丸ゴシック体Ｍ" w:hAnsi="Arial" w:cs="Arial"/>
                <w:sz w:val="20"/>
                <w:szCs w:val="20"/>
              </w:rPr>
              <w:t xml:space="preserve">　　　</w:t>
            </w:r>
            <w:r w:rsidR="00F72EC3" w:rsidRPr="003B0D55">
              <w:rPr>
                <w:rFonts w:ascii="Arial" w:eastAsia="EPSON 丸ゴシック体Ｍ" w:hAnsi="Arial" w:cs="Arial" w:hint="eastAsia"/>
                <w:sz w:val="20"/>
                <w:szCs w:val="20"/>
              </w:rPr>
              <w:t>）</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治療中の病気や身体の障害のため、学生生活で心配や不安なことがありますか？</w:t>
            </w:r>
            <w:r>
              <w:rPr>
                <w:rFonts w:ascii="Arial" w:eastAsia="HG丸ｺﾞｼｯｸM-PRO" w:hAnsi="Arial"/>
                <w:szCs w:val="20"/>
              </w:rPr>
              <w:br/>
            </w:r>
            <w:r w:rsidRPr="007445D4">
              <w:rPr>
                <w:rFonts w:ascii="Arial" w:eastAsia="HG丸ｺﾞｼｯｸM-PRO" w:hAnsi="Arial" w:hint="eastAsia"/>
                <w:szCs w:val="20"/>
              </w:rPr>
              <w:t>はい</w:t>
            </w:r>
            <w:r>
              <w:rPr>
                <w:rFonts w:ascii="Arial" w:eastAsia="HG丸ｺﾞｼｯｸM-PRO" w:hAnsi="Arial" w:hint="eastAsia"/>
                <w:szCs w:val="20"/>
              </w:rPr>
              <w:t xml:space="preserve">　　</w:t>
            </w:r>
            <w:r w:rsidRPr="007445D4">
              <w:rPr>
                <w:rFonts w:ascii="Arial" w:eastAsia="HG丸ｺﾞｼｯｸM-PRO" w:hAnsi="Arial" w:hint="eastAsia"/>
                <w:szCs w:val="20"/>
              </w:rPr>
              <w:t>いいえ</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Do you need any support on campus on account of an illness or physical disability?</w:t>
            </w:r>
            <w:r w:rsidRPr="003B0D55">
              <w:rPr>
                <w:rFonts w:ascii="Arial" w:eastAsia="EPSON 丸ゴシック体Ｍ" w:hAnsi="Arial" w:cs="Arial"/>
                <w:sz w:val="20"/>
                <w:szCs w:val="20"/>
              </w:rPr>
              <w:br/>
              <w:t>Yes</w:t>
            </w:r>
            <w:r w:rsidRPr="003B0D55">
              <w:rPr>
                <w:rFonts w:ascii="Arial" w:eastAsia="EPSON 丸ゴシック体Ｍ" w:hAnsi="Arial" w:cs="Arial"/>
                <w:sz w:val="20"/>
                <w:szCs w:val="20"/>
              </w:rPr>
              <w:t xml:space="preserve">　</w:t>
            </w:r>
            <w:r>
              <w:rPr>
                <w:rFonts w:ascii="Arial" w:eastAsia="EPSON 丸ゴシック体Ｍ" w:hAnsi="Arial" w:cs="Arial" w:hint="eastAsia"/>
                <w:sz w:val="20"/>
                <w:szCs w:val="20"/>
              </w:rPr>
              <w:t xml:space="preserve">　</w:t>
            </w:r>
            <w:r w:rsidRPr="003B0D55">
              <w:rPr>
                <w:rFonts w:ascii="Arial" w:eastAsia="EPSON 丸ゴシック体Ｍ" w:hAnsi="Arial" w:cs="Arial"/>
                <w:sz w:val="20"/>
                <w:szCs w:val="20"/>
              </w:rPr>
              <w:t>No</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｢はい｣と回答された方、それはどのような理由によるものですか？</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hAnsi="Arial" w:cs="Arial"/>
                <w:kern w:val="0"/>
                <w:sz w:val="20"/>
                <w:szCs w:val="20"/>
              </w:rPr>
              <w:t>If yes, for what reason/s do you need support</w:t>
            </w:r>
            <w:r w:rsidRPr="003B0D55">
              <w:rPr>
                <w:rFonts w:ascii="Arial" w:eastAsia="EPSON 丸ゴシック体Ｍ" w:hAnsi="Arial" w:cs="Arial"/>
                <w:sz w:val="20"/>
                <w:szCs w:val="20"/>
              </w:rPr>
              <w:t>?</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通院などのため、頻繁に授業を欠席する必要がある</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need to visit the hospital frequently</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車椅子や補助具を使用している</w:t>
            </w:r>
          </w:p>
        </w:tc>
        <w:tc>
          <w:tcPr>
            <w:tcW w:w="4643" w:type="dxa"/>
          </w:tcPr>
          <w:p w:rsidR="00F72EC3" w:rsidRPr="003B0D55" w:rsidRDefault="00F72EC3" w:rsidP="00057703">
            <w:pPr>
              <w:rPr>
                <w:rFonts w:ascii="Arial" w:eastAsia="EPSON 丸ゴシック体Ｍ" w:hAnsi="Arial" w:cs="Arial"/>
                <w:sz w:val="20"/>
                <w:szCs w:val="20"/>
              </w:rPr>
            </w:pPr>
            <w:r w:rsidRPr="003B0D55">
              <w:rPr>
                <w:rFonts w:ascii="Arial" w:eastAsia="EPSON 丸ゴシック体Ｍ" w:hAnsi="Arial" w:cs="Arial"/>
                <w:sz w:val="20"/>
                <w:szCs w:val="20"/>
              </w:rPr>
              <w:t xml:space="preserve">need to use a wheelchair or other </w:t>
            </w:r>
            <w:r w:rsidR="00057703">
              <w:rPr>
                <w:rFonts w:ascii="Arial" w:eastAsia="EPSON 丸ゴシック体Ｍ" w:hAnsi="Arial" w:cs="Arial"/>
                <w:sz w:val="20"/>
                <w:szCs w:val="20"/>
              </w:rPr>
              <w:t>aids (walker, crutch, walking stick, etc.) for ambulation</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体育の授業などに支障がある</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inability to fully participate in physical education classes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ホワイトボードやスライドの文字が見づらい。音が聞き取りにくい。</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difficulty in seeing characters/letters on the blackboard / have a hearing problem</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不安や恐怖感のために学校活動に参加できない。</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cannot participate in school activities owing to anxiety and fear</w:t>
            </w:r>
          </w:p>
        </w:tc>
      </w:tr>
      <w:tr w:rsidR="00B244A2" w:rsidTr="00BE0647">
        <w:tc>
          <w:tcPr>
            <w:tcW w:w="9286" w:type="dxa"/>
            <w:gridSpan w:val="2"/>
            <w:shd w:val="clear" w:color="auto" w:fill="EAF1DD" w:themeFill="accent3" w:themeFillTint="33"/>
          </w:tcPr>
          <w:p w:rsidR="00B244A2" w:rsidRPr="003B0D55" w:rsidRDefault="00B244A2" w:rsidP="00B244A2">
            <w:pPr>
              <w:jc w:val="center"/>
              <w:rPr>
                <w:rFonts w:ascii="Arial" w:eastAsia="EPSON 丸ゴシック体Ｍ" w:hAnsi="Arial" w:cs="Arial"/>
                <w:sz w:val="20"/>
                <w:szCs w:val="20"/>
              </w:rPr>
            </w:pPr>
            <w:r>
              <w:rPr>
                <w:rFonts w:ascii="Arial" w:eastAsia="EPSON 丸ゴシック体Ｍ" w:hAnsi="Arial" w:cs="Arial" w:hint="eastAsia"/>
                <w:sz w:val="20"/>
                <w:szCs w:val="20"/>
              </w:rPr>
              <w:t>学校生活の不安に関する質問</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学生生活について、下記の不安はありますか？</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Do you have any anxiety regarding your new campus life?</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過去に年３０日以上登校できなかったことがある。</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I went through a period when I could not attend school for more than 30 days at a stretch</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過去にいじめなどを体験し、友人関係づくりに不安がある。</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I have anxiety about making friends because of a past experience of having been bullied</w:t>
            </w:r>
          </w:p>
        </w:tc>
      </w:tr>
      <w:tr w:rsidR="00B244A2" w:rsidTr="00BE0647">
        <w:tc>
          <w:tcPr>
            <w:tcW w:w="9286" w:type="dxa"/>
            <w:gridSpan w:val="2"/>
            <w:shd w:val="clear" w:color="auto" w:fill="EAF1DD" w:themeFill="accent3" w:themeFillTint="33"/>
          </w:tcPr>
          <w:p w:rsidR="00B244A2" w:rsidRPr="003B0D55" w:rsidRDefault="00B244A2" w:rsidP="00B244A2">
            <w:pPr>
              <w:jc w:val="center"/>
              <w:rPr>
                <w:rFonts w:ascii="Arial" w:eastAsia="EPSON 丸ゴシック体Ｍ" w:hAnsi="Arial" w:cs="Arial"/>
                <w:sz w:val="20"/>
                <w:szCs w:val="20"/>
              </w:rPr>
            </w:pPr>
            <w:r>
              <w:rPr>
                <w:rFonts w:ascii="Arial" w:eastAsia="EPSON 丸ゴシック体Ｍ" w:hAnsi="Arial" w:cs="Arial" w:hint="eastAsia"/>
                <w:sz w:val="20"/>
                <w:szCs w:val="20"/>
              </w:rPr>
              <w:t>学生の生活習慣に関する質問</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入学後の住居の予定は、次のうちどれですか？</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Where do you reside currently?</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自宅</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at home</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アパート・下宿</w:t>
            </w:r>
          </w:p>
        </w:tc>
        <w:tc>
          <w:tcPr>
            <w:tcW w:w="4643" w:type="dxa"/>
          </w:tcPr>
          <w:p w:rsidR="00F72EC3" w:rsidRPr="003B0D55" w:rsidRDefault="00F72EC3" w:rsidP="00F72EC3">
            <w:pPr>
              <w:rPr>
                <w:rFonts w:ascii="Arial" w:hAnsi="Arial" w:cs="Arial"/>
                <w:kern w:val="0"/>
                <w:sz w:val="20"/>
                <w:szCs w:val="20"/>
              </w:rPr>
            </w:pPr>
            <w:r w:rsidRPr="003B0D55">
              <w:rPr>
                <w:rFonts w:ascii="Arial" w:eastAsia="EPSON 丸ゴシック体Ｍ" w:hAnsi="Arial" w:cs="Arial"/>
                <w:sz w:val="20"/>
                <w:szCs w:val="20"/>
              </w:rPr>
              <w:t>apartment</w:t>
            </w:r>
            <w:r w:rsidRPr="003B0D55">
              <w:rPr>
                <w:rStyle w:val="shorttext"/>
                <w:rFonts w:ascii="ＭＳ 明朝" w:hAnsi="ＭＳ 明朝" w:cs="ＭＳ 明朝"/>
              </w:rPr>
              <w:t>/</w:t>
            </w:r>
            <w:r w:rsidRPr="003B0D55">
              <w:rPr>
                <w:rFonts w:ascii="Arial" w:hAnsi="Arial" w:cs="Arial"/>
                <w:kern w:val="0"/>
                <w:sz w:val="20"/>
                <w:szCs w:val="20"/>
              </w:rPr>
              <w:t>boarding house</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寮</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dormitory</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その他</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others</w:t>
            </w:r>
          </w:p>
        </w:tc>
      </w:tr>
      <w:tr w:rsidR="00F72EC3" w:rsidTr="00BE0647">
        <w:tc>
          <w:tcPr>
            <w:tcW w:w="4643" w:type="dxa"/>
          </w:tcPr>
          <w:p w:rsidR="00F72EC3" w:rsidRPr="007445D4" w:rsidRDefault="00F72EC3" w:rsidP="00D8405D">
            <w:pPr>
              <w:rPr>
                <w:rFonts w:ascii="Arial" w:eastAsia="HG丸ｺﾞｼｯｸM-PRO" w:hAnsi="Arial"/>
                <w:szCs w:val="20"/>
              </w:rPr>
            </w:pPr>
            <w:r w:rsidRPr="007445D4">
              <w:rPr>
                <w:rFonts w:ascii="Arial" w:eastAsia="HG丸ｺﾞｼｯｸM-PRO" w:hAnsi="Arial" w:hint="eastAsia"/>
                <w:szCs w:val="20"/>
              </w:rPr>
              <w:t>平日の睡眠時間は</w:t>
            </w:r>
            <w:r w:rsidR="00D8405D">
              <w:rPr>
                <w:rFonts w:ascii="Arial" w:eastAsia="HG丸ｺﾞｼｯｸM-PRO" w:hAnsi="Arial" w:hint="eastAsia"/>
                <w:szCs w:val="20"/>
              </w:rPr>
              <w:t>平均</w:t>
            </w:r>
            <w:r w:rsidRPr="007445D4">
              <w:rPr>
                <w:rFonts w:ascii="Arial" w:eastAsia="HG丸ｺﾞｼｯｸM-PRO" w:hAnsi="Arial" w:hint="eastAsia"/>
                <w:szCs w:val="20"/>
              </w:rPr>
              <w:t>どのくらいですか？</w:t>
            </w:r>
            <w:r w:rsidR="00D8405D" w:rsidRPr="007445D4">
              <w:rPr>
                <w:rFonts w:ascii="Arial" w:eastAsia="HG丸ｺﾞｼｯｸM-PRO" w:hAnsi="Arial"/>
                <w:szCs w:val="20"/>
              </w:rPr>
              <w:t xml:space="preserve"> </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How long do you sleep on weekdays?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5</w:t>
            </w:r>
            <w:r w:rsidRPr="007445D4">
              <w:rPr>
                <w:rFonts w:ascii="Arial" w:eastAsia="HG丸ｺﾞｼｯｸM-PRO" w:hAnsi="Arial" w:hint="eastAsia"/>
                <w:szCs w:val="20"/>
              </w:rPr>
              <w:t>時間以下</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less than 5 hours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約</w:t>
            </w:r>
            <w:r w:rsidRPr="007445D4">
              <w:rPr>
                <w:rFonts w:ascii="Arial" w:eastAsia="HG丸ｺﾞｼｯｸM-PRO" w:hAnsi="Arial" w:hint="eastAsia"/>
                <w:szCs w:val="20"/>
              </w:rPr>
              <w:t>6</w:t>
            </w:r>
            <w:r w:rsidRPr="007445D4">
              <w:rPr>
                <w:rFonts w:ascii="Arial" w:eastAsia="HG丸ｺﾞｼｯｸM-PRO" w:hAnsi="Arial" w:hint="eastAsia"/>
                <w:szCs w:val="20"/>
              </w:rPr>
              <w:t>時間</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6 hours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約７時間</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7 hours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約</w:t>
            </w:r>
            <w:r w:rsidRPr="007445D4">
              <w:rPr>
                <w:rFonts w:ascii="Arial" w:eastAsia="HG丸ｺﾞｼｯｸM-PRO" w:hAnsi="Arial" w:hint="eastAsia"/>
                <w:szCs w:val="20"/>
              </w:rPr>
              <w:t>8</w:t>
            </w:r>
            <w:r w:rsidRPr="007445D4">
              <w:rPr>
                <w:rFonts w:ascii="Arial" w:eastAsia="HG丸ｺﾞｼｯｸM-PRO" w:hAnsi="Arial" w:hint="eastAsia"/>
                <w:szCs w:val="20"/>
              </w:rPr>
              <w:t>時間</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8 hours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約</w:t>
            </w:r>
            <w:r w:rsidRPr="007445D4">
              <w:rPr>
                <w:rFonts w:ascii="Arial" w:eastAsia="HG丸ｺﾞｼｯｸM-PRO" w:hAnsi="Arial" w:hint="eastAsia"/>
                <w:szCs w:val="20"/>
              </w:rPr>
              <w:t>9</w:t>
            </w:r>
            <w:r w:rsidRPr="007445D4">
              <w:rPr>
                <w:rFonts w:ascii="Arial" w:eastAsia="HG丸ｺﾞｼｯｸM-PRO" w:hAnsi="Arial" w:hint="eastAsia"/>
                <w:szCs w:val="20"/>
              </w:rPr>
              <w:t>時間</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9 hours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約</w:t>
            </w:r>
            <w:r w:rsidRPr="007445D4">
              <w:rPr>
                <w:rFonts w:ascii="Arial" w:eastAsia="HG丸ｺﾞｼｯｸM-PRO" w:hAnsi="Arial" w:hint="eastAsia"/>
                <w:szCs w:val="20"/>
              </w:rPr>
              <w:t>10</w:t>
            </w:r>
            <w:r w:rsidRPr="007445D4">
              <w:rPr>
                <w:rFonts w:ascii="Arial" w:eastAsia="HG丸ｺﾞｼｯｸM-PRO" w:hAnsi="Arial" w:hint="eastAsia"/>
                <w:szCs w:val="20"/>
              </w:rPr>
              <w:t>時間</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10 hours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11</w:t>
            </w:r>
            <w:r w:rsidRPr="007445D4">
              <w:rPr>
                <w:rFonts w:ascii="Arial" w:eastAsia="HG丸ｺﾞｼｯｸM-PRO" w:hAnsi="Arial" w:hint="eastAsia"/>
                <w:szCs w:val="20"/>
              </w:rPr>
              <w:t>時間以上</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more than 11 hours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あなたは、中学・高校で部活動やサークル活動をしていましたか？</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Were you a member of any club/circle in your junior and/or senior high school days?</w:t>
            </w:r>
          </w:p>
        </w:tc>
      </w:tr>
      <w:tr w:rsidR="00F72EC3" w:rsidTr="00BE0647">
        <w:tc>
          <w:tcPr>
            <w:tcW w:w="4643" w:type="dxa"/>
          </w:tcPr>
          <w:p w:rsidR="00F72EC3" w:rsidRPr="007445D4" w:rsidRDefault="00F72EC3" w:rsidP="006F2CA4">
            <w:pPr>
              <w:rPr>
                <w:rFonts w:ascii="Arial" w:eastAsia="HG丸ｺﾞｼｯｸM-PRO" w:hAnsi="Arial"/>
                <w:szCs w:val="20"/>
              </w:rPr>
            </w:pPr>
            <w:r w:rsidRPr="007445D4">
              <w:rPr>
                <w:rFonts w:ascii="Arial" w:eastAsia="HG丸ｺﾞｼｯｸM-PRO" w:hAnsi="Arial" w:hint="eastAsia"/>
                <w:szCs w:val="20"/>
              </w:rPr>
              <w:t>していなかった</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No</w:t>
            </w:r>
          </w:p>
        </w:tc>
      </w:tr>
      <w:tr w:rsidR="00F72EC3" w:rsidTr="00BE0647">
        <w:tc>
          <w:tcPr>
            <w:tcW w:w="4643" w:type="dxa"/>
          </w:tcPr>
          <w:p w:rsidR="00F72EC3" w:rsidRPr="007445D4" w:rsidRDefault="00F72EC3" w:rsidP="006F2CA4">
            <w:pPr>
              <w:jc w:val="left"/>
              <w:rPr>
                <w:rFonts w:ascii="Arial" w:eastAsia="HG丸ｺﾞｼｯｸM-PRO" w:hAnsi="Arial"/>
                <w:szCs w:val="20"/>
              </w:rPr>
            </w:pPr>
            <w:r w:rsidRPr="007445D4">
              <w:rPr>
                <w:rFonts w:ascii="Arial" w:eastAsia="HG丸ｺﾞｼｯｸM-PRO" w:hAnsi="Arial" w:hint="eastAsia"/>
                <w:szCs w:val="20"/>
              </w:rPr>
              <w:t>運動部系をしていた</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a member of sports club/circle</w:t>
            </w:r>
          </w:p>
        </w:tc>
      </w:tr>
      <w:tr w:rsidR="00F72EC3" w:rsidTr="00BE0647">
        <w:tc>
          <w:tcPr>
            <w:tcW w:w="4643" w:type="dxa"/>
          </w:tcPr>
          <w:p w:rsidR="00F72EC3" w:rsidRPr="007445D4" w:rsidRDefault="00F72EC3" w:rsidP="006F2CA4">
            <w:pPr>
              <w:jc w:val="left"/>
              <w:rPr>
                <w:rFonts w:ascii="Arial" w:eastAsia="HG丸ｺﾞｼｯｸM-PRO" w:hAnsi="Arial"/>
                <w:szCs w:val="20"/>
              </w:rPr>
            </w:pPr>
            <w:r w:rsidRPr="007445D4">
              <w:rPr>
                <w:rFonts w:ascii="Arial" w:eastAsia="HG丸ｺﾞｼｯｸM-PRO" w:hAnsi="Arial" w:hint="eastAsia"/>
                <w:szCs w:val="20"/>
              </w:rPr>
              <w:t>文化部系をしていた</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a member of culture club/circle</w:t>
            </w:r>
          </w:p>
        </w:tc>
      </w:tr>
      <w:tr w:rsidR="00F72EC3" w:rsidTr="00BE0647">
        <w:tc>
          <w:tcPr>
            <w:tcW w:w="4643" w:type="dxa"/>
          </w:tcPr>
          <w:p w:rsidR="00F72EC3" w:rsidRPr="007445D4" w:rsidRDefault="00F72EC3" w:rsidP="006F2CA4">
            <w:pPr>
              <w:jc w:val="left"/>
              <w:rPr>
                <w:rFonts w:ascii="Arial" w:eastAsia="HG丸ｺﾞｼｯｸM-PRO" w:hAnsi="Arial"/>
                <w:szCs w:val="20"/>
              </w:rPr>
            </w:pPr>
            <w:r w:rsidRPr="007445D4">
              <w:rPr>
                <w:rFonts w:ascii="Arial" w:eastAsia="HG丸ｺﾞｼｯｸM-PRO" w:hAnsi="Arial" w:hint="eastAsia"/>
                <w:szCs w:val="20"/>
              </w:rPr>
              <w:t>運動部・文化部両方していた</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a member of sports and culture club/circle</w:t>
            </w:r>
          </w:p>
        </w:tc>
      </w:tr>
      <w:tr w:rsidR="00F72EC3" w:rsidTr="00BE0647">
        <w:tc>
          <w:tcPr>
            <w:tcW w:w="4643" w:type="dxa"/>
          </w:tcPr>
          <w:p w:rsidR="00F72EC3" w:rsidRPr="007445D4" w:rsidRDefault="00F72EC3" w:rsidP="00D8405D">
            <w:pPr>
              <w:jc w:val="left"/>
              <w:rPr>
                <w:rFonts w:ascii="Arial" w:eastAsia="HG丸ｺﾞｼｯｸM-PRO" w:hAnsi="Arial"/>
                <w:szCs w:val="20"/>
              </w:rPr>
            </w:pPr>
            <w:r w:rsidRPr="007445D4">
              <w:rPr>
                <w:rFonts w:ascii="Arial" w:eastAsia="HG丸ｺﾞｼｯｸM-PRO" w:hAnsi="Arial" w:hint="eastAsia"/>
                <w:szCs w:val="20"/>
              </w:rPr>
              <w:t>あなたは平均すると</w:t>
            </w:r>
            <w:r w:rsidRPr="007445D4">
              <w:rPr>
                <w:rFonts w:ascii="Arial" w:eastAsia="HG丸ｺﾞｼｯｸM-PRO" w:hAnsi="Arial" w:hint="eastAsia"/>
                <w:szCs w:val="20"/>
              </w:rPr>
              <w:t>1</w:t>
            </w:r>
            <w:r w:rsidRPr="007445D4">
              <w:rPr>
                <w:rFonts w:ascii="Arial" w:eastAsia="HG丸ｺﾞｼｯｸM-PRO" w:hAnsi="Arial" w:hint="eastAsia"/>
                <w:szCs w:val="20"/>
              </w:rPr>
              <w:t>日に何時間インターネットにアクセスしますか？</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How much time do you spend on the Internet on an average per day?</w:t>
            </w:r>
          </w:p>
        </w:tc>
      </w:tr>
      <w:tr w:rsidR="00F72EC3" w:rsidTr="00BE0647">
        <w:tc>
          <w:tcPr>
            <w:tcW w:w="4643" w:type="dxa"/>
          </w:tcPr>
          <w:p w:rsidR="00F72EC3" w:rsidRPr="007445D4" w:rsidRDefault="00F72EC3" w:rsidP="006F2CA4">
            <w:pPr>
              <w:jc w:val="left"/>
              <w:rPr>
                <w:rFonts w:ascii="Arial" w:eastAsia="HG丸ｺﾞｼｯｸM-PRO" w:hAnsi="Arial"/>
                <w:szCs w:val="20"/>
              </w:rPr>
            </w:pPr>
            <w:r>
              <w:rPr>
                <w:rFonts w:ascii="Arial" w:eastAsia="HG丸ｺﾞｼｯｸM-PRO" w:hAnsi="Arial" w:hint="eastAsia"/>
                <w:szCs w:val="20"/>
              </w:rPr>
              <w:t>アクセスしない</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do not access</w:t>
            </w:r>
          </w:p>
        </w:tc>
      </w:tr>
      <w:tr w:rsidR="00F72EC3" w:rsidTr="00BE0647">
        <w:tc>
          <w:tcPr>
            <w:tcW w:w="4643" w:type="dxa"/>
          </w:tcPr>
          <w:p w:rsidR="00F72EC3" w:rsidRPr="007445D4" w:rsidRDefault="00F72EC3" w:rsidP="006F2CA4">
            <w:pPr>
              <w:jc w:val="left"/>
              <w:rPr>
                <w:rFonts w:ascii="Arial" w:eastAsia="HG丸ｺﾞｼｯｸM-PRO" w:hAnsi="Arial"/>
                <w:szCs w:val="20"/>
              </w:rPr>
            </w:pPr>
            <w:r>
              <w:rPr>
                <w:rFonts w:ascii="Arial" w:eastAsia="HG丸ｺﾞｼｯｸM-PRO" w:hAnsi="Arial" w:hint="eastAsia"/>
                <w:szCs w:val="20"/>
              </w:rPr>
              <w:t>1</w:t>
            </w:r>
            <w:r>
              <w:rPr>
                <w:rFonts w:ascii="Arial" w:eastAsia="HG丸ｺﾞｼｯｸM-PRO" w:hAnsi="Arial" w:hint="eastAsia"/>
                <w:szCs w:val="20"/>
              </w:rPr>
              <w:t>時間未満</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less than 1 hour</w:t>
            </w:r>
          </w:p>
        </w:tc>
      </w:tr>
      <w:tr w:rsidR="00F72EC3" w:rsidTr="00BE0647">
        <w:tc>
          <w:tcPr>
            <w:tcW w:w="4643" w:type="dxa"/>
          </w:tcPr>
          <w:p w:rsidR="00F72EC3" w:rsidRPr="004B7BE2" w:rsidRDefault="00F72EC3" w:rsidP="006F2CA4">
            <w:pPr>
              <w:jc w:val="left"/>
              <w:rPr>
                <w:rFonts w:ascii="Arial" w:eastAsia="HG丸ｺﾞｼｯｸM-PRO" w:hAnsi="Arial"/>
                <w:szCs w:val="20"/>
              </w:rPr>
            </w:pPr>
            <w:r>
              <w:rPr>
                <w:rFonts w:ascii="Arial" w:eastAsia="HG丸ｺﾞｼｯｸM-PRO" w:hAnsi="Arial" w:hint="eastAsia"/>
                <w:szCs w:val="20"/>
              </w:rPr>
              <w:t>1</w:t>
            </w:r>
            <w:r>
              <w:rPr>
                <w:rFonts w:ascii="Arial" w:eastAsia="HG丸ｺﾞｼｯｸM-PRO" w:hAnsi="Arial" w:hint="eastAsia"/>
                <w:szCs w:val="20"/>
              </w:rPr>
              <w:t>～</w:t>
            </w:r>
            <w:r>
              <w:rPr>
                <w:rFonts w:ascii="Arial" w:eastAsia="HG丸ｺﾞｼｯｸM-PRO" w:hAnsi="Arial" w:hint="eastAsia"/>
                <w:szCs w:val="20"/>
              </w:rPr>
              <w:t>2</w:t>
            </w:r>
            <w:r>
              <w:rPr>
                <w:rFonts w:ascii="Arial" w:eastAsia="HG丸ｺﾞｼｯｸM-PRO" w:hAnsi="Arial" w:hint="eastAsia"/>
                <w:szCs w:val="20"/>
              </w:rPr>
              <w:t>時間</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1–2 hours</w:t>
            </w:r>
          </w:p>
        </w:tc>
      </w:tr>
      <w:tr w:rsidR="00F72EC3" w:rsidTr="00BE0647">
        <w:tc>
          <w:tcPr>
            <w:tcW w:w="4643" w:type="dxa"/>
          </w:tcPr>
          <w:p w:rsidR="00F72EC3" w:rsidRPr="007445D4" w:rsidRDefault="00F72EC3" w:rsidP="006F2CA4">
            <w:pPr>
              <w:jc w:val="left"/>
              <w:rPr>
                <w:rFonts w:ascii="Arial" w:eastAsia="HG丸ｺﾞｼｯｸM-PRO" w:hAnsi="Arial"/>
                <w:szCs w:val="20"/>
              </w:rPr>
            </w:pPr>
            <w:r>
              <w:rPr>
                <w:rFonts w:ascii="Arial" w:eastAsia="HG丸ｺﾞｼｯｸM-PRO" w:hAnsi="Arial" w:hint="eastAsia"/>
                <w:szCs w:val="20"/>
              </w:rPr>
              <w:t>3</w:t>
            </w:r>
            <w:r>
              <w:rPr>
                <w:rFonts w:ascii="Arial" w:eastAsia="HG丸ｺﾞｼｯｸM-PRO" w:hAnsi="Arial" w:hint="eastAsia"/>
                <w:szCs w:val="20"/>
              </w:rPr>
              <w:t>～</w:t>
            </w:r>
            <w:r>
              <w:rPr>
                <w:rFonts w:ascii="Arial" w:eastAsia="HG丸ｺﾞｼｯｸM-PRO" w:hAnsi="Arial" w:hint="eastAsia"/>
                <w:szCs w:val="20"/>
              </w:rPr>
              <w:t>4</w:t>
            </w:r>
            <w:r>
              <w:rPr>
                <w:rFonts w:ascii="Arial" w:eastAsia="HG丸ｺﾞｼｯｸM-PRO" w:hAnsi="Arial" w:hint="eastAsia"/>
                <w:szCs w:val="20"/>
              </w:rPr>
              <w:t>時間</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3–4 hours</w:t>
            </w:r>
          </w:p>
        </w:tc>
      </w:tr>
      <w:tr w:rsidR="00F72EC3" w:rsidTr="00BE0647">
        <w:tc>
          <w:tcPr>
            <w:tcW w:w="4643" w:type="dxa"/>
          </w:tcPr>
          <w:p w:rsidR="00F72EC3" w:rsidRPr="007445D4" w:rsidRDefault="00F72EC3" w:rsidP="006F2CA4">
            <w:pPr>
              <w:jc w:val="left"/>
              <w:rPr>
                <w:rFonts w:ascii="Arial" w:eastAsia="HG丸ｺﾞｼｯｸM-PRO" w:hAnsi="Arial"/>
                <w:szCs w:val="20"/>
              </w:rPr>
            </w:pPr>
            <w:r>
              <w:rPr>
                <w:rFonts w:ascii="Arial" w:eastAsia="HG丸ｺﾞｼｯｸM-PRO" w:hAnsi="Arial" w:hint="eastAsia"/>
                <w:szCs w:val="20"/>
              </w:rPr>
              <w:t>5</w:t>
            </w:r>
            <w:r>
              <w:rPr>
                <w:rFonts w:ascii="Arial" w:eastAsia="HG丸ｺﾞｼｯｸM-PRO" w:hAnsi="Arial" w:hint="eastAsia"/>
                <w:szCs w:val="20"/>
              </w:rPr>
              <w:t>時間以上</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more than 5 hours</w:t>
            </w:r>
          </w:p>
        </w:tc>
      </w:tr>
      <w:tr w:rsidR="00F72EC3" w:rsidTr="00BE0647">
        <w:tc>
          <w:tcPr>
            <w:tcW w:w="4643" w:type="dxa"/>
          </w:tcPr>
          <w:p w:rsidR="00F72EC3" w:rsidRPr="007445D4" w:rsidRDefault="00F72EC3" w:rsidP="00D8405D">
            <w:pPr>
              <w:jc w:val="left"/>
              <w:rPr>
                <w:rFonts w:ascii="Arial" w:eastAsia="HG丸ｺﾞｼｯｸM-PRO" w:hAnsi="Arial"/>
                <w:szCs w:val="20"/>
              </w:rPr>
            </w:pPr>
            <w:r w:rsidRPr="007445D4">
              <w:rPr>
                <w:rFonts w:ascii="Arial" w:eastAsia="HG丸ｺﾞｼｯｸM-PRO" w:hAnsi="Arial" w:hint="eastAsia"/>
                <w:szCs w:val="20"/>
              </w:rPr>
              <w:t>あなたはネットゲームで遊びますか？遊ぶ人は一日に平均何時間ですか？</w:t>
            </w:r>
            <w:r w:rsidR="00D8405D" w:rsidRPr="007445D4">
              <w:rPr>
                <w:rFonts w:ascii="Arial" w:eastAsia="HG丸ｺﾞｼｯｸM-PRO" w:hAnsi="Arial"/>
                <w:szCs w:val="20"/>
              </w:rPr>
              <w:t xml:space="preserve"> </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 xml:space="preserve">Do you play any games on the Internet? If yes, how long do you play on an average per day? </w:t>
            </w:r>
          </w:p>
        </w:tc>
      </w:tr>
      <w:tr w:rsidR="00F72EC3" w:rsidTr="00BE0647">
        <w:tc>
          <w:tcPr>
            <w:tcW w:w="4643" w:type="dxa"/>
          </w:tcPr>
          <w:p w:rsidR="00F72EC3" w:rsidRPr="007445D4" w:rsidRDefault="00F72EC3" w:rsidP="006F2CA4">
            <w:pPr>
              <w:jc w:val="left"/>
              <w:rPr>
                <w:rFonts w:ascii="Arial" w:eastAsia="HG丸ｺﾞｼｯｸM-PRO" w:hAnsi="Arial"/>
                <w:szCs w:val="20"/>
              </w:rPr>
            </w:pPr>
            <w:r>
              <w:rPr>
                <w:rFonts w:ascii="Arial" w:eastAsia="HG丸ｺﾞｼｯｸM-PRO" w:hAnsi="Arial" w:hint="eastAsia"/>
                <w:szCs w:val="20"/>
              </w:rPr>
              <w:t>しない</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do not play</w:t>
            </w:r>
          </w:p>
        </w:tc>
      </w:tr>
      <w:tr w:rsidR="00F72EC3" w:rsidTr="00BE0647">
        <w:tc>
          <w:tcPr>
            <w:tcW w:w="4643" w:type="dxa"/>
          </w:tcPr>
          <w:p w:rsidR="00F72EC3" w:rsidRPr="007445D4" w:rsidRDefault="00F72EC3" w:rsidP="006F2CA4">
            <w:pPr>
              <w:jc w:val="left"/>
              <w:rPr>
                <w:rFonts w:ascii="Arial" w:eastAsia="HG丸ｺﾞｼｯｸM-PRO" w:hAnsi="Arial"/>
                <w:szCs w:val="20"/>
              </w:rPr>
            </w:pPr>
            <w:r>
              <w:rPr>
                <w:rFonts w:ascii="Arial" w:eastAsia="HG丸ｺﾞｼｯｸM-PRO" w:hAnsi="Arial" w:hint="eastAsia"/>
                <w:szCs w:val="20"/>
              </w:rPr>
              <w:t>1</w:t>
            </w:r>
            <w:r>
              <w:rPr>
                <w:rFonts w:ascii="Arial" w:eastAsia="HG丸ｺﾞｼｯｸM-PRO" w:hAnsi="Arial" w:hint="eastAsia"/>
                <w:szCs w:val="20"/>
              </w:rPr>
              <w:t>時間未満</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less than 1 hour</w:t>
            </w:r>
          </w:p>
        </w:tc>
      </w:tr>
      <w:tr w:rsidR="00F72EC3" w:rsidTr="00BE0647">
        <w:tc>
          <w:tcPr>
            <w:tcW w:w="4643" w:type="dxa"/>
          </w:tcPr>
          <w:p w:rsidR="00F72EC3" w:rsidRPr="007445D4" w:rsidRDefault="00F72EC3" w:rsidP="006F2CA4">
            <w:pPr>
              <w:jc w:val="left"/>
              <w:rPr>
                <w:rFonts w:ascii="Arial" w:eastAsia="HG丸ｺﾞｼｯｸM-PRO" w:hAnsi="Arial"/>
                <w:szCs w:val="20"/>
              </w:rPr>
            </w:pPr>
            <w:r>
              <w:rPr>
                <w:rFonts w:ascii="Arial" w:eastAsia="HG丸ｺﾞｼｯｸM-PRO" w:hAnsi="Arial" w:hint="eastAsia"/>
                <w:szCs w:val="20"/>
              </w:rPr>
              <w:t>1</w:t>
            </w:r>
            <w:r>
              <w:rPr>
                <w:rFonts w:ascii="Arial" w:eastAsia="HG丸ｺﾞｼｯｸM-PRO" w:hAnsi="Arial" w:hint="eastAsia"/>
                <w:szCs w:val="20"/>
              </w:rPr>
              <w:t>～</w:t>
            </w:r>
            <w:r>
              <w:rPr>
                <w:rFonts w:ascii="Arial" w:eastAsia="HG丸ｺﾞｼｯｸM-PRO" w:hAnsi="Arial" w:hint="eastAsia"/>
                <w:szCs w:val="20"/>
              </w:rPr>
              <w:t>2</w:t>
            </w:r>
            <w:r>
              <w:rPr>
                <w:rFonts w:ascii="Arial" w:eastAsia="HG丸ｺﾞｼｯｸM-PRO" w:hAnsi="Arial" w:hint="eastAsia"/>
                <w:szCs w:val="20"/>
              </w:rPr>
              <w:t>時間</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1–2 hours</w:t>
            </w:r>
          </w:p>
        </w:tc>
      </w:tr>
      <w:tr w:rsidR="00F72EC3" w:rsidTr="00BE0647">
        <w:tc>
          <w:tcPr>
            <w:tcW w:w="4643" w:type="dxa"/>
          </w:tcPr>
          <w:p w:rsidR="00F72EC3" w:rsidRPr="007445D4" w:rsidRDefault="00F72EC3" w:rsidP="006F2CA4">
            <w:pPr>
              <w:jc w:val="left"/>
              <w:rPr>
                <w:rFonts w:ascii="Arial" w:eastAsia="HG丸ｺﾞｼｯｸM-PRO" w:hAnsi="Arial"/>
                <w:szCs w:val="20"/>
              </w:rPr>
            </w:pPr>
            <w:r>
              <w:rPr>
                <w:rFonts w:ascii="Arial" w:eastAsia="HG丸ｺﾞｼｯｸM-PRO" w:hAnsi="Arial" w:hint="eastAsia"/>
                <w:szCs w:val="20"/>
              </w:rPr>
              <w:t>3</w:t>
            </w:r>
            <w:r>
              <w:rPr>
                <w:rFonts w:ascii="Arial" w:eastAsia="HG丸ｺﾞｼｯｸM-PRO" w:hAnsi="Arial" w:hint="eastAsia"/>
                <w:szCs w:val="20"/>
              </w:rPr>
              <w:t>～</w:t>
            </w:r>
            <w:r>
              <w:rPr>
                <w:rFonts w:ascii="Arial" w:eastAsia="HG丸ｺﾞｼｯｸM-PRO" w:hAnsi="Arial" w:hint="eastAsia"/>
                <w:szCs w:val="20"/>
              </w:rPr>
              <w:t>4</w:t>
            </w:r>
            <w:r>
              <w:rPr>
                <w:rFonts w:ascii="Arial" w:eastAsia="HG丸ｺﾞｼｯｸM-PRO" w:hAnsi="Arial" w:hint="eastAsia"/>
                <w:szCs w:val="20"/>
              </w:rPr>
              <w:t>時間</w:t>
            </w:r>
          </w:p>
        </w:tc>
        <w:tc>
          <w:tcPr>
            <w:tcW w:w="4643" w:type="dxa"/>
          </w:tcPr>
          <w:p w:rsidR="00F72EC3" w:rsidRPr="003B0D55"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3–4 hours</w:t>
            </w:r>
          </w:p>
        </w:tc>
      </w:tr>
      <w:tr w:rsidR="00F72EC3" w:rsidTr="00BE0647">
        <w:tc>
          <w:tcPr>
            <w:tcW w:w="4643" w:type="dxa"/>
          </w:tcPr>
          <w:p w:rsidR="00F72EC3" w:rsidRPr="007445D4" w:rsidRDefault="00F72EC3" w:rsidP="006F2CA4">
            <w:pPr>
              <w:jc w:val="left"/>
              <w:rPr>
                <w:rFonts w:ascii="Arial" w:eastAsia="HG丸ｺﾞｼｯｸM-PRO" w:hAnsi="Arial"/>
                <w:szCs w:val="20"/>
              </w:rPr>
            </w:pPr>
            <w:r>
              <w:rPr>
                <w:rFonts w:ascii="Arial" w:eastAsia="HG丸ｺﾞｼｯｸM-PRO" w:hAnsi="Arial" w:hint="eastAsia"/>
                <w:szCs w:val="20"/>
              </w:rPr>
              <w:t>5</w:t>
            </w:r>
            <w:r>
              <w:rPr>
                <w:rFonts w:ascii="Arial" w:eastAsia="HG丸ｺﾞｼｯｸM-PRO" w:hAnsi="Arial" w:hint="eastAsia"/>
                <w:szCs w:val="20"/>
              </w:rPr>
              <w:t>時間以上</w:t>
            </w:r>
          </w:p>
        </w:tc>
        <w:tc>
          <w:tcPr>
            <w:tcW w:w="4643" w:type="dxa"/>
          </w:tcPr>
          <w:p w:rsidR="00F72EC3" w:rsidRPr="00326EDD" w:rsidRDefault="00F72EC3" w:rsidP="00F72EC3">
            <w:pPr>
              <w:rPr>
                <w:rFonts w:ascii="Arial" w:eastAsia="EPSON 丸ゴシック体Ｍ" w:hAnsi="Arial" w:cs="Arial"/>
                <w:sz w:val="20"/>
                <w:szCs w:val="20"/>
              </w:rPr>
            </w:pPr>
            <w:r w:rsidRPr="003B0D55">
              <w:rPr>
                <w:rFonts w:ascii="Arial" w:eastAsia="EPSON 丸ゴシック体Ｍ" w:hAnsi="Arial" w:cs="Arial"/>
                <w:sz w:val="20"/>
                <w:szCs w:val="20"/>
              </w:rPr>
              <w:t>more than 5 hours</w:t>
            </w:r>
          </w:p>
        </w:tc>
      </w:tr>
      <w:tr w:rsidR="00F72EC3" w:rsidTr="00BE0647">
        <w:tc>
          <w:tcPr>
            <w:tcW w:w="4643" w:type="dxa"/>
          </w:tcPr>
          <w:p w:rsidR="00F72EC3" w:rsidRPr="007445D4" w:rsidRDefault="004268F0" w:rsidP="006F2CA4">
            <w:pPr>
              <w:jc w:val="left"/>
              <w:rPr>
                <w:rFonts w:ascii="Arial" w:eastAsia="HG丸ｺﾞｼｯｸM-PRO" w:hAnsi="Arial"/>
                <w:szCs w:val="20"/>
              </w:rPr>
            </w:pPr>
            <w:r>
              <w:rPr>
                <w:rFonts w:ascii="Arial" w:eastAsia="HG丸ｺﾞｼｯｸM-PRO" w:hAnsi="Arial" w:hint="eastAsia"/>
                <w:szCs w:val="20"/>
              </w:rPr>
              <w:t>タバコ</w:t>
            </w:r>
          </w:p>
        </w:tc>
        <w:tc>
          <w:tcPr>
            <w:tcW w:w="4643" w:type="dxa"/>
          </w:tcPr>
          <w:p w:rsidR="00F72EC3" w:rsidRPr="003B0D55"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Smoking</w:t>
            </w:r>
          </w:p>
        </w:tc>
      </w:tr>
      <w:tr w:rsidR="00F72EC3" w:rsidTr="00BE0647">
        <w:tc>
          <w:tcPr>
            <w:tcW w:w="4643" w:type="dxa"/>
          </w:tcPr>
          <w:p w:rsidR="00F72EC3" w:rsidRPr="007445D4" w:rsidRDefault="004268F0" w:rsidP="006F2CA4">
            <w:pPr>
              <w:jc w:val="left"/>
              <w:rPr>
                <w:rFonts w:ascii="Arial" w:eastAsia="HG丸ｺﾞｼｯｸM-PRO" w:hAnsi="Arial"/>
                <w:szCs w:val="20"/>
              </w:rPr>
            </w:pPr>
            <w:r>
              <w:rPr>
                <w:rFonts w:ascii="Arial" w:eastAsia="HG丸ｺﾞｼｯｸM-PRO" w:hAnsi="Arial" w:hint="eastAsia"/>
                <w:szCs w:val="20"/>
              </w:rPr>
              <w:t>吸わない</w:t>
            </w:r>
          </w:p>
        </w:tc>
        <w:tc>
          <w:tcPr>
            <w:tcW w:w="4643" w:type="dxa"/>
          </w:tcPr>
          <w:p w:rsidR="00F72EC3" w:rsidRPr="003B0D55"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I have never smoked.</w:t>
            </w:r>
          </w:p>
        </w:tc>
      </w:tr>
      <w:tr w:rsidR="00F72EC3" w:rsidTr="00BE0647">
        <w:tc>
          <w:tcPr>
            <w:tcW w:w="4643" w:type="dxa"/>
          </w:tcPr>
          <w:p w:rsidR="00F72EC3" w:rsidRPr="007445D4" w:rsidRDefault="004268F0" w:rsidP="006F2CA4">
            <w:pPr>
              <w:jc w:val="left"/>
              <w:rPr>
                <w:rFonts w:ascii="Arial" w:eastAsia="HG丸ｺﾞｼｯｸM-PRO" w:hAnsi="Arial"/>
                <w:szCs w:val="20"/>
              </w:rPr>
            </w:pPr>
            <w:r>
              <w:rPr>
                <w:rFonts w:ascii="Arial" w:eastAsia="HG丸ｺﾞｼｯｸM-PRO" w:hAnsi="Arial" w:hint="eastAsia"/>
                <w:szCs w:val="20"/>
              </w:rPr>
              <w:t>吸う</w:t>
            </w:r>
          </w:p>
        </w:tc>
        <w:tc>
          <w:tcPr>
            <w:tcW w:w="4643" w:type="dxa"/>
          </w:tcPr>
          <w:p w:rsidR="00F72EC3" w:rsidRPr="003B0D55"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I smoke.</w:t>
            </w:r>
          </w:p>
        </w:tc>
      </w:tr>
      <w:tr w:rsidR="00F72EC3" w:rsidTr="00BE0647">
        <w:tc>
          <w:tcPr>
            <w:tcW w:w="4643" w:type="dxa"/>
          </w:tcPr>
          <w:p w:rsidR="00F72EC3" w:rsidRPr="007445D4" w:rsidRDefault="004268F0" w:rsidP="006F2CA4">
            <w:pPr>
              <w:jc w:val="left"/>
              <w:rPr>
                <w:rFonts w:ascii="Arial" w:eastAsia="HG丸ｺﾞｼｯｸM-PRO" w:hAnsi="Arial"/>
                <w:szCs w:val="20"/>
              </w:rPr>
            </w:pPr>
            <w:r>
              <w:rPr>
                <w:rFonts w:ascii="Arial" w:eastAsia="HG丸ｺﾞｼｯｸM-PRO" w:hAnsi="Arial" w:hint="eastAsia"/>
                <w:szCs w:val="20"/>
              </w:rPr>
              <w:t>やめた</w:t>
            </w:r>
          </w:p>
        </w:tc>
        <w:tc>
          <w:tcPr>
            <w:tcW w:w="4643" w:type="dxa"/>
          </w:tcPr>
          <w:p w:rsidR="00F72EC3" w:rsidRPr="003B0D55"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I have quit smoking.</w:t>
            </w:r>
          </w:p>
        </w:tc>
      </w:tr>
      <w:tr w:rsidR="00F72EC3" w:rsidTr="00BE0647">
        <w:tc>
          <w:tcPr>
            <w:tcW w:w="4643" w:type="dxa"/>
          </w:tcPr>
          <w:p w:rsidR="00F72EC3" w:rsidRPr="007445D4" w:rsidRDefault="004268F0" w:rsidP="006F2CA4">
            <w:pPr>
              <w:jc w:val="left"/>
              <w:rPr>
                <w:rFonts w:ascii="Arial" w:eastAsia="HG丸ｺﾞｼｯｸM-PRO" w:hAnsi="Arial"/>
                <w:szCs w:val="20"/>
              </w:rPr>
            </w:pPr>
            <w:r>
              <w:rPr>
                <w:rFonts w:ascii="Arial" w:eastAsia="HG丸ｺﾞｼｯｸM-PRO" w:hAnsi="Arial" w:hint="eastAsia"/>
                <w:szCs w:val="20"/>
              </w:rPr>
              <w:t>やめたいと思っている</w:t>
            </w:r>
          </w:p>
        </w:tc>
        <w:tc>
          <w:tcPr>
            <w:tcW w:w="4643" w:type="dxa"/>
          </w:tcPr>
          <w:p w:rsidR="00F72EC3" w:rsidRPr="003B0D55"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I want to quit smoking.</w:t>
            </w:r>
          </w:p>
        </w:tc>
      </w:tr>
      <w:tr w:rsidR="004268F0" w:rsidTr="00BE0647">
        <w:tc>
          <w:tcPr>
            <w:tcW w:w="4643" w:type="dxa"/>
          </w:tcPr>
          <w:p w:rsidR="004268F0" w:rsidRPr="007445D4" w:rsidRDefault="004268F0" w:rsidP="006F2CA4">
            <w:pPr>
              <w:jc w:val="left"/>
              <w:rPr>
                <w:rFonts w:ascii="Arial" w:eastAsia="HG丸ｺﾞｼｯｸM-PRO" w:hAnsi="Arial"/>
                <w:szCs w:val="20"/>
              </w:rPr>
            </w:pPr>
            <w:r>
              <w:rPr>
                <w:rFonts w:ascii="Arial" w:eastAsia="HG丸ｺﾞｼｯｸM-PRO" w:hAnsi="Arial" w:hint="eastAsia"/>
                <w:szCs w:val="20"/>
              </w:rPr>
              <w:t>1</w:t>
            </w:r>
            <w:r>
              <w:rPr>
                <w:rFonts w:ascii="Arial" w:eastAsia="HG丸ｺﾞｼｯｸM-PRO" w:hAnsi="Arial" w:hint="eastAsia"/>
                <w:szCs w:val="20"/>
              </w:rPr>
              <w:t>日に</w:t>
            </w:r>
            <w:r>
              <w:rPr>
                <w:rFonts w:ascii="Arial" w:eastAsia="HG丸ｺﾞｼｯｸM-PRO" w:hAnsi="Arial" w:hint="eastAsia"/>
                <w:szCs w:val="20"/>
              </w:rPr>
              <w:t xml:space="preserve"> </w:t>
            </w:r>
            <w:r>
              <w:rPr>
                <w:rFonts w:ascii="Arial" w:eastAsia="HG丸ｺﾞｼｯｸM-PRO" w:hAnsi="Arial" w:hint="eastAsia"/>
                <w:szCs w:val="20"/>
              </w:rPr>
              <w:t>○○</w:t>
            </w:r>
            <w:r>
              <w:rPr>
                <w:rFonts w:ascii="Arial" w:eastAsia="HG丸ｺﾞｼｯｸM-PRO" w:hAnsi="Arial" w:hint="eastAsia"/>
                <w:szCs w:val="20"/>
              </w:rPr>
              <w:t xml:space="preserve"> </w:t>
            </w:r>
            <w:r>
              <w:rPr>
                <w:rFonts w:ascii="Arial" w:eastAsia="HG丸ｺﾞｼｯｸM-PRO" w:hAnsi="Arial" w:hint="eastAsia"/>
                <w:szCs w:val="20"/>
              </w:rPr>
              <w:t>本</w:t>
            </w:r>
          </w:p>
        </w:tc>
        <w:tc>
          <w:tcPr>
            <w:tcW w:w="4643" w:type="dxa"/>
          </w:tcPr>
          <w:p w:rsidR="004268F0" w:rsidRPr="003B0D55"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Number of cigarettes smoked per day</w:t>
            </w:r>
          </w:p>
        </w:tc>
      </w:tr>
      <w:tr w:rsidR="004268F0" w:rsidTr="00BE0647">
        <w:tc>
          <w:tcPr>
            <w:tcW w:w="4643" w:type="dxa"/>
          </w:tcPr>
          <w:p w:rsidR="004268F0" w:rsidRPr="007445D4" w:rsidRDefault="004268F0" w:rsidP="006F2CA4">
            <w:pPr>
              <w:jc w:val="left"/>
              <w:rPr>
                <w:rFonts w:ascii="Arial" w:eastAsia="HG丸ｺﾞｼｯｸM-PRO" w:hAnsi="Arial"/>
                <w:szCs w:val="20"/>
              </w:rPr>
            </w:pPr>
            <w:r>
              <w:rPr>
                <w:rFonts w:ascii="Arial" w:eastAsia="HG丸ｺﾞｼｯｸM-PRO" w:hAnsi="Arial" w:hint="eastAsia"/>
                <w:szCs w:val="20"/>
              </w:rPr>
              <w:t>吸い始めて</w:t>
            </w:r>
            <w:r>
              <w:rPr>
                <w:rFonts w:ascii="Arial" w:eastAsia="HG丸ｺﾞｼｯｸM-PRO" w:hAnsi="Arial" w:hint="eastAsia"/>
                <w:szCs w:val="20"/>
              </w:rPr>
              <w:t xml:space="preserve"> </w:t>
            </w:r>
            <w:r>
              <w:rPr>
                <w:rFonts w:ascii="Arial" w:eastAsia="HG丸ｺﾞｼｯｸM-PRO" w:hAnsi="Arial" w:hint="eastAsia"/>
                <w:szCs w:val="20"/>
              </w:rPr>
              <w:t>○○</w:t>
            </w:r>
            <w:r>
              <w:rPr>
                <w:rFonts w:ascii="Arial" w:eastAsia="HG丸ｺﾞｼｯｸM-PRO" w:hAnsi="Arial" w:hint="eastAsia"/>
                <w:szCs w:val="20"/>
              </w:rPr>
              <w:t xml:space="preserve"> </w:t>
            </w:r>
            <w:r>
              <w:rPr>
                <w:rFonts w:ascii="Arial" w:eastAsia="HG丸ｺﾞｼｯｸM-PRO" w:hAnsi="Arial" w:hint="eastAsia"/>
                <w:szCs w:val="20"/>
              </w:rPr>
              <w:t>年間</w:t>
            </w:r>
          </w:p>
        </w:tc>
        <w:tc>
          <w:tcPr>
            <w:tcW w:w="4643" w:type="dxa"/>
          </w:tcPr>
          <w:p w:rsidR="004268F0" w:rsidRPr="003B0D55"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 xml:space="preserve">I have been smoking for </w:t>
            </w:r>
            <w:r>
              <w:rPr>
                <w:rFonts w:ascii="Arial" w:eastAsia="EPSON 丸ゴシック体Ｍ" w:hAnsi="Arial" w:cs="Arial" w:hint="eastAsia"/>
                <w:sz w:val="20"/>
                <w:szCs w:val="20"/>
              </w:rPr>
              <w:t>○○</w:t>
            </w:r>
            <w:r>
              <w:rPr>
                <w:rFonts w:ascii="Arial" w:eastAsia="EPSON 丸ゴシック体Ｍ" w:hAnsi="Arial" w:cs="Arial" w:hint="eastAsia"/>
                <w:sz w:val="20"/>
                <w:szCs w:val="20"/>
              </w:rPr>
              <w:t xml:space="preserve"> years.</w:t>
            </w:r>
          </w:p>
        </w:tc>
      </w:tr>
      <w:tr w:rsidR="004268F0" w:rsidTr="00BE0647">
        <w:tc>
          <w:tcPr>
            <w:tcW w:w="4643" w:type="dxa"/>
          </w:tcPr>
          <w:p w:rsidR="004268F0" w:rsidRPr="007445D4" w:rsidRDefault="004268F0" w:rsidP="006F2CA4">
            <w:pPr>
              <w:jc w:val="left"/>
              <w:rPr>
                <w:rFonts w:ascii="Arial" w:eastAsia="HG丸ｺﾞｼｯｸM-PRO" w:hAnsi="Arial"/>
                <w:szCs w:val="20"/>
              </w:rPr>
            </w:pPr>
            <w:r>
              <w:rPr>
                <w:rFonts w:ascii="Arial" w:eastAsia="HG丸ｺﾞｼｯｸM-PRO" w:hAnsi="Arial" w:hint="eastAsia"/>
                <w:szCs w:val="20"/>
              </w:rPr>
              <w:t>アルコール</w:t>
            </w:r>
          </w:p>
        </w:tc>
        <w:tc>
          <w:tcPr>
            <w:tcW w:w="4643" w:type="dxa"/>
          </w:tcPr>
          <w:p w:rsidR="004268F0" w:rsidRPr="004268F0"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Alcohol</w:t>
            </w:r>
          </w:p>
        </w:tc>
      </w:tr>
      <w:tr w:rsidR="004268F0" w:rsidTr="00BE0647">
        <w:tc>
          <w:tcPr>
            <w:tcW w:w="4643" w:type="dxa"/>
          </w:tcPr>
          <w:p w:rsidR="004268F0" w:rsidRPr="007445D4" w:rsidRDefault="004268F0" w:rsidP="006F2CA4">
            <w:pPr>
              <w:jc w:val="left"/>
              <w:rPr>
                <w:rFonts w:ascii="Arial" w:eastAsia="HG丸ｺﾞｼｯｸM-PRO" w:hAnsi="Arial"/>
                <w:szCs w:val="20"/>
              </w:rPr>
            </w:pPr>
            <w:r>
              <w:rPr>
                <w:rFonts w:ascii="Arial" w:eastAsia="HG丸ｺﾞｼｯｸM-PRO" w:hAnsi="Arial" w:hint="eastAsia"/>
                <w:szCs w:val="20"/>
              </w:rPr>
              <w:t>飲まない</w:t>
            </w:r>
          </w:p>
        </w:tc>
        <w:tc>
          <w:tcPr>
            <w:tcW w:w="4643" w:type="dxa"/>
          </w:tcPr>
          <w:p w:rsidR="004268F0" w:rsidRPr="003B0D55"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I do not drink alcohol.</w:t>
            </w:r>
          </w:p>
        </w:tc>
      </w:tr>
      <w:tr w:rsidR="004268F0" w:rsidTr="00BE0647">
        <w:tc>
          <w:tcPr>
            <w:tcW w:w="4643" w:type="dxa"/>
          </w:tcPr>
          <w:p w:rsidR="004268F0" w:rsidRPr="007445D4" w:rsidRDefault="004268F0" w:rsidP="006F2CA4">
            <w:pPr>
              <w:jc w:val="left"/>
              <w:rPr>
                <w:rFonts w:ascii="Arial" w:eastAsia="HG丸ｺﾞｼｯｸM-PRO" w:hAnsi="Arial"/>
                <w:szCs w:val="20"/>
              </w:rPr>
            </w:pPr>
            <w:r>
              <w:rPr>
                <w:rFonts w:ascii="Arial" w:eastAsia="HG丸ｺﾞｼｯｸM-PRO" w:hAnsi="Arial" w:hint="eastAsia"/>
                <w:szCs w:val="20"/>
              </w:rPr>
              <w:t>飲む</w:t>
            </w:r>
          </w:p>
        </w:tc>
        <w:tc>
          <w:tcPr>
            <w:tcW w:w="4643" w:type="dxa"/>
          </w:tcPr>
          <w:p w:rsidR="004268F0" w:rsidRPr="003B0D55"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I drink alcohol.</w:t>
            </w:r>
          </w:p>
        </w:tc>
      </w:tr>
      <w:tr w:rsidR="004268F0" w:rsidTr="00BE0647">
        <w:tc>
          <w:tcPr>
            <w:tcW w:w="4643" w:type="dxa"/>
          </w:tcPr>
          <w:p w:rsidR="004268F0" w:rsidRPr="007445D4" w:rsidRDefault="004268F0" w:rsidP="006F2CA4">
            <w:pPr>
              <w:jc w:val="left"/>
              <w:rPr>
                <w:rFonts w:ascii="Arial" w:eastAsia="HG丸ｺﾞｼｯｸM-PRO" w:hAnsi="Arial"/>
                <w:szCs w:val="20"/>
              </w:rPr>
            </w:pPr>
            <w:r>
              <w:rPr>
                <w:rFonts w:ascii="Arial" w:eastAsia="HG丸ｺﾞｼｯｸM-PRO" w:hAnsi="Arial" w:hint="eastAsia"/>
                <w:szCs w:val="20"/>
              </w:rPr>
              <w:t>週</w:t>
            </w:r>
            <w:r>
              <w:rPr>
                <w:rFonts w:ascii="Arial" w:eastAsia="HG丸ｺﾞｼｯｸM-PRO" w:hAnsi="Arial" w:hint="eastAsia"/>
                <w:szCs w:val="20"/>
              </w:rPr>
              <w:t xml:space="preserve"> </w:t>
            </w:r>
            <w:r>
              <w:rPr>
                <w:rFonts w:ascii="Arial" w:eastAsia="HG丸ｺﾞｼｯｸM-PRO" w:hAnsi="Arial" w:hint="eastAsia"/>
                <w:szCs w:val="20"/>
              </w:rPr>
              <w:t>○○</w:t>
            </w:r>
            <w:r>
              <w:rPr>
                <w:rFonts w:ascii="Arial" w:eastAsia="HG丸ｺﾞｼｯｸM-PRO" w:hAnsi="Arial" w:hint="eastAsia"/>
                <w:szCs w:val="20"/>
              </w:rPr>
              <w:t xml:space="preserve"> </w:t>
            </w:r>
            <w:r>
              <w:rPr>
                <w:rFonts w:ascii="Arial" w:eastAsia="HG丸ｺﾞｼｯｸM-PRO" w:hAnsi="Arial" w:hint="eastAsia"/>
                <w:szCs w:val="20"/>
              </w:rPr>
              <w:t>日</w:t>
            </w:r>
          </w:p>
        </w:tc>
        <w:tc>
          <w:tcPr>
            <w:tcW w:w="4643" w:type="dxa"/>
          </w:tcPr>
          <w:p w:rsidR="004268F0" w:rsidRPr="003B0D55"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 xml:space="preserve">I drink </w:t>
            </w:r>
            <w:r>
              <w:rPr>
                <w:rFonts w:ascii="Arial" w:eastAsia="EPSON 丸ゴシック体Ｍ" w:hAnsi="Arial" w:cs="Arial" w:hint="eastAsia"/>
                <w:sz w:val="20"/>
                <w:szCs w:val="20"/>
              </w:rPr>
              <w:t>○○</w:t>
            </w:r>
            <w:r>
              <w:rPr>
                <w:rFonts w:ascii="Arial" w:eastAsia="EPSON 丸ゴシック体Ｍ" w:hAnsi="Arial" w:cs="Arial" w:hint="eastAsia"/>
                <w:sz w:val="20"/>
                <w:szCs w:val="20"/>
              </w:rPr>
              <w:t xml:space="preserve"> </w:t>
            </w:r>
            <w:r>
              <w:rPr>
                <w:rFonts w:ascii="Arial" w:eastAsia="EPSON 丸ゴシック体Ｍ" w:hAnsi="Arial" w:cs="Arial"/>
                <w:sz w:val="20"/>
                <w:szCs w:val="20"/>
              </w:rPr>
              <w:t>day(s) per week.</w:t>
            </w:r>
          </w:p>
        </w:tc>
      </w:tr>
      <w:tr w:rsidR="004268F0" w:rsidTr="00BE0647">
        <w:tc>
          <w:tcPr>
            <w:tcW w:w="4643" w:type="dxa"/>
          </w:tcPr>
          <w:p w:rsidR="004268F0" w:rsidRPr="007445D4" w:rsidRDefault="004268F0" w:rsidP="006F2CA4">
            <w:pPr>
              <w:jc w:val="left"/>
              <w:rPr>
                <w:rFonts w:ascii="Arial" w:eastAsia="HG丸ｺﾞｼｯｸM-PRO" w:hAnsi="Arial"/>
                <w:szCs w:val="20"/>
              </w:rPr>
            </w:pPr>
            <w:r>
              <w:rPr>
                <w:rFonts w:ascii="Arial" w:eastAsia="HG丸ｺﾞｼｯｸM-PRO" w:hAnsi="Arial" w:hint="eastAsia"/>
                <w:szCs w:val="20"/>
              </w:rPr>
              <w:t>一回</w:t>
            </w:r>
            <w:r>
              <w:rPr>
                <w:rFonts w:ascii="Arial" w:eastAsia="HG丸ｺﾞｼｯｸM-PRO" w:hAnsi="Arial" w:hint="eastAsia"/>
                <w:szCs w:val="20"/>
              </w:rPr>
              <w:t xml:space="preserve"> </w:t>
            </w:r>
            <w:r>
              <w:rPr>
                <w:rFonts w:ascii="Arial" w:eastAsia="HG丸ｺﾞｼｯｸM-PRO" w:hAnsi="Arial" w:hint="eastAsia"/>
                <w:szCs w:val="20"/>
              </w:rPr>
              <w:t>○○</w:t>
            </w:r>
            <w:r>
              <w:rPr>
                <w:rFonts w:ascii="Arial" w:eastAsia="HG丸ｺﾞｼｯｸM-PRO" w:hAnsi="Arial" w:hint="eastAsia"/>
                <w:szCs w:val="20"/>
              </w:rPr>
              <w:t xml:space="preserve"> </w:t>
            </w:r>
            <w:r>
              <w:rPr>
                <w:rFonts w:ascii="Arial" w:eastAsia="HG丸ｺﾞｼｯｸM-PRO" w:hAnsi="Arial" w:hint="eastAsia"/>
                <w:szCs w:val="20"/>
              </w:rPr>
              <w:t>合</w:t>
            </w:r>
          </w:p>
        </w:tc>
        <w:tc>
          <w:tcPr>
            <w:tcW w:w="4643" w:type="dxa"/>
          </w:tcPr>
          <w:p w:rsidR="004268F0" w:rsidRPr="003B0D55" w:rsidRDefault="004268F0" w:rsidP="00F72EC3">
            <w:pPr>
              <w:rPr>
                <w:rFonts w:ascii="Arial" w:eastAsia="EPSON 丸ゴシック体Ｍ" w:hAnsi="Arial" w:cs="Arial"/>
                <w:sz w:val="20"/>
                <w:szCs w:val="20"/>
              </w:rPr>
            </w:pPr>
            <w:r>
              <w:rPr>
                <w:rFonts w:ascii="Arial" w:eastAsia="EPSON 丸ゴシック体Ｍ" w:hAnsi="Arial" w:cs="Arial" w:hint="eastAsia"/>
                <w:sz w:val="20"/>
                <w:szCs w:val="20"/>
              </w:rPr>
              <w:t>I d</w:t>
            </w:r>
            <w:r>
              <w:rPr>
                <w:rFonts w:ascii="Arial" w:eastAsia="EPSON 丸ゴシック体Ｍ" w:hAnsi="Arial" w:cs="Arial"/>
                <w:sz w:val="20"/>
                <w:szCs w:val="20"/>
              </w:rPr>
              <w:t>r</w:t>
            </w:r>
            <w:r>
              <w:rPr>
                <w:rFonts w:ascii="Arial" w:eastAsia="EPSON 丸ゴシック体Ｍ" w:hAnsi="Arial" w:cs="Arial" w:hint="eastAsia"/>
                <w:sz w:val="20"/>
                <w:szCs w:val="20"/>
              </w:rPr>
              <w:t>i</w:t>
            </w:r>
            <w:r>
              <w:rPr>
                <w:rFonts w:ascii="Arial" w:eastAsia="EPSON 丸ゴシック体Ｍ" w:hAnsi="Arial" w:cs="Arial"/>
                <w:sz w:val="20"/>
                <w:szCs w:val="20"/>
              </w:rPr>
              <w:t>n</w:t>
            </w:r>
            <w:r>
              <w:rPr>
                <w:rFonts w:ascii="Arial" w:eastAsia="EPSON 丸ゴシック体Ｍ" w:hAnsi="Arial" w:cs="Arial" w:hint="eastAsia"/>
                <w:sz w:val="20"/>
                <w:szCs w:val="20"/>
              </w:rPr>
              <w:t xml:space="preserve">k </w:t>
            </w:r>
            <w:r>
              <w:rPr>
                <w:rFonts w:ascii="Arial" w:eastAsia="EPSON 丸ゴシック体Ｍ" w:hAnsi="Arial" w:cs="Arial" w:hint="eastAsia"/>
                <w:sz w:val="20"/>
                <w:szCs w:val="20"/>
              </w:rPr>
              <w:t>○○</w:t>
            </w:r>
            <w:r>
              <w:rPr>
                <w:rFonts w:ascii="Arial" w:eastAsia="EPSON 丸ゴシック体Ｍ" w:hAnsi="Arial" w:cs="Arial" w:hint="eastAsia"/>
                <w:sz w:val="20"/>
                <w:szCs w:val="20"/>
              </w:rPr>
              <w:t xml:space="preserve"> </w:t>
            </w:r>
            <w:r>
              <w:rPr>
                <w:rFonts w:ascii="Arial" w:eastAsia="EPSON 丸ゴシック体Ｍ" w:hAnsi="Arial" w:cs="Arial"/>
                <w:sz w:val="20"/>
                <w:szCs w:val="20"/>
              </w:rPr>
              <w:t>go per day.</w:t>
            </w:r>
          </w:p>
        </w:tc>
      </w:tr>
      <w:tr w:rsidR="004268F0" w:rsidTr="00BE0647">
        <w:tc>
          <w:tcPr>
            <w:tcW w:w="4643" w:type="dxa"/>
          </w:tcPr>
          <w:p w:rsidR="004268F0" w:rsidRPr="007445D4" w:rsidRDefault="00A741C6" w:rsidP="006F2CA4">
            <w:pPr>
              <w:jc w:val="left"/>
              <w:rPr>
                <w:rFonts w:ascii="Arial" w:eastAsia="HG丸ｺﾞｼｯｸM-PRO" w:hAnsi="Arial"/>
                <w:szCs w:val="20"/>
              </w:rPr>
            </w:pPr>
            <w:r>
              <w:rPr>
                <w:rFonts w:ascii="Arial" w:eastAsia="HG丸ｺﾞｼｯｸM-PRO" w:hAnsi="Arial" w:hint="eastAsia"/>
                <w:szCs w:val="20"/>
              </w:rPr>
              <w:t>清酒</w:t>
            </w:r>
            <w:r>
              <w:rPr>
                <w:rFonts w:ascii="Arial" w:eastAsia="HG丸ｺﾞｼｯｸM-PRO" w:hAnsi="Arial" w:hint="eastAsia"/>
                <w:szCs w:val="20"/>
              </w:rPr>
              <w:t>1</w:t>
            </w:r>
            <w:r>
              <w:rPr>
                <w:rFonts w:ascii="Arial" w:eastAsia="HG丸ｺﾞｼｯｸM-PRO" w:hAnsi="Arial" w:hint="eastAsia"/>
                <w:szCs w:val="20"/>
              </w:rPr>
              <w:t>合（</w:t>
            </w:r>
            <w:r>
              <w:rPr>
                <w:rFonts w:ascii="Arial" w:eastAsia="HG丸ｺﾞｼｯｸM-PRO" w:hAnsi="Arial" w:hint="eastAsia"/>
                <w:szCs w:val="20"/>
              </w:rPr>
              <w:t>180ml</w:t>
            </w:r>
            <w:r>
              <w:rPr>
                <w:rFonts w:ascii="Arial" w:eastAsia="HG丸ｺﾞｼｯｸM-PRO" w:hAnsi="Arial" w:hint="eastAsia"/>
                <w:szCs w:val="20"/>
              </w:rPr>
              <w:t>）の目安＝ビール中ビン</w:t>
            </w:r>
            <w:r>
              <w:rPr>
                <w:rFonts w:ascii="Arial" w:eastAsia="HG丸ｺﾞｼｯｸM-PRO" w:hAnsi="Arial" w:hint="eastAsia"/>
                <w:szCs w:val="20"/>
              </w:rPr>
              <w:t>1</w:t>
            </w:r>
            <w:r>
              <w:rPr>
                <w:rFonts w:ascii="Arial" w:eastAsia="HG丸ｺﾞｼｯｸM-PRO" w:hAnsi="Arial" w:hint="eastAsia"/>
                <w:szCs w:val="20"/>
              </w:rPr>
              <w:t>本（約</w:t>
            </w:r>
            <w:r>
              <w:rPr>
                <w:rFonts w:ascii="Arial" w:eastAsia="HG丸ｺﾞｼｯｸM-PRO" w:hAnsi="Arial" w:hint="eastAsia"/>
                <w:szCs w:val="20"/>
              </w:rPr>
              <w:t>500ml</w:t>
            </w:r>
            <w:r>
              <w:rPr>
                <w:rFonts w:ascii="Arial" w:eastAsia="HG丸ｺﾞｼｯｸM-PRO" w:hAnsi="Arial" w:hint="eastAsia"/>
                <w:szCs w:val="20"/>
              </w:rPr>
              <w:t>）＝焼酎</w:t>
            </w:r>
            <w:r>
              <w:rPr>
                <w:rFonts w:ascii="Arial" w:eastAsia="HG丸ｺﾞｼｯｸM-PRO" w:hAnsi="Arial" w:hint="eastAsia"/>
                <w:szCs w:val="20"/>
              </w:rPr>
              <w:t>35</w:t>
            </w:r>
            <w:r>
              <w:rPr>
                <w:rFonts w:ascii="Arial" w:eastAsia="HG丸ｺﾞｼｯｸM-PRO" w:hAnsi="Arial" w:hint="eastAsia"/>
                <w:szCs w:val="20"/>
              </w:rPr>
              <w:t>度（</w:t>
            </w:r>
            <w:r>
              <w:rPr>
                <w:rFonts w:ascii="Arial" w:eastAsia="HG丸ｺﾞｼｯｸM-PRO" w:hAnsi="Arial" w:hint="eastAsia"/>
                <w:szCs w:val="20"/>
              </w:rPr>
              <w:t>80ml</w:t>
            </w:r>
            <w:r>
              <w:rPr>
                <w:rFonts w:ascii="Arial" w:eastAsia="HG丸ｺﾞｼｯｸM-PRO" w:hAnsi="Arial" w:hint="eastAsia"/>
                <w:szCs w:val="20"/>
              </w:rPr>
              <w:t>）＝ウイスキーダブル</w:t>
            </w:r>
            <w:r>
              <w:rPr>
                <w:rFonts w:ascii="Arial" w:eastAsia="HG丸ｺﾞｼｯｸM-PRO" w:hAnsi="Arial" w:hint="eastAsia"/>
                <w:szCs w:val="20"/>
              </w:rPr>
              <w:t>1</w:t>
            </w:r>
            <w:r>
              <w:rPr>
                <w:rFonts w:ascii="Arial" w:eastAsia="HG丸ｺﾞｼｯｸM-PRO" w:hAnsi="Arial" w:hint="eastAsia"/>
                <w:szCs w:val="20"/>
              </w:rPr>
              <w:t>杯（</w:t>
            </w:r>
            <w:r>
              <w:rPr>
                <w:rFonts w:ascii="Arial" w:eastAsia="HG丸ｺﾞｼｯｸM-PRO" w:hAnsi="Arial" w:hint="eastAsia"/>
                <w:szCs w:val="20"/>
              </w:rPr>
              <w:t>60ml</w:t>
            </w:r>
            <w:r>
              <w:rPr>
                <w:rFonts w:ascii="Arial" w:eastAsia="HG丸ｺﾞｼｯｸM-PRO" w:hAnsi="Arial" w:hint="eastAsia"/>
                <w:szCs w:val="20"/>
              </w:rPr>
              <w:t>）＝ワイン</w:t>
            </w:r>
            <w:r>
              <w:rPr>
                <w:rFonts w:ascii="Arial" w:eastAsia="HG丸ｺﾞｼｯｸM-PRO" w:hAnsi="Arial" w:hint="eastAsia"/>
                <w:szCs w:val="20"/>
              </w:rPr>
              <w:t>2</w:t>
            </w:r>
            <w:r>
              <w:rPr>
                <w:rFonts w:ascii="Arial" w:eastAsia="HG丸ｺﾞｼｯｸM-PRO" w:hAnsi="Arial" w:hint="eastAsia"/>
                <w:szCs w:val="20"/>
              </w:rPr>
              <w:t>杯（</w:t>
            </w:r>
            <w:r>
              <w:rPr>
                <w:rFonts w:ascii="Arial" w:eastAsia="HG丸ｺﾞｼｯｸM-PRO" w:hAnsi="Arial" w:hint="eastAsia"/>
                <w:szCs w:val="20"/>
              </w:rPr>
              <w:t>240ml</w:t>
            </w:r>
            <w:r>
              <w:rPr>
                <w:rFonts w:ascii="Arial" w:eastAsia="HG丸ｺﾞｼｯｸM-PRO" w:hAnsi="Arial" w:hint="eastAsia"/>
                <w:szCs w:val="20"/>
              </w:rPr>
              <w:t>）</w:t>
            </w:r>
          </w:p>
        </w:tc>
        <w:tc>
          <w:tcPr>
            <w:tcW w:w="4643" w:type="dxa"/>
          </w:tcPr>
          <w:p w:rsidR="004268F0" w:rsidRPr="003B0D55" w:rsidRDefault="00A741C6" w:rsidP="00F72EC3">
            <w:pPr>
              <w:rPr>
                <w:rFonts w:ascii="Arial" w:eastAsia="EPSON 丸ゴシック体Ｍ" w:hAnsi="Arial" w:cs="Arial"/>
                <w:sz w:val="20"/>
                <w:szCs w:val="20"/>
              </w:rPr>
            </w:pPr>
            <w:r>
              <w:rPr>
                <w:rFonts w:ascii="Arial" w:eastAsia="EPSON 丸ゴシック体Ｍ" w:hAnsi="Arial" w:cs="Arial" w:hint="eastAsia"/>
                <w:sz w:val="20"/>
                <w:szCs w:val="20"/>
              </w:rPr>
              <w:t xml:space="preserve">go=One serving of sake (180mL. </w:t>
            </w:r>
            <w:r>
              <w:rPr>
                <w:rFonts w:ascii="Arial" w:eastAsia="EPSON 丸ゴシック体Ｍ" w:hAnsi="Arial" w:cs="Arial"/>
                <w:sz w:val="20"/>
                <w:szCs w:val="20"/>
              </w:rPr>
              <w:t>or 6.1 oz)</w:t>
            </w:r>
            <w:r w:rsidR="00E15B18">
              <w:rPr>
                <w:rFonts w:ascii="Arial" w:eastAsia="EPSON 丸ゴシック体Ｍ" w:hAnsi="Arial" w:cs="Arial"/>
                <w:sz w:val="20"/>
                <w:szCs w:val="20"/>
              </w:rPr>
              <w:t xml:space="preserve"> </w:t>
            </w:r>
            <w:r w:rsidR="00E15B18">
              <w:rPr>
                <w:rFonts w:ascii="Arial" w:eastAsia="EPSON 丸ゴシック体Ｍ" w:hAnsi="Arial" w:cs="Arial" w:hint="eastAsia"/>
                <w:sz w:val="20"/>
                <w:szCs w:val="20"/>
              </w:rPr>
              <w:t>=</w:t>
            </w:r>
            <w:r w:rsidR="00E15B18">
              <w:rPr>
                <w:rFonts w:ascii="Arial" w:eastAsia="EPSON 丸ゴシック体Ｍ" w:hAnsi="Arial" w:cs="Arial"/>
                <w:sz w:val="20"/>
                <w:szCs w:val="20"/>
              </w:rPr>
              <w:t xml:space="preserve"> </w:t>
            </w:r>
            <w:r>
              <w:rPr>
                <w:rFonts w:ascii="Arial" w:eastAsia="EPSON 丸ゴシック体Ｍ" w:hAnsi="Arial" w:cs="Arial"/>
                <w:sz w:val="20"/>
                <w:szCs w:val="20"/>
              </w:rPr>
              <w:t>One m</w:t>
            </w:r>
            <w:r w:rsidR="00E15B18">
              <w:rPr>
                <w:rFonts w:ascii="Arial" w:eastAsia="EPSON 丸ゴシック体Ｍ" w:hAnsi="Arial" w:cs="Arial"/>
                <w:sz w:val="20"/>
                <w:szCs w:val="20"/>
              </w:rPr>
              <w:t xml:space="preserve">edium bottle of beer (500mL) </w:t>
            </w:r>
            <w:r>
              <w:rPr>
                <w:rFonts w:ascii="Arial" w:eastAsia="EPSON 丸ゴシック体Ｍ" w:hAnsi="Arial" w:cs="Arial"/>
                <w:sz w:val="20"/>
                <w:szCs w:val="20"/>
              </w:rPr>
              <w:t>= Distilled spirits of 35</w:t>
            </w:r>
            <w:r>
              <w:rPr>
                <w:rFonts w:ascii="Arial Unicode MS" w:eastAsia="Arial Unicode MS" w:hAnsi="Arial Unicode MS" w:cs="Arial Unicode MS" w:hint="eastAsia"/>
                <w:sz w:val="20"/>
                <w:szCs w:val="20"/>
              </w:rPr>
              <w:t>〫</w:t>
            </w:r>
            <w:r>
              <w:rPr>
                <w:rFonts w:ascii="Arial" w:eastAsia="EPSON 丸ゴシック体Ｍ" w:hAnsi="Arial" w:cs="Arial" w:hint="eastAsia"/>
                <w:sz w:val="20"/>
                <w:szCs w:val="20"/>
              </w:rPr>
              <w:t>(80mL)</w:t>
            </w:r>
            <w:r w:rsidR="00E15B18">
              <w:rPr>
                <w:rFonts w:ascii="Arial" w:eastAsia="EPSON 丸ゴシック体Ｍ" w:hAnsi="Arial" w:cs="Arial"/>
                <w:sz w:val="20"/>
                <w:szCs w:val="20"/>
              </w:rPr>
              <w:t xml:space="preserve"> </w:t>
            </w:r>
            <w:r>
              <w:rPr>
                <w:rFonts w:ascii="Arial" w:eastAsia="EPSON 丸ゴシック体Ｍ" w:hAnsi="Arial" w:cs="Arial" w:hint="eastAsia"/>
                <w:sz w:val="20"/>
                <w:szCs w:val="20"/>
              </w:rPr>
              <w:t>= Two fingers of whisky (60mL)</w:t>
            </w:r>
            <w:r w:rsidR="00E15B18">
              <w:rPr>
                <w:rFonts w:ascii="Arial" w:eastAsia="EPSON 丸ゴシック体Ｍ" w:hAnsi="Arial" w:cs="Arial"/>
                <w:sz w:val="20"/>
                <w:szCs w:val="20"/>
              </w:rPr>
              <w:t xml:space="preserve"> </w:t>
            </w:r>
            <w:r>
              <w:rPr>
                <w:rFonts w:ascii="Arial" w:eastAsia="EPSON 丸ゴシック体Ｍ" w:hAnsi="Arial" w:cs="Arial" w:hint="eastAsia"/>
                <w:sz w:val="20"/>
                <w:szCs w:val="20"/>
              </w:rPr>
              <w:t>= Two glasses of wine (240mL)</w:t>
            </w:r>
          </w:p>
        </w:tc>
      </w:tr>
      <w:tr w:rsidR="00B244A2" w:rsidTr="00BE0647">
        <w:tc>
          <w:tcPr>
            <w:tcW w:w="9286" w:type="dxa"/>
            <w:gridSpan w:val="2"/>
            <w:shd w:val="clear" w:color="auto" w:fill="EAF1DD" w:themeFill="accent3" w:themeFillTint="33"/>
          </w:tcPr>
          <w:p w:rsidR="00B244A2" w:rsidRDefault="00B244A2" w:rsidP="00B244A2">
            <w:pPr>
              <w:jc w:val="center"/>
              <w:rPr>
                <w:rFonts w:ascii="Arial" w:eastAsia="EPSON 丸ゴシック体Ｍ" w:hAnsi="Arial" w:cs="Arial"/>
                <w:sz w:val="20"/>
                <w:szCs w:val="20"/>
              </w:rPr>
            </w:pPr>
            <w:r>
              <w:rPr>
                <w:rFonts w:ascii="Arial" w:eastAsia="EPSON 丸ゴシック体Ｍ" w:hAnsi="Arial" w:cs="Arial" w:hint="eastAsia"/>
                <w:sz w:val="20"/>
                <w:szCs w:val="20"/>
              </w:rPr>
              <w:t>自覚症状について</w:t>
            </w:r>
          </w:p>
        </w:tc>
      </w:tr>
      <w:tr w:rsidR="004268F0" w:rsidTr="00BE0647">
        <w:tc>
          <w:tcPr>
            <w:tcW w:w="4643" w:type="dxa"/>
          </w:tcPr>
          <w:p w:rsidR="004268F0" w:rsidRPr="007445D4" w:rsidRDefault="00E15B18" w:rsidP="006F2CA4">
            <w:pPr>
              <w:jc w:val="left"/>
              <w:rPr>
                <w:rFonts w:ascii="Arial" w:eastAsia="HG丸ｺﾞｼｯｸM-PRO" w:hAnsi="Arial"/>
                <w:szCs w:val="20"/>
              </w:rPr>
            </w:pPr>
            <w:r>
              <w:rPr>
                <w:rFonts w:ascii="Arial" w:eastAsia="HG丸ｺﾞｼｯｸM-PRO" w:hAnsi="Arial" w:hint="eastAsia"/>
                <w:szCs w:val="20"/>
              </w:rPr>
              <w:t>最近の自覚症状について</w:t>
            </w:r>
          </w:p>
        </w:tc>
        <w:tc>
          <w:tcPr>
            <w:tcW w:w="4643" w:type="dxa"/>
          </w:tcPr>
          <w:p w:rsidR="004268F0" w:rsidRPr="003B0D55" w:rsidRDefault="00297035" w:rsidP="00F72EC3">
            <w:pPr>
              <w:rPr>
                <w:rFonts w:ascii="Arial" w:eastAsia="EPSON 丸ゴシック体Ｍ" w:hAnsi="Arial" w:cs="Arial"/>
                <w:sz w:val="20"/>
                <w:szCs w:val="20"/>
              </w:rPr>
            </w:pPr>
            <w:r>
              <w:rPr>
                <w:rFonts w:ascii="Arial" w:eastAsia="EPSON 丸ゴシック体Ｍ" w:hAnsi="Arial" w:cs="Arial"/>
                <w:sz w:val="20"/>
                <w:szCs w:val="20"/>
              </w:rPr>
              <w:t>Current subjective symptoms</w:t>
            </w:r>
          </w:p>
        </w:tc>
      </w:tr>
      <w:tr w:rsidR="004268F0" w:rsidTr="00BE0647">
        <w:tc>
          <w:tcPr>
            <w:tcW w:w="4643" w:type="dxa"/>
          </w:tcPr>
          <w:p w:rsidR="004268F0" w:rsidRPr="007445D4" w:rsidRDefault="00E15B18" w:rsidP="006F2CA4">
            <w:pPr>
              <w:jc w:val="left"/>
              <w:rPr>
                <w:rFonts w:ascii="Arial" w:eastAsia="HG丸ｺﾞｼｯｸM-PRO" w:hAnsi="Arial"/>
                <w:szCs w:val="20"/>
              </w:rPr>
            </w:pPr>
            <w:r>
              <w:rPr>
                <w:rFonts w:ascii="Arial" w:eastAsia="HG丸ｺﾞｼｯｸM-PRO" w:hAnsi="Arial" w:hint="eastAsia"/>
                <w:szCs w:val="20"/>
              </w:rPr>
              <w:t>目が疲れる</w:t>
            </w:r>
          </w:p>
        </w:tc>
        <w:tc>
          <w:tcPr>
            <w:tcW w:w="4643" w:type="dxa"/>
          </w:tcPr>
          <w:p w:rsidR="004268F0" w:rsidRPr="003B0D55" w:rsidRDefault="00297035" w:rsidP="00F72EC3">
            <w:pPr>
              <w:rPr>
                <w:rFonts w:ascii="Arial" w:eastAsia="EPSON 丸ゴシック体Ｍ" w:hAnsi="Arial" w:cs="Arial"/>
                <w:sz w:val="20"/>
                <w:szCs w:val="20"/>
              </w:rPr>
            </w:pPr>
            <w:r>
              <w:rPr>
                <w:rFonts w:ascii="Arial" w:eastAsia="EPSON 丸ゴシック体Ｍ" w:hAnsi="Arial" w:cs="Arial"/>
                <w:sz w:val="20"/>
                <w:szCs w:val="20"/>
              </w:rPr>
              <w:t>Eye fatigue</w:t>
            </w:r>
          </w:p>
        </w:tc>
      </w:tr>
      <w:tr w:rsidR="004268F0" w:rsidTr="00BE0647">
        <w:tc>
          <w:tcPr>
            <w:tcW w:w="4643" w:type="dxa"/>
          </w:tcPr>
          <w:p w:rsidR="004268F0" w:rsidRPr="007445D4" w:rsidRDefault="00E15B18" w:rsidP="006F2CA4">
            <w:pPr>
              <w:jc w:val="left"/>
              <w:rPr>
                <w:rFonts w:ascii="Arial" w:eastAsia="HG丸ｺﾞｼｯｸM-PRO" w:hAnsi="Arial"/>
                <w:szCs w:val="20"/>
              </w:rPr>
            </w:pPr>
            <w:r>
              <w:rPr>
                <w:rFonts w:ascii="Arial" w:eastAsia="HG丸ｺﾞｼｯｸM-PRO" w:hAnsi="Arial" w:hint="eastAsia"/>
                <w:szCs w:val="20"/>
              </w:rPr>
              <w:t>目がかすむ</w:t>
            </w:r>
          </w:p>
        </w:tc>
        <w:tc>
          <w:tcPr>
            <w:tcW w:w="4643" w:type="dxa"/>
          </w:tcPr>
          <w:p w:rsidR="004268F0" w:rsidRPr="003B0D55" w:rsidRDefault="00297035" w:rsidP="00F72EC3">
            <w:pPr>
              <w:rPr>
                <w:rFonts w:ascii="Arial" w:eastAsia="EPSON 丸ゴシック体Ｍ" w:hAnsi="Arial" w:cs="Arial"/>
                <w:sz w:val="20"/>
                <w:szCs w:val="20"/>
              </w:rPr>
            </w:pPr>
            <w:r>
              <w:rPr>
                <w:rFonts w:ascii="Arial" w:eastAsia="EPSON 丸ゴシック体Ｍ" w:hAnsi="Arial" w:cs="Arial"/>
                <w:sz w:val="20"/>
                <w:szCs w:val="20"/>
              </w:rPr>
              <w:t>Blurred vision</w:t>
            </w:r>
          </w:p>
        </w:tc>
      </w:tr>
      <w:tr w:rsidR="004268F0" w:rsidTr="00BE0647">
        <w:tc>
          <w:tcPr>
            <w:tcW w:w="4643" w:type="dxa"/>
          </w:tcPr>
          <w:p w:rsidR="004268F0" w:rsidRPr="007445D4" w:rsidRDefault="00E15B18" w:rsidP="006F2CA4">
            <w:pPr>
              <w:jc w:val="left"/>
              <w:rPr>
                <w:rFonts w:ascii="Arial" w:eastAsia="HG丸ｺﾞｼｯｸM-PRO" w:hAnsi="Arial"/>
                <w:szCs w:val="20"/>
              </w:rPr>
            </w:pPr>
            <w:r>
              <w:rPr>
                <w:rFonts w:ascii="Arial" w:eastAsia="HG丸ｺﾞｼｯｸM-PRO" w:hAnsi="Arial" w:hint="eastAsia"/>
                <w:szCs w:val="20"/>
              </w:rPr>
              <w:t>耳鳴りがする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Tinnitus</w:t>
            </w:r>
          </w:p>
        </w:tc>
      </w:tr>
      <w:tr w:rsidR="004268F0" w:rsidTr="00BE0647">
        <w:tc>
          <w:tcPr>
            <w:tcW w:w="4643" w:type="dxa"/>
          </w:tcPr>
          <w:p w:rsidR="004268F0" w:rsidRPr="007445D4" w:rsidRDefault="003E6305" w:rsidP="006F2CA4">
            <w:pPr>
              <w:jc w:val="left"/>
              <w:rPr>
                <w:rFonts w:ascii="Arial" w:eastAsia="HG丸ｺﾞｼｯｸM-PRO" w:hAnsi="Arial"/>
                <w:szCs w:val="20"/>
              </w:rPr>
            </w:pPr>
            <w:r>
              <w:rPr>
                <w:rFonts w:ascii="Arial" w:eastAsia="HG丸ｺﾞｼｯｸM-PRO" w:hAnsi="Arial" w:hint="eastAsia"/>
                <w:szCs w:val="20"/>
              </w:rPr>
              <w:t>めまい</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Dizziness</w:t>
            </w:r>
            <w:r w:rsidR="00B46493">
              <w:rPr>
                <w:rFonts w:ascii="Arial" w:eastAsia="EPSON 丸ゴシック体Ｍ" w:hAnsi="Arial" w:cs="Arial" w:hint="eastAsia"/>
                <w:sz w:val="20"/>
                <w:szCs w:val="20"/>
              </w:rPr>
              <w:t>・</w:t>
            </w:r>
            <w:r w:rsidR="00B46493">
              <w:rPr>
                <w:rFonts w:ascii="Arial" w:eastAsia="EPSON 丸ゴシック体Ｍ" w:hAnsi="Arial" w:cs="Arial" w:hint="eastAsia"/>
                <w:sz w:val="20"/>
                <w:szCs w:val="20"/>
              </w:rPr>
              <w:t>vertigo</w:t>
            </w:r>
          </w:p>
        </w:tc>
      </w:tr>
      <w:tr w:rsidR="004268F0" w:rsidTr="00BE0647">
        <w:tc>
          <w:tcPr>
            <w:tcW w:w="4643" w:type="dxa"/>
          </w:tcPr>
          <w:p w:rsidR="00732F5D" w:rsidRPr="007445D4" w:rsidRDefault="00732F5D" w:rsidP="006F2CA4">
            <w:pPr>
              <w:jc w:val="left"/>
              <w:rPr>
                <w:rFonts w:ascii="Arial" w:eastAsia="HG丸ｺﾞｼｯｸM-PRO" w:hAnsi="Arial"/>
                <w:szCs w:val="20"/>
              </w:rPr>
            </w:pPr>
            <w:r>
              <w:rPr>
                <w:rFonts w:ascii="Arial" w:eastAsia="HG丸ｺﾞｼｯｸM-PRO" w:hAnsi="Arial" w:hint="eastAsia"/>
                <w:szCs w:val="20"/>
              </w:rPr>
              <w:t>立ちくらみ</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Dizziness on s</w:t>
            </w:r>
            <w:r w:rsidR="00B46493">
              <w:rPr>
                <w:rFonts w:ascii="Arial" w:eastAsia="EPSON 丸ゴシック体Ｍ" w:hAnsi="Arial" w:cs="Arial" w:hint="eastAsia"/>
                <w:sz w:val="20"/>
                <w:szCs w:val="20"/>
              </w:rPr>
              <w:t>tanding up</w:t>
            </w:r>
          </w:p>
        </w:tc>
      </w:tr>
      <w:tr w:rsidR="004268F0" w:rsidTr="00BE0647">
        <w:tc>
          <w:tcPr>
            <w:tcW w:w="4643" w:type="dxa"/>
          </w:tcPr>
          <w:p w:rsidR="004268F0" w:rsidRPr="007445D4" w:rsidRDefault="00732F5D" w:rsidP="006F2CA4">
            <w:pPr>
              <w:jc w:val="left"/>
              <w:rPr>
                <w:rFonts w:ascii="Arial" w:eastAsia="HG丸ｺﾞｼｯｸM-PRO" w:hAnsi="Arial"/>
                <w:szCs w:val="20"/>
              </w:rPr>
            </w:pPr>
            <w:r>
              <w:rPr>
                <w:rFonts w:ascii="Arial" w:eastAsia="HG丸ｺﾞｼｯｸM-PRO" w:hAnsi="Arial" w:hint="eastAsia"/>
                <w:szCs w:val="20"/>
              </w:rPr>
              <w:t>声がかすれる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Hoarse voice</w:t>
            </w:r>
          </w:p>
        </w:tc>
      </w:tr>
      <w:tr w:rsidR="004268F0" w:rsidTr="00BE0647">
        <w:tc>
          <w:tcPr>
            <w:tcW w:w="4643" w:type="dxa"/>
          </w:tcPr>
          <w:p w:rsidR="004268F0" w:rsidRPr="007445D4" w:rsidRDefault="00732F5D" w:rsidP="006F2CA4">
            <w:pPr>
              <w:jc w:val="left"/>
              <w:rPr>
                <w:rFonts w:ascii="Arial" w:eastAsia="HG丸ｺﾞｼｯｸM-PRO" w:hAnsi="Arial"/>
                <w:szCs w:val="20"/>
              </w:rPr>
            </w:pPr>
            <w:r>
              <w:rPr>
                <w:rFonts w:ascii="Arial" w:eastAsia="HG丸ｺﾞｼｯｸM-PRO" w:hAnsi="Arial" w:hint="eastAsia"/>
                <w:szCs w:val="20"/>
              </w:rPr>
              <w:t>せきがよくでる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Frequent coughing</w:t>
            </w:r>
          </w:p>
        </w:tc>
      </w:tr>
      <w:tr w:rsidR="004268F0" w:rsidTr="00BE0647">
        <w:tc>
          <w:tcPr>
            <w:tcW w:w="4643" w:type="dxa"/>
          </w:tcPr>
          <w:p w:rsidR="004268F0" w:rsidRPr="007445D4" w:rsidRDefault="00732F5D" w:rsidP="006F2CA4">
            <w:pPr>
              <w:jc w:val="left"/>
              <w:rPr>
                <w:rFonts w:ascii="Arial" w:eastAsia="HG丸ｺﾞｼｯｸM-PRO" w:hAnsi="Arial"/>
                <w:szCs w:val="20"/>
              </w:rPr>
            </w:pPr>
            <w:r>
              <w:rPr>
                <w:rFonts w:ascii="Arial" w:eastAsia="HG丸ｺﾞｼｯｸM-PRO" w:hAnsi="Arial" w:hint="eastAsia"/>
                <w:szCs w:val="20"/>
              </w:rPr>
              <w:t>タンがよくでる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Frequent sputum</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タンに血が混じることがある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Bloody sputum</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動悸（心臓がドキドキする）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Palpitations</w:t>
            </w:r>
            <w:r w:rsidR="00B46493">
              <w:rPr>
                <w:rFonts w:ascii="Arial" w:eastAsia="EPSON 丸ゴシック体Ｍ" w:hAnsi="Arial" w:cs="Arial" w:hint="eastAsia"/>
                <w:sz w:val="20"/>
                <w:szCs w:val="20"/>
              </w:rPr>
              <w:t xml:space="preserve"> </w:t>
            </w:r>
            <w:r w:rsidR="00B46493">
              <w:rPr>
                <w:rFonts w:ascii="Arial" w:eastAsia="EPSON 丸ゴシック体Ｍ" w:hAnsi="Arial" w:cs="Arial"/>
                <w:sz w:val="20"/>
                <w:szCs w:val="20"/>
              </w:rPr>
              <w:t>(rapid heart rate)</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よく息切れがする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Frequent shortness of breath</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脈の乱れがある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Irregular pulse</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胸が締め付けられるように痛む</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Pain or chest oppression</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食欲がない</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Loss of a</w:t>
            </w:r>
            <w:r w:rsidR="00CC7580">
              <w:rPr>
                <w:rFonts w:ascii="Arial" w:eastAsia="EPSON 丸ゴシック体Ｍ" w:hAnsi="Arial" w:cs="Arial" w:hint="eastAsia"/>
                <w:sz w:val="20"/>
                <w:szCs w:val="20"/>
              </w:rPr>
              <w:t>p</w:t>
            </w:r>
            <w:r w:rsidR="00CC7580">
              <w:rPr>
                <w:rFonts w:ascii="Arial" w:eastAsia="EPSON 丸ゴシック体Ｍ" w:hAnsi="Arial" w:cs="Arial"/>
                <w:sz w:val="20"/>
                <w:szCs w:val="20"/>
              </w:rPr>
              <w:t>p</w:t>
            </w:r>
            <w:r w:rsidR="00CC7580">
              <w:rPr>
                <w:rFonts w:ascii="Arial" w:eastAsia="EPSON 丸ゴシック体Ｍ" w:hAnsi="Arial" w:cs="Arial" w:hint="eastAsia"/>
                <w:sz w:val="20"/>
                <w:szCs w:val="20"/>
              </w:rPr>
              <w:t>etite</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常に胃が痛む</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 xml:space="preserve">Frequent </w:t>
            </w:r>
            <w:r w:rsidR="00057703">
              <w:rPr>
                <w:rFonts w:ascii="Arial" w:eastAsia="EPSON 丸ゴシック体Ｍ" w:hAnsi="Arial" w:cs="Arial"/>
                <w:sz w:val="20"/>
                <w:szCs w:val="20"/>
              </w:rPr>
              <w:t>stomachache</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吐き気や嘔吐がよくある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Frequent nausea and vomiting</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胸やけやゲップがよくある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Frequent heartburn and burping</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下痢しやすい</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Frequent diarrhea</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便秘がち</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Tendency to be constipated</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便が細くなった</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Thin or hard stool</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黒い便が出る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Black stool</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便に血が混じる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Bloody stool</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痔</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Hemorrhoids</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飲食物が飲みにくい</w:t>
            </w:r>
          </w:p>
        </w:tc>
        <w:tc>
          <w:tcPr>
            <w:tcW w:w="4643" w:type="dxa"/>
          </w:tcPr>
          <w:p w:rsidR="004268F0" w:rsidRPr="003B0D55" w:rsidRDefault="00AE3C76" w:rsidP="00D8405D">
            <w:pPr>
              <w:rPr>
                <w:rFonts w:ascii="Arial" w:eastAsia="EPSON 丸ゴシック体Ｍ" w:hAnsi="Arial" w:cs="Arial"/>
                <w:sz w:val="20"/>
                <w:szCs w:val="20"/>
              </w:rPr>
            </w:pPr>
            <w:r>
              <w:rPr>
                <w:rFonts w:ascii="Arial" w:eastAsia="EPSON 丸ゴシック体Ｍ" w:hAnsi="Arial" w:cs="Arial"/>
                <w:sz w:val="20"/>
                <w:szCs w:val="20"/>
              </w:rPr>
              <w:t>Difficulty</w:t>
            </w:r>
            <w:r w:rsidR="00CC7580">
              <w:rPr>
                <w:rFonts w:ascii="Arial" w:eastAsia="EPSON 丸ゴシック体Ｍ" w:hAnsi="Arial" w:cs="Arial" w:hint="eastAsia"/>
                <w:sz w:val="20"/>
                <w:szCs w:val="20"/>
              </w:rPr>
              <w:t xml:space="preserve"> </w:t>
            </w:r>
            <w:r w:rsidR="00057703">
              <w:rPr>
                <w:rFonts w:ascii="Arial" w:eastAsia="EPSON 丸ゴシック体Ｍ" w:hAnsi="Arial" w:cs="Arial"/>
                <w:sz w:val="20"/>
                <w:szCs w:val="20"/>
              </w:rPr>
              <w:t xml:space="preserve">in </w:t>
            </w:r>
            <w:r w:rsidR="00CC7580">
              <w:rPr>
                <w:rFonts w:ascii="Arial" w:eastAsia="EPSON 丸ゴシック体Ｍ" w:hAnsi="Arial" w:cs="Arial"/>
                <w:sz w:val="20"/>
                <w:szCs w:val="20"/>
              </w:rPr>
              <w:t>swallowing</w:t>
            </w:r>
          </w:p>
        </w:tc>
      </w:tr>
      <w:tr w:rsidR="004268F0" w:rsidTr="00BE0647">
        <w:tc>
          <w:tcPr>
            <w:tcW w:w="4643" w:type="dxa"/>
          </w:tcPr>
          <w:p w:rsidR="004268F0" w:rsidRPr="007445D4" w:rsidRDefault="00D368D1" w:rsidP="006F2CA4">
            <w:pPr>
              <w:jc w:val="left"/>
              <w:rPr>
                <w:rFonts w:ascii="Arial" w:eastAsia="HG丸ｺﾞｼｯｸM-PRO" w:hAnsi="Arial"/>
                <w:szCs w:val="20"/>
              </w:rPr>
            </w:pPr>
            <w:r>
              <w:rPr>
                <w:rFonts w:ascii="Arial" w:eastAsia="HG丸ｺﾞｼｯｸM-PRO" w:hAnsi="Arial" w:hint="eastAsia"/>
                <w:szCs w:val="20"/>
              </w:rPr>
              <w:t>上部腹痛がある</w:t>
            </w:r>
          </w:p>
        </w:tc>
        <w:tc>
          <w:tcPr>
            <w:tcW w:w="4643" w:type="dxa"/>
          </w:tcPr>
          <w:p w:rsidR="004268F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Upper abdominal pain</w:t>
            </w:r>
          </w:p>
        </w:tc>
      </w:tr>
      <w:tr w:rsidR="00CC7580" w:rsidTr="00BE0647">
        <w:tc>
          <w:tcPr>
            <w:tcW w:w="4643" w:type="dxa"/>
          </w:tcPr>
          <w:p w:rsidR="00CC7580" w:rsidRPr="007445D4" w:rsidRDefault="00CC7580" w:rsidP="006F2CA4">
            <w:pPr>
              <w:jc w:val="left"/>
              <w:rPr>
                <w:rFonts w:ascii="Arial" w:eastAsia="HG丸ｺﾞｼｯｸM-PRO" w:hAnsi="Arial"/>
                <w:szCs w:val="20"/>
              </w:rPr>
            </w:pPr>
            <w:r>
              <w:rPr>
                <w:rFonts w:ascii="Arial" w:eastAsia="HG丸ｺﾞｼｯｸM-PRO" w:hAnsi="Arial" w:hint="eastAsia"/>
                <w:szCs w:val="20"/>
              </w:rPr>
              <w:t>下部腹痛がある</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Lower abdominal pai</w:t>
            </w:r>
            <w:r w:rsidR="00CC7580">
              <w:rPr>
                <w:rFonts w:ascii="Arial" w:eastAsia="EPSON 丸ゴシック体Ｍ" w:hAnsi="Arial" w:cs="Arial" w:hint="eastAsia"/>
                <w:sz w:val="20"/>
                <w:szCs w:val="20"/>
              </w:rPr>
              <w:t>n</w:t>
            </w:r>
          </w:p>
        </w:tc>
      </w:tr>
      <w:tr w:rsidR="00CC7580" w:rsidTr="00BE0647">
        <w:tc>
          <w:tcPr>
            <w:tcW w:w="4643" w:type="dxa"/>
          </w:tcPr>
          <w:p w:rsidR="00CC7580" w:rsidRPr="007445D4" w:rsidRDefault="00CC7580" w:rsidP="006F2CA4">
            <w:pPr>
              <w:jc w:val="left"/>
              <w:rPr>
                <w:rFonts w:ascii="Arial" w:eastAsia="HG丸ｺﾞｼｯｸM-PRO" w:hAnsi="Arial"/>
                <w:szCs w:val="20"/>
              </w:rPr>
            </w:pPr>
            <w:r>
              <w:rPr>
                <w:rFonts w:ascii="Arial" w:eastAsia="HG丸ｺﾞｼｯｸM-PRO" w:hAnsi="Arial" w:hint="eastAsia"/>
                <w:szCs w:val="20"/>
              </w:rPr>
              <w:t>尿が出にくい</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Difficulty in urinating</w:t>
            </w:r>
          </w:p>
        </w:tc>
      </w:tr>
      <w:tr w:rsidR="00CC7580" w:rsidTr="00BE0647">
        <w:tc>
          <w:tcPr>
            <w:tcW w:w="4643" w:type="dxa"/>
          </w:tcPr>
          <w:p w:rsidR="00CC7580" w:rsidRPr="007445D4" w:rsidRDefault="00CC7580" w:rsidP="006F2CA4">
            <w:pPr>
              <w:jc w:val="left"/>
              <w:rPr>
                <w:rFonts w:ascii="Arial" w:eastAsia="HG丸ｺﾞｼｯｸM-PRO" w:hAnsi="Arial"/>
                <w:szCs w:val="20"/>
              </w:rPr>
            </w:pPr>
            <w:r>
              <w:rPr>
                <w:rFonts w:ascii="Arial" w:eastAsia="HG丸ｺﾞｼｯｸM-PRO" w:hAnsi="Arial" w:hint="eastAsia"/>
                <w:szCs w:val="20"/>
              </w:rPr>
              <w:t>排尿回数が多い</w:t>
            </w:r>
            <w:r>
              <w:rPr>
                <w:rFonts w:ascii="Arial" w:eastAsia="HG丸ｺﾞｼｯｸM-PRO" w:hAnsi="Arial" w:hint="eastAsia"/>
                <w:szCs w:val="20"/>
              </w:rPr>
              <w:t xml:space="preserve"> 10</w:t>
            </w:r>
            <w:r>
              <w:rPr>
                <w:rFonts w:ascii="Arial" w:eastAsia="HG丸ｺﾞｼｯｸM-PRO" w:hAnsi="Arial" w:hint="eastAsia"/>
                <w:szCs w:val="20"/>
              </w:rPr>
              <w:t>回以上／日</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Frequent urination ; 10 times or more per day</w:t>
            </w:r>
          </w:p>
        </w:tc>
      </w:tr>
      <w:tr w:rsidR="00CC7580" w:rsidTr="00BE0647">
        <w:tc>
          <w:tcPr>
            <w:tcW w:w="4643" w:type="dxa"/>
          </w:tcPr>
          <w:p w:rsidR="00CC7580" w:rsidRPr="007445D4" w:rsidRDefault="00CC7580" w:rsidP="006F2CA4">
            <w:pPr>
              <w:jc w:val="left"/>
              <w:rPr>
                <w:rFonts w:ascii="Arial" w:eastAsia="HG丸ｺﾞｼｯｸM-PRO" w:hAnsi="Arial"/>
                <w:szCs w:val="20"/>
              </w:rPr>
            </w:pPr>
            <w:r>
              <w:rPr>
                <w:rFonts w:ascii="Arial" w:eastAsia="HG丸ｺﾞｼｯｸM-PRO" w:hAnsi="Arial" w:hint="eastAsia"/>
                <w:szCs w:val="20"/>
              </w:rPr>
              <w:t>残尿感がある</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Feeling of residual urine</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肩（首）がこる・痛い</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S</w:t>
            </w:r>
            <w:r w:rsidR="00155B73">
              <w:rPr>
                <w:rFonts w:ascii="Arial" w:eastAsia="EPSON 丸ゴシック体Ｍ" w:hAnsi="Arial" w:cs="Arial" w:hint="eastAsia"/>
                <w:sz w:val="20"/>
                <w:szCs w:val="20"/>
              </w:rPr>
              <w:t>houlder</w:t>
            </w:r>
            <w:r w:rsidR="006C445B">
              <w:rPr>
                <w:rFonts w:ascii="Arial" w:eastAsia="EPSON 丸ゴシック体Ｍ" w:hAnsi="Arial" w:cs="Arial"/>
                <w:sz w:val="20"/>
                <w:szCs w:val="20"/>
              </w:rPr>
              <w:t xml:space="preserve"> </w:t>
            </w:r>
            <w:r w:rsidR="006C445B">
              <w:rPr>
                <w:rFonts w:ascii="Arial" w:eastAsia="EPSON 丸ゴシック体Ｍ" w:hAnsi="Arial" w:cs="Arial" w:hint="eastAsia"/>
                <w:sz w:val="20"/>
                <w:szCs w:val="20"/>
              </w:rPr>
              <w:t>／</w:t>
            </w:r>
            <w:r w:rsidR="006C445B">
              <w:rPr>
                <w:rFonts w:ascii="Arial" w:eastAsia="EPSON 丸ゴシック体Ｍ" w:hAnsi="Arial" w:cs="Arial" w:hint="eastAsia"/>
                <w:sz w:val="20"/>
                <w:szCs w:val="20"/>
              </w:rPr>
              <w:t xml:space="preserve"> neck stiffness or pain</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腰が痛い</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 xml:space="preserve">Lower back pain </w:t>
            </w:r>
            <w:r w:rsidR="006C445B">
              <w:rPr>
                <w:rFonts w:ascii="Arial" w:eastAsia="EPSON 丸ゴシック体Ｍ" w:hAnsi="Arial" w:cs="Arial" w:hint="eastAsia"/>
                <w:sz w:val="20"/>
                <w:szCs w:val="20"/>
              </w:rPr>
              <w:t>・</w:t>
            </w:r>
            <w:r w:rsidR="006C445B">
              <w:rPr>
                <w:rFonts w:ascii="Arial" w:eastAsia="EPSON 丸ゴシック体Ｍ" w:hAnsi="Arial" w:cs="Arial" w:hint="eastAsia"/>
                <w:sz w:val="20"/>
                <w:szCs w:val="20"/>
              </w:rPr>
              <w:t>lumbago</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手足がしびれる</w:t>
            </w:r>
          </w:p>
        </w:tc>
        <w:tc>
          <w:tcPr>
            <w:tcW w:w="4643" w:type="dxa"/>
          </w:tcPr>
          <w:p w:rsidR="00CC7580" w:rsidRPr="003B0D55" w:rsidRDefault="00AE3C76" w:rsidP="006C445B">
            <w:pPr>
              <w:rPr>
                <w:rFonts w:ascii="Arial" w:eastAsia="EPSON 丸ゴシック体Ｍ" w:hAnsi="Arial" w:cs="Arial"/>
                <w:sz w:val="20"/>
                <w:szCs w:val="20"/>
              </w:rPr>
            </w:pPr>
            <w:r>
              <w:rPr>
                <w:rFonts w:ascii="Arial" w:eastAsia="EPSON 丸ゴシック体Ｍ" w:hAnsi="Arial" w:cs="Arial"/>
                <w:sz w:val="20"/>
                <w:szCs w:val="20"/>
              </w:rPr>
              <w:t>Numbness of the hands or fee</w:t>
            </w:r>
            <w:r w:rsidR="006C445B">
              <w:rPr>
                <w:rFonts w:ascii="Arial" w:eastAsia="EPSON 丸ゴシック体Ｍ" w:hAnsi="Arial" w:cs="Arial"/>
                <w:sz w:val="20"/>
                <w:szCs w:val="20"/>
              </w:rPr>
              <w:t>t</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関節が痛む</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Joint pain</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頭が重い・頭痛がある</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Headache or heaviness of the head</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手足がむくむ</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Edema in the hands or feet</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特に疲れやすい</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Tendency to get tired easily</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眠れない・寝付きが悪い</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 xml:space="preserve">Difficulty falling </w:t>
            </w:r>
            <w:r w:rsidR="00057703">
              <w:rPr>
                <w:rFonts w:ascii="Arial" w:eastAsia="EPSON 丸ゴシック体Ｍ" w:hAnsi="Arial" w:cs="Arial"/>
                <w:sz w:val="20"/>
                <w:szCs w:val="20"/>
              </w:rPr>
              <w:t>a</w:t>
            </w:r>
            <w:r>
              <w:rPr>
                <w:rFonts w:ascii="Arial" w:eastAsia="EPSON 丸ゴシック体Ｍ" w:hAnsi="Arial" w:cs="Arial"/>
                <w:sz w:val="20"/>
                <w:szCs w:val="20"/>
              </w:rPr>
              <w:t>sleep</w:t>
            </w:r>
            <w:r w:rsidR="006C445B">
              <w:rPr>
                <w:rFonts w:ascii="Arial" w:eastAsia="EPSON 丸ゴシック体Ｍ" w:hAnsi="Arial" w:cs="Arial" w:hint="eastAsia"/>
                <w:sz w:val="20"/>
                <w:szCs w:val="20"/>
              </w:rPr>
              <w:t>・</w:t>
            </w:r>
            <w:r w:rsidR="006C445B">
              <w:rPr>
                <w:rFonts w:ascii="Arial" w:eastAsia="EPSON 丸ゴシック体Ｍ" w:hAnsi="Arial" w:cs="Arial" w:hint="eastAsia"/>
                <w:sz w:val="20"/>
                <w:szCs w:val="20"/>
              </w:rPr>
              <w:t>insomnia</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口やのどがかわく</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Continuous thirst</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朝、早く目がさめる</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Waking up very early in the morning</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くよくよしたり、イライラ</w:t>
            </w:r>
            <w:r w:rsidR="00D8405D">
              <w:rPr>
                <w:rFonts w:ascii="Arial" w:eastAsia="HG丸ｺﾞｼｯｸM-PRO" w:hAnsi="Arial" w:hint="eastAsia"/>
                <w:szCs w:val="20"/>
              </w:rPr>
              <w:t>したり</w:t>
            </w:r>
            <w:r>
              <w:rPr>
                <w:rFonts w:ascii="Arial" w:eastAsia="HG丸ｺﾞｼｯｸM-PRO" w:hAnsi="Arial" w:hint="eastAsia"/>
                <w:szCs w:val="20"/>
              </w:rPr>
              <w:t>する</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Depressed or irritated</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急に体重が減った</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Sudden weight loss</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アレルギーがある</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Allergy</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舌がもつれる</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Impa</w:t>
            </w:r>
            <w:r w:rsidR="006C445B">
              <w:rPr>
                <w:rFonts w:ascii="Arial" w:eastAsia="EPSON 丸ゴシック体Ｍ" w:hAnsi="Arial" w:cs="Arial" w:hint="eastAsia"/>
                <w:sz w:val="20"/>
                <w:szCs w:val="20"/>
              </w:rPr>
              <w:t>ired tongue movement</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特になし</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 xml:space="preserve">Nothing in </w:t>
            </w:r>
            <w:r w:rsidR="006C445B">
              <w:rPr>
                <w:rFonts w:ascii="Arial" w:eastAsia="EPSON 丸ゴシック体Ｍ" w:hAnsi="Arial" w:cs="Arial"/>
                <w:sz w:val="20"/>
                <w:szCs w:val="20"/>
              </w:rPr>
              <w:t>particular</w:t>
            </w:r>
          </w:p>
        </w:tc>
      </w:tr>
      <w:tr w:rsidR="005A46C8" w:rsidTr="00BE0647">
        <w:tc>
          <w:tcPr>
            <w:tcW w:w="9286" w:type="dxa"/>
            <w:gridSpan w:val="2"/>
            <w:shd w:val="clear" w:color="auto" w:fill="EAF1DD" w:themeFill="accent3" w:themeFillTint="33"/>
          </w:tcPr>
          <w:p w:rsidR="005A46C8" w:rsidRDefault="005A46C8" w:rsidP="005A46C8">
            <w:pPr>
              <w:jc w:val="center"/>
              <w:rPr>
                <w:rFonts w:ascii="Arial" w:eastAsia="EPSON 丸ゴシック体Ｍ" w:hAnsi="Arial" w:cs="Arial"/>
                <w:sz w:val="20"/>
                <w:szCs w:val="20"/>
              </w:rPr>
            </w:pPr>
            <w:r>
              <w:rPr>
                <w:rFonts w:ascii="Arial" w:eastAsia="EPSON 丸ゴシック体Ｍ" w:hAnsi="Arial" w:cs="Arial" w:hint="eastAsia"/>
                <w:sz w:val="20"/>
                <w:szCs w:val="20"/>
              </w:rPr>
              <w:t>女性への質問</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女性のみ</w:t>
            </w:r>
          </w:p>
        </w:tc>
        <w:tc>
          <w:tcPr>
            <w:tcW w:w="4643" w:type="dxa"/>
          </w:tcPr>
          <w:p w:rsidR="00CC7580" w:rsidRPr="003B0D55" w:rsidRDefault="00AE3C76" w:rsidP="00F72EC3">
            <w:pPr>
              <w:rPr>
                <w:rFonts w:ascii="Arial" w:eastAsia="EPSON 丸ゴシック体Ｍ" w:hAnsi="Arial" w:cs="Arial"/>
                <w:sz w:val="20"/>
                <w:szCs w:val="20"/>
              </w:rPr>
            </w:pPr>
            <w:r>
              <w:rPr>
                <w:rFonts w:ascii="Arial" w:eastAsia="EPSON 丸ゴシック体Ｍ" w:hAnsi="Arial" w:cs="Arial"/>
                <w:sz w:val="20"/>
                <w:szCs w:val="20"/>
              </w:rPr>
              <w:t>To be completed only by females</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妊娠又は妊娠している可能性がある</w:t>
            </w:r>
          </w:p>
        </w:tc>
        <w:tc>
          <w:tcPr>
            <w:tcW w:w="4643" w:type="dxa"/>
          </w:tcPr>
          <w:p w:rsidR="00CC7580" w:rsidRPr="003B0D55" w:rsidRDefault="006C445B" w:rsidP="00F72EC3">
            <w:pPr>
              <w:rPr>
                <w:rFonts w:ascii="Arial" w:eastAsia="EPSON 丸ゴシック体Ｍ" w:hAnsi="Arial" w:cs="Arial"/>
                <w:sz w:val="20"/>
                <w:szCs w:val="20"/>
              </w:rPr>
            </w:pPr>
            <w:r>
              <w:rPr>
                <w:rFonts w:ascii="Arial" w:eastAsia="EPSON 丸ゴシック体Ｍ" w:hAnsi="Arial" w:cs="Arial"/>
                <w:sz w:val="20"/>
                <w:szCs w:val="20"/>
              </w:rPr>
              <w:t>I</w:t>
            </w:r>
            <w:r>
              <w:rPr>
                <w:rFonts w:ascii="Arial" w:eastAsia="EPSON 丸ゴシック体Ｍ" w:hAnsi="Arial" w:cs="Arial" w:hint="eastAsia"/>
                <w:sz w:val="20"/>
                <w:szCs w:val="20"/>
              </w:rPr>
              <w:t xml:space="preserve"> </w:t>
            </w:r>
            <w:r>
              <w:rPr>
                <w:rFonts w:ascii="Arial" w:eastAsia="EPSON 丸ゴシック体Ｍ" w:hAnsi="Arial" w:cs="Arial"/>
                <w:sz w:val="20"/>
                <w:szCs w:val="20"/>
              </w:rPr>
              <w:t xml:space="preserve">am pregnant or </w:t>
            </w:r>
            <w:r w:rsidR="00AE3C76">
              <w:rPr>
                <w:rFonts w:ascii="Arial" w:eastAsia="EPSON 丸ゴシック体Ｍ" w:hAnsi="Arial" w:cs="Arial"/>
                <w:sz w:val="20"/>
                <w:szCs w:val="20"/>
              </w:rPr>
              <w:t xml:space="preserve">I </w:t>
            </w:r>
            <w:r>
              <w:rPr>
                <w:rFonts w:ascii="Arial" w:eastAsia="EPSON 丸ゴシック体Ｍ" w:hAnsi="Arial" w:cs="Arial"/>
                <w:sz w:val="20"/>
                <w:szCs w:val="20"/>
              </w:rPr>
              <w:t>might be pregnant right now.</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生理中である</w:t>
            </w:r>
          </w:p>
        </w:tc>
        <w:tc>
          <w:tcPr>
            <w:tcW w:w="4643" w:type="dxa"/>
          </w:tcPr>
          <w:p w:rsidR="00CC7580" w:rsidRPr="003B0D55" w:rsidRDefault="006C445B" w:rsidP="00F72EC3">
            <w:pPr>
              <w:rPr>
                <w:rFonts w:ascii="Arial" w:eastAsia="EPSON 丸ゴシック体Ｍ" w:hAnsi="Arial" w:cs="Arial"/>
                <w:sz w:val="20"/>
                <w:szCs w:val="20"/>
              </w:rPr>
            </w:pPr>
            <w:r>
              <w:rPr>
                <w:rFonts w:ascii="Arial" w:eastAsia="EPSON 丸ゴシック体Ｍ" w:hAnsi="Arial" w:cs="Arial"/>
                <w:sz w:val="20"/>
                <w:szCs w:val="20"/>
              </w:rPr>
              <w:t>I</w:t>
            </w:r>
            <w:r>
              <w:rPr>
                <w:rFonts w:ascii="Arial" w:eastAsia="EPSON 丸ゴシック体Ｍ" w:hAnsi="Arial" w:cs="Arial" w:hint="eastAsia"/>
                <w:sz w:val="20"/>
                <w:szCs w:val="20"/>
              </w:rPr>
              <w:t xml:space="preserve"> </w:t>
            </w:r>
            <w:r>
              <w:rPr>
                <w:rFonts w:ascii="Arial" w:eastAsia="EPSON 丸ゴシック体Ｍ" w:hAnsi="Arial" w:cs="Arial"/>
                <w:sz w:val="20"/>
                <w:szCs w:val="20"/>
              </w:rPr>
              <w:t>am on period now.</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生理不順</w:t>
            </w:r>
          </w:p>
        </w:tc>
        <w:tc>
          <w:tcPr>
            <w:tcW w:w="4643" w:type="dxa"/>
          </w:tcPr>
          <w:p w:rsidR="00CC7580" w:rsidRPr="003B0D55" w:rsidRDefault="006C445B" w:rsidP="00F72EC3">
            <w:pPr>
              <w:rPr>
                <w:rFonts w:ascii="Arial" w:eastAsia="EPSON 丸ゴシック体Ｍ" w:hAnsi="Arial" w:cs="Arial"/>
                <w:sz w:val="20"/>
                <w:szCs w:val="20"/>
              </w:rPr>
            </w:pPr>
            <w:r>
              <w:rPr>
                <w:rFonts w:ascii="Arial" w:eastAsia="EPSON 丸ゴシック体Ｍ" w:hAnsi="Arial" w:cs="Arial"/>
                <w:sz w:val="20"/>
                <w:szCs w:val="20"/>
              </w:rPr>
              <w:t>I</w:t>
            </w:r>
            <w:r>
              <w:rPr>
                <w:rFonts w:ascii="Arial" w:eastAsia="EPSON 丸ゴシック体Ｍ" w:hAnsi="Arial" w:cs="Arial" w:hint="eastAsia"/>
                <w:sz w:val="20"/>
                <w:szCs w:val="20"/>
              </w:rPr>
              <w:t xml:space="preserve"> </w:t>
            </w:r>
            <w:r>
              <w:rPr>
                <w:rFonts w:ascii="Arial" w:eastAsia="EPSON 丸ゴシック体Ｍ" w:hAnsi="Arial" w:cs="Arial"/>
                <w:sz w:val="20"/>
                <w:szCs w:val="20"/>
              </w:rPr>
              <w:t>have irregular periods.</w:t>
            </w:r>
          </w:p>
        </w:tc>
      </w:tr>
      <w:tr w:rsidR="00CC7580" w:rsidTr="00BE0647">
        <w:tc>
          <w:tcPr>
            <w:tcW w:w="4643" w:type="dxa"/>
          </w:tcPr>
          <w:p w:rsidR="00CC7580" w:rsidRDefault="00CC7580" w:rsidP="006F2CA4">
            <w:pPr>
              <w:jc w:val="left"/>
              <w:rPr>
                <w:rFonts w:ascii="Arial" w:eastAsia="HG丸ｺﾞｼｯｸM-PRO" w:hAnsi="Arial"/>
                <w:szCs w:val="20"/>
              </w:rPr>
            </w:pPr>
            <w:r>
              <w:rPr>
                <w:rFonts w:ascii="Arial" w:eastAsia="HG丸ｺﾞｼｯｸM-PRO" w:hAnsi="Arial" w:hint="eastAsia"/>
                <w:szCs w:val="20"/>
              </w:rPr>
              <w:t>授乳中である</w:t>
            </w:r>
          </w:p>
        </w:tc>
        <w:tc>
          <w:tcPr>
            <w:tcW w:w="4643" w:type="dxa"/>
          </w:tcPr>
          <w:p w:rsidR="00CC7580" w:rsidRPr="003B0D55" w:rsidRDefault="006C445B" w:rsidP="00F72EC3">
            <w:pPr>
              <w:rPr>
                <w:rFonts w:ascii="Arial" w:eastAsia="EPSON 丸ゴシック体Ｍ" w:hAnsi="Arial" w:cs="Arial"/>
                <w:sz w:val="20"/>
                <w:szCs w:val="20"/>
              </w:rPr>
            </w:pPr>
            <w:r>
              <w:rPr>
                <w:rFonts w:ascii="Arial" w:eastAsia="EPSON 丸ゴシック体Ｍ" w:hAnsi="Arial" w:cs="Arial"/>
                <w:sz w:val="20"/>
                <w:szCs w:val="20"/>
              </w:rPr>
              <w:t>I</w:t>
            </w:r>
            <w:r>
              <w:rPr>
                <w:rFonts w:ascii="Arial" w:eastAsia="EPSON 丸ゴシック体Ｍ" w:hAnsi="Arial" w:cs="Arial" w:hint="eastAsia"/>
                <w:sz w:val="20"/>
                <w:szCs w:val="20"/>
              </w:rPr>
              <w:t xml:space="preserve"> </w:t>
            </w:r>
            <w:r>
              <w:rPr>
                <w:rFonts w:ascii="Arial" w:eastAsia="EPSON 丸ゴシック体Ｍ" w:hAnsi="Arial" w:cs="Arial"/>
                <w:sz w:val="20"/>
                <w:szCs w:val="20"/>
              </w:rPr>
              <w:t>am currently breastfeeding.</w:t>
            </w:r>
          </w:p>
        </w:tc>
      </w:tr>
      <w:tr w:rsidR="005A46C8" w:rsidTr="00BE0647">
        <w:tc>
          <w:tcPr>
            <w:tcW w:w="9286" w:type="dxa"/>
            <w:gridSpan w:val="2"/>
            <w:shd w:val="clear" w:color="auto" w:fill="EAF1DD" w:themeFill="accent3" w:themeFillTint="33"/>
          </w:tcPr>
          <w:p w:rsidR="005A46C8" w:rsidRDefault="005A46C8" w:rsidP="005A46C8">
            <w:pPr>
              <w:jc w:val="cente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体重や運動に関する質問（特定健診を意識した内容）</w:t>
            </w:r>
          </w:p>
        </w:tc>
      </w:tr>
      <w:tr w:rsidR="00CC7580" w:rsidTr="00BE0647">
        <w:tc>
          <w:tcPr>
            <w:tcW w:w="4643" w:type="dxa"/>
          </w:tcPr>
          <w:p w:rsidR="00CC7580" w:rsidRDefault="00F017B5" w:rsidP="006F2CA4">
            <w:pPr>
              <w:jc w:val="left"/>
              <w:rPr>
                <w:rFonts w:ascii="Arial" w:eastAsia="HG丸ｺﾞｼｯｸM-PRO" w:hAnsi="Arial"/>
                <w:szCs w:val="20"/>
              </w:rPr>
            </w:pPr>
            <w:r>
              <w:rPr>
                <w:rFonts w:ascii="Arial" w:eastAsia="HG丸ｺﾞｼｯｸM-PRO" w:hAnsi="Arial" w:hint="eastAsia"/>
                <w:szCs w:val="20"/>
              </w:rPr>
              <w:t>体重</w:t>
            </w:r>
          </w:p>
        </w:tc>
        <w:tc>
          <w:tcPr>
            <w:tcW w:w="4643" w:type="dxa"/>
          </w:tcPr>
          <w:p w:rsidR="00CC7580" w:rsidRPr="00FE59E0" w:rsidRDefault="00FE59E0"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Weight</w:t>
            </w:r>
          </w:p>
        </w:tc>
      </w:tr>
      <w:tr w:rsidR="00CC7580" w:rsidTr="00BE0647">
        <w:tc>
          <w:tcPr>
            <w:tcW w:w="4643" w:type="dxa"/>
          </w:tcPr>
          <w:p w:rsidR="00CC7580" w:rsidRDefault="00F017B5" w:rsidP="006F2CA4">
            <w:pPr>
              <w:jc w:val="left"/>
              <w:rPr>
                <w:rFonts w:ascii="Arial" w:eastAsia="HG丸ｺﾞｼｯｸM-PRO" w:hAnsi="Arial"/>
                <w:szCs w:val="20"/>
              </w:rPr>
            </w:pPr>
            <w:r>
              <w:rPr>
                <w:rFonts w:ascii="Arial" w:eastAsia="HG丸ｺﾞｼｯｸM-PRO" w:hAnsi="Arial" w:hint="eastAsia"/>
                <w:szCs w:val="20"/>
              </w:rPr>
              <w:t>20</w:t>
            </w:r>
            <w:r>
              <w:rPr>
                <w:rFonts w:ascii="Arial" w:eastAsia="HG丸ｺﾞｼｯｸM-PRO" w:hAnsi="Arial" w:hint="eastAsia"/>
                <w:szCs w:val="20"/>
              </w:rPr>
              <w:t>歳の時の体重から</w:t>
            </w:r>
            <w:r>
              <w:rPr>
                <w:rFonts w:ascii="Arial" w:eastAsia="HG丸ｺﾞｼｯｸM-PRO" w:hAnsi="Arial" w:hint="eastAsia"/>
                <w:szCs w:val="20"/>
              </w:rPr>
              <w:t>10kg</w:t>
            </w:r>
            <w:r>
              <w:rPr>
                <w:rFonts w:ascii="Arial" w:eastAsia="HG丸ｺﾞｼｯｸM-PRO" w:hAnsi="Arial" w:hint="eastAsia"/>
                <w:szCs w:val="20"/>
              </w:rPr>
              <w:t>以上増加している</w:t>
            </w:r>
          </w:p>
        </w:tc>
        <w:tc>
          <w:tcPr>
            <w:tcW w:w="4643" w:type="dxa"/>
          </w:tcPr>
          <w:p w:rsidR="00CC7580" w:rsidRPr="00FE59E0" w:rsidRDefault="00FE59E0"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Since age 20 years, my body weight increased by 10kg (22.5lb) or more.</w:t>
            </w:r>
          </w:p>
        </w:tc>
      </w:tr>
      <w:tr w:rsidR="00CC7580" w:rsidTr="00BE0647">
        <w:tc>
          <w:tcPr>
            <w:tcW w:w="4643" w:type="dxa"/>
          </w:tcPr>
          <w:p w:rsidR="00CC7580" w:rsidRDefault="004E2489" w:rsidP="006F2CA4">
            <w:pPr>
              <w:jc w:val="left"/>
              <w:rPr>
                <w:rFonts w:ascii="Arial" w:eastAsia="HG丸ｺﾞｼｯｸM-PRO" w:hAnsi="Arial"/>
                <w:szCs w:val="20"/>
              </w:rPr>
            </w:pPr>
            <w:r>
              <w:rPr>
                <w:rFonts w:ascii="Arial" w:eastAsia="HG丸ｺﾞｼｯｸM-PRO" w:hAnsi="Arial" w:hint="eastAsia"/>
                <w:szCs w:val="20"/>
              </w:rPr>
              <w:t>この</w:t>
            </w:r>
            <w:r>
              <w:rPr>
                <w:rFonts w:ascii="Arial" w:eastAsia="HG丸ｺﾞｼｯｸM-PRO" w:hAnsi="Arial" w:hint="eastAsia"/>
                <w:szCs w:val="20"/>
              </w:rPr>
              <w:t>1</w:t>
            </w:r>
            <w:r>
              <w:rPr>
                <w:rFonts w:ascii="Arial" w:eastAsia="HG丸ｺﾞｼｯｸM-PRO" w:hAnsi="Arial" w:hint="eastAsia"/>
                <w:szCs w:val="20"/>
              </w:rPr>
              <w:t>年で体重の増減が±</w:t>
            </w:r>
            <w:r>
              <w:rPr>
                <w:rFonts w:ascii="Arial" w:eastAsia="HG丸ｺﾞｼｯｸM-PRO" w:hAnsi="Arial" w:hint="eastAsia"/>
                <w:szCs w:val="20"/>
              </w:rPr>
              <w:t>3kg</w:t>
            </w:r>
            <w:r>
              <w:rPr>
                <w:rFonts w:ascii="Arial" w:eastAsia="HG丸ｺﾞｼｯｸM-PRO" w:hAnsi="Arial" w:hint="eastAsia"/>
                <w:szCs w:val="20"/>
              </w:rPr>
              <w:t>以上あった</w:t>
            </w:r>
          </w:p>
        </w:tc>
        <w:tc>
          <w:tcPr>
            <w:tcW w:w="4643" w:type="dxa"/>
          </w:tcPr>
          <w:p w:rsidR="00CC7580" w:rsidRPr="00FE59E0" w:rsidRDefault="00FE59E0"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 xml:space="preserve">I have gained or lost more than 3kg (6.6lbs) </w:t>
            </w:r>
            <w:r w:rsidR="008945ED">
              <w:rPr>
                <w:rFonts w:asciiTheme="majorHAnsi" w:eastAsia="EPSON 丸ゴシック体Ｍ" w:hAnsiTheme="majorHAnsi" w:cstheme="majorHAnsi"/>
                <w:sz w:val="20"/>
                <w:szCs w:val="20"/>
              </w:rPr>
              <w:t xml:space="preserve">in the </w:t>
            </w:r>
            <w:r w:rsidR="00D63CD4">
              <w:rPr>
                <w:rFonts w:asciiTheme="majorHAnsi" w:eastAsia="EPSON 丸ゴシック体Ｍ" w:hAnsiTheme="majorHAnsi" w:cstheme="majorHAnsi"/>
                <w:sz w:val="20"/>
                <w:szCs w:val="20"/>
              </w:rPr>
              <w:t xml:space="preserve">past </w:t>
            </w:r>
            <w:r w:rsidR="008945ED">
              <w:rPr>
                <w:rFonts w:asciiTheme="majorHAnsi" w:eastAsia="EPSON 丸ゴシック体Ｍ" w:hAnsiTheme="majorHAnsi" w:cstheme="majorHAnsi"/>
                <w:sz w:val="20"/>
                <w:szCs w:val="20"/>
              </w:rPr>
              <w:t>year.</w:t>
            </w:r>
          </w:p>
        </w:tc>
      </w:tr>
      <w:tr w:rsidR="008945ED" w:rsidTr="00BE0647">
        <w:tc>
          <w:tcPr>
            <w:tcW w:w="4643" w:type="dxa"/>
          </w:tcPr>
          <w:p w:rsidR="008945ED" w:rsidRDefault="004E2489" w:rsidP="006F2CA4">
            <w:pPr>
              <w:jc w:val="left"/>
              <w:rPr>
                <w:rFonts w:ascii="Arial" w:eastAsia="HG丸ｺﾞｼｯｸM-PRO" w:hAnsi="Arial"/>
                <w:szCs w:val="20"/>
              </w:rPr>
            </w:pPr>
            <w:r>
              <w:rPr>
                <w:rFonts w:ascii="Arial" w:eastAsia="HG丸ｺﾞｼｯｸM-PRO" w:hAnsi="Arial" w:hint="eastAsia"/>
                <w:szCs w:val="20"/>
              </w:rPr>
              <w:t>食生活の好み</w:t>
            </w:r>
          </w:p>
        </w:tc>
        <w:tc>
          <w:tcPr>
            <w:tcW w:w="4643" w:type="dxa"/>
          </w:tcPr>
          <w:p w:rsid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Eating habits</w:t>
            </w:r>
          </w:p>
        </w:tc>
      </w:tr>
      <w:tr w:rsidR="00CC7580" w:rsidTr="00BE0647">
        <w:tc>
          <w:tcPr>
            <w:tcW w:w="4643" w:type="dxa"/>
          </w:tcPr>
          <w:p w:rsidR="00CC7580" w:rsidRDefault="004E2489" w:rsidP="006F2CA4">
            <w:pPr>
              <w:jc w:val="left"/>
              <w:rPr>
                <w:rFonts w:ascii="Arial" w:eastAsia="HG丸ｺﾞｼｯｸM-PRO" w:hAnsi="Arial"/>
                <w:szCs w:val="20"/>
              </w:rPr>
            </w:pPr>
            <w:r>
              <w:rPr>
                <w:rFonts w:ascii="Arial" w:eastAsia="HG丸ｺﾞｼｯｸM-PRO" w:hAnsi="Arial" w:hint="eastAsia"/>
                <w:szCs w:val="20"/>
              </w:rPr>
              <w:t>甘いものをよく食べる</w:t>
            </w:r>
          </w:p>
        </w:tc>
        <w:tc>
          <w:tcPr>
            <w:tcW w:w="4643" w:type="dxa"/>
          </w:tcPr>
          <w:p w:rsidR="00CC7580"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 frequently eat sweet food.</w:t>
            </w:r>
          </w:p>
        </w:tc>
      </w:tr>
      <w:tr w:rsidR="00CC7580" w:rsidTr="00BE0647">
        <w:tc>
          <w:tcPr>
            <w:tcW w:w="4643" w:type="dxa"/>
          </w:tcPr>
          <w:p w:rsidR="00CC7580" w:rsidRDefault="004E2489" w:rsidP="006F2CA4">
            <w:pPr>
              <w:jc w:val="left"/>
              <w:rPr>
                <w:rFonts w:ascii="Arial" w:eastAsia="HG丸ｺﾞｼｯｸM-PRO" w:hAnsi="Arial"/>
                <w:szCs w:val="20"/>
              </w:rPr>
            </w:pPr>
            <w:r>
              <w:rPr>
                <w:rFonts w:ascii="Arial" w:eastAsia="HG丸ｺﾞｼｯｸM-PRO" w:hAnsi="Arial" w:hint="eastAsia"/>
                <w:szCs w:val="20"/>
              </w:rPr>
              <w:t>塩辛いものをよく食べる</w:t>
            </w:r>
          </w:p>
        </w:tc>
        <w:tc>
          <w:tcPr>
            <w:tcW w:w="4643" w:type="dxa"/>
          </w:tcPr>
          <w:p w:rsidR="00CC7580"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 frequently eat salty food.</w:t>
            </w:r>
          </w:p>
        </w:tc>
      </w:tr>
      <w:tr w:rsidR="00CC7580" w:rsidTr="00BE0647">
        <w:tc>
          <w:tcPr>
            <w:tcW w:w="4643" w:type="dxa"/>
          </w:tcPr>
          <w:p w:rsidR="00CC7580" w:rsidRDefault="004E2489" w:rsidP="006F2CA4">
            <w:pPr>
              <w:jc w:val="left"/>
              <w:rPr>
                <w:rFonts w:ascii="Arial" w:eastAsia="HG丸ｺﾞｼｯｸM-PRO" w:hAnsi="Arial"/>
                <w:szCs w:val="20"/>
              </w:rPr>
            </w:pPr>
            <w:r>
              <w:rPr>
                <w:rFonts w:ascii="Arial" w:eastAsia="HG丸ｺﾞｼｯｸM-PRO" w:hAnsi="Arial" w:hint="eastAsia"/>
                <w:szCs w:val="20"/>
              </w:rPr>
              <w:t>脂っこいものをよく食べる</w:t>
            </w:r>
          </w:p>
        </w:tc>
        <w:tc>
          <w:tcPr>
            <w:tcW w:w="4643" w:type="dxa"/>
          </w:tcPr>
          <w:p w:rsidR="00CC7580" w:rsidRPr="008945ED" w:rsidRDefault="008945ED" w:rsidP="00D63CD4">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 frequently eat o</w:t>
            </w:r>
            <w:r w:rsidR="00D63CD4">
              <w:rPr>
                <w:rFonts w:asciiTheme="majorHAnsi" w:eastAsia="EPSON 丸ゴシック体Ｍ" w:hAnsiTheme="majorHAnsi" w:cstheme="majorHAnsi"/>
                <w:sz w:val="20"/>
                <w:szCs w:val="20"/>
              </w:rPr>
              <w:t>i</w:t>
            </w:r>
            <w:r>
              <w:rPr>
                <w:rFonts w:asciiTheme="majorHAnsi" w:eastAsia="EPSON 丸ゴシック体Ｍ" w:hAnsiTheme="majorHAnsi" w:cstheme="majorHAnsi"/>
                <w:sz w:val="20"/>
                <w:szCs w:val="20"/>
              </w:rPr>
              <w:t>ly food.</w:t>
            </w:r>
          </w:p>
        </w:tc>
      </w:tr>
      <w:tr w:rsidR="00CC7580" w:rsidTr="00BE0647">
        <w:tc>
          <w:tcPr>
            <w:tcW w:w="4643" w:type="dxa"/>
          </w:tcPr>
          <w:p w:rsidR="00CC7580" w:rsidRDefault="004E2489" w:rsidP="006F2CA4">
            <w:pPr>
              <w:jc w:val="left"/>
              <w:rPr>
                <w:rFonts w:ascii="Arial" w:eastAsia="HG丸ｺﾞｼｯｸM-PRO" w:hAnsi="Arial"/>
                <w:szCs w:val="20"/>
              </w:rPr>
            </w:pPr>
            <w:r>
              <w:rPr>
                <w:rFonts w:ascii="Arial" w:eastAsia="HG丸ｺﾞｼｯｸM-PRO" w:hAnsi="Arial" w:hint="eastAsia"/>
                <w:szCs w:val="20"/>
              </w:rPr>
              <w:t>該当なし</w:t>
            </w:r>
          </w:p>
        </w:tc>
        <w:tc>
          <w:tcPr>
            <w:tcW w:w="4643" w:type="dxa"/>
          </w:tcPr>
          <w:p w:rsidR="00CC7580"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Not applicable</w:t>
            </w:r>
          </w:p>
        </w:tc>
      </w:tr>
      <w:tr w:rsidR="00CC7580" w:rsidTr="00BE0647">
        <w:tc>
          <w:tcPr>
            <w:tcW w:w="4643" w:type="dxa"/>
          </w:tcPr>
          <w:p w:rsidR="00CC7580" w:rsidRDefault="004E2489" w:rsidP="006F2CA4">
            <w:pPr>
              <w:jc w:val="left"/>
              <w:rPr>
                <w:rFonts w:ascii="Arial" w:eastAsia="HG丸ｺﾞｼｯｸM-PRO" w:hAnsi="Arial"/>
                <w:szCs w:val="20"/>
              </w:rPr>
            </w:pPr>
            <w:r>
              <w:rPr>
                <w:rFonts w:ascii="Arial" w:eastAsia="HG丸ｺﾞｼｯｸM-PRO" w:hAnsi="Arial" w:hint="eastAsia"/>
                <w:szCs w:val="20"/>
              </w:rPr>
              <w:t>食事</w:t>
            </w:r>
          </w:p>
        </w:tc>
        <w:tc>
          <w:tcPr>
            <w:tcW w:w="4643" w:type="dxa"/>
          </w:tcPr>
          <w:p w:rsidR="00CC7580" w:rsidRPr="00FE59E0"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Diet style</w:t>
            </w:r>
          </w:p>
        </w:tc>
      </w:tr>
      <w:tr w:rsidR="00CC7580" w:rsidTr="00BE0647">
        <w:tc>
          <w:tcPr>
            <w:tcW w:w="4643" w:type="dxa"/>
          </w:tcPr>
          <w:p w:rsidR="00CC7580" w:rsidRDefault="00292882" w:rsidP="006F2CA4">
            <w:pPr>
              <w:jc w:val="left"/>
              <w:rPr>
                <w:rFonts w:ascii="Arial" w:eastAsia="HG丸ｺﾞｼｯｸM-PRO" w:hAnsi="Arial"/>
                <w:szCs w:val="20"/>
              </w:rPr>
            </w:pPr>
            <w:r>
              <w:rPr>
                <w:rFonts w:ascii="Arial" w:eastAsia="HG丸ｺﾞｼｯｸM-PRO" w:hAnsi="Arial" w:hint="eastAsia"/>
                <w:szCs w:val="20"/>
              </w:rPr>
              <w:t>夕食後に間食をとることが週に</w:t>
            </w:r>
            <w:r>
              <w:rPr>
                <w:rFonts w:ascii="Arial" w:eastAsia="HG丸ｺﾞｼｯｸM-PRO" w:hAnsi="Arial" w:hint="eastAsia"/>
                <w:szCs w:val="20"/>
              </w:rPr>
              <w:t>3</w:t>
            </w:r>
            <w:r>
              <w:rPr>
                <w:rFonts w:ascii="Arial" w:eastAsia="HG丸ｺﾞｼｯｸM-PRO" w:hAnsi="Arial" w:hint="eastAsia"/>
                <w:szCs w:val="20"/>
              </w:rPr>
              <w:t>回以上ある</w:t>
            </w:r>
          </w:p>
        </w:tc>
        <w:tc>
          <w:tcPr>
            <w:tcW w:w="4643" w:type="dxa"/>
          </w:tcPr>
          <w:p w:rsidR="00CC7580" w:rsidRPr="00FE59E0"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w:t>
            </w:r>
            <w:r>
              <w:rPr>
                <w:rFonts w:asciiTheme="majorHAnsi" w:eastAsia="EPSON 丸ゴシック体Ｍ" w:hAnsiTheme="majorHAnsi" w:cstheme="majorHAnsi" w:hint="eastAsia"/>
                <w:sz w:val="20"/>
                <w:szCs w:val="20"/>
              </w:rPr>
              <w:t xml:space="preserve"> </w:t>
            </w:r>
            <w:r>
              <w:rPr>
                <w:rFonts w:asciiTheme="majorHAnsi" w:eastAsia="EPSON 丸ゴシック体Ｍ" w:hAnsiTheme="majorHAnsi" w:cstheme="majorHAnsi"/>
                <w:sz w:val="20"/>
                <w:szCs w:val="20"/>
              </w:rPr>
              <w:t>eat snacks after dinner, 3 times or more each week.</w:t>
            </w:r>
          </w:p>
        </w:tc>
      </w:tr>
      <w:tr w:rsidR="00CC7580" w:rsidTr="00BE0647">
        <w:tc>
          <w:tcPr>
            <w:tcW w:w="4643" w:type="dxa"/>
          </w:tcPr>
          <w:p w:rsidR="00CC7580" w:rsidRDefault="00292882" w:rsidP="006F2CA4">
            <w:pPr>
              <w:jc w:val="left"/>
              <w:rPr>
                <w:rFonts w:ascii="Arial" w:eastAsia="HG丸ｺﾞｼｯｸM-PRO" w:hAnsi="Arial"/>
                <w:szCs w:val="20"/>
              </w:rPr>
            </w:pPr>
            <w:r>
              <w:rPr>
                <w:rFonts w:ascii="Arial" w:eastAsia="HG丸ｺﾞｼｯｸM-PRO" w:hAnsi="Arial" w:hint="eastAsia"/>
                <w:szCs w:val="20"/>
              </w:rPr>
              <w:t>朝食を抜くことが週に</w:t>
            </w:r>
            <w:r>
              <w:rPr>
                <w:rFonts w:ascii="Arial" w:eastAsia="HG丸ｺﾞｼｯｸM-PRO" w:hAnsi="Arial" w:hint="eastAsia"/>
                <w:szCs w:val="20"/>
              </w:rPr>
              <w:t>3</w:t>
            </w:r>
            <w:r>
              <w:rPr>
                <w:rFonts w:ascii="Arial" w:eastAsia="HG丸ｺﾞｼｯｸM-PRO" w:hAnsi="Arial" w:hint="eastAsia"/>
                <w:szCs w:val="20"/>
              </w:rPr>
              <w:t>回以上ある</w:t>
            </w:r>
          </w:p>
        </w:tc>
        <w:tc>
          <w:tcPr>
            <w:tcW w:w="4643" w:type="dxa"/>
          </w:tcPr>
          <w:p w:rsidR="00CC7580"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 skip breakfast 3 times or more each week.</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就寝前</w:t>
            </w:r>
            <w:r>
              <w:rPr>
                <w:rFonts w:ascii="Arial" w:eastAsia="HG丸ｺﾞｼｯｸM-PRO" w:hAnsi="Arial" w:hint="eastAsia"/>
                <w:szCs w:val="20"/>
              </w:rPr>
              <w:t>2</w:t>
            </w:r>
            <w:r>
              <w:rPr>
                <w:rFonts w:ascii="Arial" w:eastAsia="HG丸ｺﾞｼｯｸM-PRO" w:hAnsi="Arial" w:hint="eastAsia"/>
                <w:szCs w:val="20"/>
              </w:rPr>
              <w:t>時間以内に夕食をとることが週に</w:t>
            </w:r>
            <w:r>
              <w:rPr>
                <w:rFonts w:ascii="Arial" w:eastAsia="HG丸ｺﾞｼｯｸM-PRO" w:hAnsi="Arial" w:hint="eastAsia"/>
                <w:szCs w:val="20"/>
              </w:rPr>
              <w:t>3</w:t>
            </w:r>
            <w:r>
              <w:rPr>
                <w:rFonts w:ascii="Arial" w:eastAsia="HG丸ｺﾞｼｯｸM-PRO" w:hAnsi="Arial" w:hint="eastAsia"/>
                <w:szCs w:val="20"/>
              </w:rPr>
              <w:t>回以上ある</w:t>
            </w:r>
          </w:p>
        </w:tc>
        <w:tc>
          <w:tcPr>
            <w:tcW w:w="4643" w:type="dxa"/>
          </w:tcPr>
          <w:p w:rsidR="008945ED"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w:t>
            </w:r>
            <w:r>
              <w:rPr>
                <w:rFonts w:asciiTheme="majorHAnsi" w:eastAsia="EPSON 丸ゴシック体Ｍ" w:hAnsiTheme="majorHAnsi" w:cstheme="majorHAnsi" w:hint="eastAsia"/>
                <w:sz w:val="20"/>
                <w:szCs w:val="20"/>
              </w:rPr>
              <w:t xml:space="preserve"> </w:t>
            </w:r>
            <w:r>
              <w:rPr>
                <w:rFonts w:asciiTheme="majorHAnsi" w:eastAsia="EPSON 丸ゴシック体Ｍ" w:hAnsiTheme="majorHAnsi" w:cstheme="majorHAnsi"/>
                <w:sz w:val="20"/>
                <w:szCs w:val="20"/>
              </w:rPr>
              <w:t>eat dinner within 2 hours of going to sleep, 3 times or more each week.</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人と比較して食べる速度が</w:t>
            </w:r>
          </w:p>
        </w:tc>
        <w:tc>
          <w:tcPr>
            <w:tcW w:w="4643" w:type="dxa"/>
          </w:tcPr>
          <w:p w:rsidR="008945ED"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Compared to other people, I eat</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速い</w:t>
            </w:r>
          </w:p>
        </w:tc>
        <w:tc>
          <w:tcPr>
            <w:tcW w:w="4643" w:type="dxa"/>
          </w:tcPr>
          <w:p w:rsidR="008945ED"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faster</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普通</w:t>
            </w:r>
          </w:p>
        </w:tc>
        <w:tc>
          <w:tcPr>
            <w:tcW w:w="4643" w:type="dxa"/>
          </w:tcPr>
          <w:p w:rsidR="008945ED"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 xml:space="preserve">at </w:t>
            </w:r>
            <w:r>
              <w:rPr>
                <w:rFonts w:asciiTheme="majorHAnsi" w:eastAsia="EPSON 丸ゴシック体Ｍ" w:hAnsiTheme="majorHAnsi" w:cstheme="majorHAnsi"/>
                <w:sz w:val="20"/>
                <w:szCs w:val="20"/>
              </w:rPr>
              <w:t>an average speed</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遅い</w:t>
            </w:r>
          </w:p>
        </w:tc>
        <w:tc>
          <w:tcPr>
            <w:tcW w:w="4643" w:type="dxa"/>
          </w:tcPr>
          <w:p w:rsidR="008945ED"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slower</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運動</w:t>
            </w:r>
          </w:p>
        </w:tc>
        <w:tc>
          <w:tcPr>
            <w:tcW w:w="4643" w:type="dxa"/>
          </w:tcPr>
          <w:p w:rsidR="008945ED"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Exercise</w:t>
            </w:r>
          </w:p>
        </w:tc>
      </w:tr>
      <w:tr w:rsidR="008945ED" w:rsidTr="00BE0647">
        <w:tc>
          <w:tcPr>
            <w:tcW w:w="4643" w:type="dxa"/>
          </w:tcPr>
          <w:p w:rsidR="008945ED" w:rsidRDefault="00D8405D" w:rsidP="00D8405D">
            <w:pPr>
              <w:jc w:val="left"/>
              <w:rPr>
                <w:rFonts w:ascii="Arial" w:eastAsia="HG丸ｺﾞｼｯｸM-PRO" w:hAnsi="Arial"/>
                <w:szCs w:val="20"/>
              </w:rPr>
            </w:pPr>
            <w:r>
              <w:rPr>
                <w:rFonts w:ascii="Arial" w:eastAsia="HG丸ｺﾞｼｯｸM-PRO" w:hAnsi="Arial" w:hint="eastAsia"/>
                <w:szCs w:val="20"/>
              </w:rPr>
              <w:t>軽く</w:t>
            </w:r>
            <w:r w:rsidR="00292882">
              <w:rPr>
                <w:rFonts w:ascii="Arial" w:eastAsia="HG丸ｺﾞｼｯｸM-PRO" w:hAnsi="Arial" w:hint="eastAsia"/>
                <w:szCs w:val="20"/>
              </w:rPr>
              <w:t>汗</w:t>
            </w:r>
            <w:r>
              <w:rPr>
                <w:rFonts w:ascii="Arial" w:eastAsia="HG丸ｺﾞｼｯｸM-PRO" w:hAnsi="Arial" w:hint="eastAsia"/>
                <w:szCs w:val="20"/>
              </w:rPr>
              <w:t>ばむ</w:t>
            </w:r>
            <w:r w:rsidR="00292882">
              <w:rPr>
                <w:rFonts w:ascii="Arial" w:eastAsia="HG丸ｺﾞｼｯｸM-PRO" w:hAnsi="Arial" w:hint="eastAsia"/>
                <w:szCs w:val="20"/>
              </w:rPr>
              <w:t>運動を</w:t>
            </w:r>
            <w:r>
              <w:rPr>
                <w:rFonts w:ascii="Arial" w:eastAsia="HG丸ｺﾞｼｯｸM-PRO" w:hAnsi="Arial" w:hint="eastAsia"/>
                <w:szCs w:val="20"/>
              </w:rPr>
              <w:t>、</w:t>
            </w:r>
            <w:r>
              <w:rPr>
                <w:rFonts w:ascii="Arial" w:eastAsia="HG丸ｺﾞｼｯｸM-PRO" w:hAnsi="Arial" w:hint="eastAsia"/>
                <w:szCs w:val="20"/>
              </w:rPr>
              <w:t>1</w:t>
            </w:r>
            <w:r>
              <w:rPr>
                <w:rFonts w:ascii="Arial" w:eastAsia="HG丸ｺﾞｼｯｸM-PRO" w:hAnsi="Arial" w:hint="eastAsia"/>
                <w:szCs w:val="20"/>
              </w:rPr>
              <w:t>回</w:t>
            </w:r>
            <w:r>
              <w:rPr>
                <w:rFonts w:ascii="Arial" w:eastAsia="HG丸ｺﾞｼｯｸM-PRO" w:hAnsi="Arial" w:hint="eastAsia"/>
                <w:szCs w:val="20"/>
              </w:rPr>
              <w:t>30</w:t>
            </w:r>
            <w:r>
              <w:rPr>
                <w:rFonts w:ascii="Arial" w:eastAsia="HG丸ｺﾞｼｯｸM-PRO" w:hAnsi="Arial" w:hint="eastAsia"/>
                <w:szCs w:val="20"/>
              </w:rPr>
              <w:t>分以上、</w:t>
            </w:r>
            <w:r w:rsidR="00292882">
              <w:rPr>
                <w:rFonts w:ascii="Arial" w:eastAsia="HG丸ｺﾞｼｯｸM-PRO" w:hAnsi="Arial" w:hint="eastAsia"/>
                <w:szCs w:val="20"/>
              </w:rPr>
              <w:t>週</w:t>
            </w:r>
            <w:r w:rsidR="00292882">
              <w:rPr>
                <w:rFonts w:ascii="Arial" w:eastAsia="HG丸ｺﾞｼｯｸM-PRO" w:hAnsi="Arial" w:hint="eastAsia"/>
                <w:szCs w:val="20"/>
              </w:rPr>
              <w:t>2</w:t>
            </w:r>
            <w:r w:rsidR="00292882">
              <w:rPr>
                <w:rFonts w:ascii="Arial" w:eastAsia="HG丸ｺﾞｼｯｸM-PRO" w:hAnsi="Arial" w:hint="eastAsia"/>
                <w:szCs w:val="20"/>
              </w:rPr>
              <w:t>日以上、</w:t>
            </w:r>
            <w:r w:rsidR="00292882">
              <w:rPr>
                <w:rFonts w:ascii="Arial" w:eastAsia="HG丸ｺﾞｼｯｸM-PRO" w:hAnsi="Arial" w:hint="eastAsia"/>
                <w:szCs w:val="20"/>
              </w:rPr>
              <w:t>1</w:t>
            </w:r>
            <w:r w:rsidR="00292882">
              <w:rPr>
                <w:rFonts w:ascii="Arial" w:eastAsia="HG丸ｺﾞｼｯｸM-PRO" w:hAnsi="Arial" w:hint="eastAsia"/>
                <w:szCs w:val="20"/>
              </w:rPr>
              <w:t>年以上実施している</w:t>
            </w:r>
          </w:p>
        </w:tc>
        <w:tc>
          <w:tcPr>
            <w:tcW w:w="4643" w:type="dxa"/>
          </w:tcPr>
          <w:p w:rsidR="008945ED"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w:t>
            </w:r>
            <w:r>
              <w:rPr>
                <w:rFonts w:asciiTheme="majorHAnsi" w:eastAsia="EPSON 丸ゴシック体Ｍ" w:hAnsiTheme="majorHAnsi" w:cstheme="majorHAnsi" w:hint="eastAsia"/>
                <w:sz w:val="20"/>
                <w:szCs w:val="20"/>
              </w:rPr>
              <w:t xml:space="preserve"> </w:t>
            </w:r>
            <w:r>
              <w:rPr>
                <w:rFonts w:asciiTheme="majorHAnsi" w:eastAsia="EPSON 丸ゴシック体Ｍ" w:hAnsiTheme="majorHAnsi" w:cstheme="majorHAnsi"/>
                <w:sz w:val="20"/>
                <w:szCs w:val="20"/>
              </w:rPr>
              <w:t>have been exercising at least twice a week (at least 30 min per session of light sweating) for 1 year.</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日常生活において歩行または同等の身体活動を</w:t>
            </w:r>
            <w:r>
              <w:rPr>
                <w:rFonts w:ascii="Arial" w:eastAsia="HG丸ｺﾞｼｯｸM-PRO" w:hAnsi="Arial" w:hint="eastAsia"/>
                <w:szCs w:val="20"/>
              </w:rPr>
              <w:t>1</w:t>
            </w:r>
            <w:r>
              <w:rPr>
                <w:rFonts w:ascii="Arial" w:eastAsia="HG丸ｺﾞｼｯｸM-PRO" w:hAnsi="Arial" w:hint="eastAsia"/>
                <w:szCs w:val="20"/>
              </w:rPr>
              <w:t>日</w:t>
            </w:r>
            <w:r>
              <w:rPr>
                <w:rFonts w:ascii="Arial" w:eastAsia="HG丸ｺﾞｼｯｸM-PRO" w:hAnsi="Arial" w:hint="eastAsia"/>
                <w:szCs w:val="20"/>
              </w:rPr>
              <w:t>1</w:t>
            </w:r>
            <w:r>
              <w:rPr>
                <w:rFonts w:ascii="Arial" w:eastAsia="HG丸ｺﾞｼｯｸM-PRO" w:hAnsi="Arial" w:hint="eastAsia"/>
                <w:szCs w:val="20"/>
              </w:rPr>
              <w:t>時間以上実施している</w:t>
            </w:r>
          </w:p>
        </w:tc>
        <w:tc>
          <w:tcPr>
            <w:tcW w:w="4643" w:type="dxa"/>
          </w:tcPr>
          <w:p w:rsidR="008945ED"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 walk or exercise everyday for at least 1 hour.</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ほぼ同じ年齢の同性と比較して歩くのが速い</w:t>
            </w:r>
          </w:p>
        </w:tc>
        <w:tc>
          <w:tcPr>
            <w:tcW w:w="4643" w:type="dxa"/>
          </w:tcPr>
          <w:p w:rsidR="008945ED" w:rsidRPr="008945ED" w:rsidRDefault="008945E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 xml:space="preserve">I </w:t>
            </w:r>
            <w:r w:rsidR="00F017B5">
              <w:rPr>
                <w:rFonts w:asciiTheme="majorHAnsi" w:eastAsia="EPSON 丸ゴシック体Ｍ" w:hAnsiTheme="majorHAnsi" w:cstheme="majorHAnsi"/>
                <w:sz w:val="20"/>
                <w:szCs w:val="20"/>
              </w:rPr>
              <w:t>walk faster than other people of my sex and age.</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休養</w:t>
            </w:r>
          </w:p>
        </w:tc>
        <w:tc>
          <w:tcPr>
            <w:tcW w:w="4643" w:type="dxa"/>
          </w:tcPr>
          <w:p w:rsidR="008945ED" w:rsidRPr="00F017B5" w:rsidRDefault="00F017B5"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Sleep</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睡眠で休養が十分とれている</w:t>
            </w:r>
          </w:p>
        </w:tc>
        <w:tc>
          <w:tcPr>
            <w:tcW w:w="4643" w:type="dxa"/>
          </w:tcPr>
          <w:p w:rsidR="008945ED" w:rsidRPr="008945ED" w:rsidRDefault="00F017B5"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w:t>
            </w:r>
            <w:r>
              <w:rPr>
                <w:rFonts w:asciiTheme="majorHAnsi" w:eastAsia="EPSON 丸ゴシック体Ｍ" w:hAnsiTheme="majorHAnsi" w:cstheme="majorHAnsi" w:hint="eastAsia"/>
                <w:sz w:val="20"/>
                <w:szCs w:val="20"/>
              </w:rPr>
              <w:t xml:space="preserve"> </w:t>
            </w:r>
            <w:r>
              <w:rPr>
                <w:rFonts w:asciiTheme="majorHAnsi" w:eastAsia="EPSON 丸ゴシック体Ｍ" w:hAnsiTheme="majorHAnsi" w:cstheme="majorHAnsi"/>
                <w:sz w:val="20"/>
                <w:szCs w:val="20"/>
              </w:rPr>
              <w:t>get sufficient sleep every day.</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運動や食生活等の生活習慣の改善について</w:t>
            </w:r>
          </w:p>
        </w:tc>
        <w:tc>
          <w:tcPr>
            <w:tcW w:w="4643" w:type="dxa"/>
          </w:tcPr>
          <w:p w:rsidR="008945ED" w:rsidRPr="00F017B5" w:rsidRDefault="00F017B5"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Improvement of lifestyle such as exercising and eating</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改善するつもりはない</w:t>
            </w:r>
          </w:p>
        </w:tc>
        <w:tc>
          <w:tcPr>
            <w:tcW w:w="4643" w:type="dxa"/>
          </w:tcPr>
          <w:p w:rsidR="008945ED" w:rsidRPr="00F017B5" w:rsidRDefault="00F017B5"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 am not going to improve my lifestyle.</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改善するつもりである（</w:t>
            </w:r>
            <w:r>
              <w:rPr>
                <w:rFonts w:ascii="Arial" w:eastAsia="HG丸ｺﾞｼｯｸM-PRO" w:hAnsi="Arial" w:hint="eastAsia"/>
                <w:szCs w:val="20"/>
              </w:rPr>
              <w:t>6</w:t>
            </w:r>
            <w:r>
              <w:rPr>
                <w:rFonts w:ascii="Arial" w:eastAsia="HG丸ｺﾞｼｯｸM-PRO" w:hAnsi="Arial" w:hint="eastAsia"/>
                <w:szCs w:val="20"/>
              </w:rPr>
              <w:t>ヶ月以内）</w:t>
            </w:r>
          </w:p>
        </w:tc>
        <w:tc>
          <w:tcPr>
            <w:tcW w:w="4643" w:type="dxa"/>
          </w:tcPr>
          <w:p w:rsidR="008945ED" w:rsidRPr="00F017B5" w:rsidRDefault="00F017B5" w:rsidP="00ED68C4">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 xml:space="preserve">I </w:t>
            </w:r>
            <w:r w:rsidR="00ED68C4">
              <w:rPr>
                <w:rFonts w:asciiTheme="majorHAnsi" w:eastAsia="EPSON 丸ゴシック体Ｍ" w:hAnsiTheme="majorHAnsi" w:cstheme="majorHAnsi"/>
                <w:sz w:val="20"/>
                <w:szCs w:val="20"/>
              </w:rPr>
              <w:t>am going to improve my lifestyle (within 6 months).</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近いうちに改善するつもりである（</w:t>
            </w:r>
            <w:r>
              <w:rPr>
                <w:rFonts w:ascii="Arial" w:eastAsia="HG丸ｺﾞｼｯｸM-PRO" w:hAnsi="Arial" w:hint="eastAsia"/>
                <w:szCs w:val="20"/>
              </w:rPr>
              <w:t>1</w:t>
            </w:r>
            <w:r>
              <w:rPr>
                <w:rFonts w:ascii="Arial" w:eastAsia="HG丸ｺﾞｼｯｸM-PRO" w:hAnsi="Arial" w:hint="eastAsia"/>
                <w:szCs w:val="20"/>
              </w:rPr>
              <w:t>ヶ月以内）</w:t>
            </w:r>
          </w:p>
        </w:tc>
        <w:tc>
          <w:tcPr>
            <w:tcW w:w="4643" w:type="dxa"/>
          </w:tcPr>
          <w:p w:rsidR="008945ED" w:rsidRPr="00F017B5" w:rsidRDefault="00F017B5" w:rsidP="00ED68C4">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 xml:space="preserve">I am going to improve my lifestyle </w:t>
            </w:r>
            <w:r w:rsidR="00ED68C4">
              <w:rPr>
                <w:rFonts w:asciiTheme="majorHAnsi" w:eastAsia="EPSON 丸ゴシック体Ｍ" w:hAnsiTheme="majorHAnsi" w:cstheme="majorHAnsi"/>
                <w:sz w:val="20"/>
                <w:szCs w:val="20"/>
              </w:rPr>
              <w:t xml:space="preserve">soon </w:t>
            </w:r>
            <w:r>
              <w:rPr>
                <w:rFonts w:asciiTheme="majorHAnsi" w:eastAsia="EPSON 丸ゴシック体Ｍ" w:hAnsiTheme="majorHAnsi" w:cstheme="majorHAnsi"/>
                <w:sz w:val="20"/>
                <w:szCs w:val="20"/>
              </w:rPr>
              <w:t xml:space="preserve">(within </w:t>
            </w:r>
            <w:r w:rsidR="00ED68C4">
              <w:rPr>
                <w:rFonts w:asciiTheme="majorHAnsi" w:eastAsia="EPSON 丸ゴシック体Ｍ" w:hAnsiTheme="majorHAnsi" w:cstheme="majorHAnsi"/>
                <w:sz w:val="20"/>
                <w:szCs w:val="20"/>
              </w:rPr>
              <w:t>this</w:t>
            </w:r>
            <w:r>
              <w:rPr>
                <w:rFonts w:asciiTheme="majorHAnsi" w:eastAsia="EPSON 丸ゴシック体Ｍ" w:hAnsiTheme="majorHAnsi" w:cstheme="majorHAnsi"/>
                <w:sz w:val="20"/>
                <w:szCs w:val="20"/>
              </w:rPr>
              <w:t xml:space="preserve"> month).</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既に改善に取り組んでいる（</w:t>
            </w:r>
            <w:r>
              <w:rPr>
                <w:rFonts w:ascii="Arial" w:eastAsia="HG丸ｺﾞｼｯｸM-PRO" w:hAnsi="Arial" w:hint="eastAsia"/>
                <w:szCs w:val="20"/>
              </w:rPr>
              <w:t>6</w:t>
            </w:r>
            <w:r>
              <w:rPr>
                <w:rFonts w:ascii="Arial" w:eastAsia="HG丸ｺﾞｼｯｸM-PRO" w:hAnsi="Arial" w:hint="eastAsia"/>
                <w:szCs w:val="20"/>
              </w:rPr>
              <w:t>ヶ月未満）</w:t>
            </w:r>
          </w:p>
        </w:tc>
        <w:tc>
          <w:tcPr>
            <w:tcW w:w="4643" w:type="dxa"/>
          </w:tcPr>
          <w:p w:rsidR="008945ED" w:rsidRPr="00F017B5" w:rsidRDefault="00F017B5" w:rsidP="00C90836">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 xml:space="preserve">I have already improved my lifestyle (I started </w:t>
            </w:r>
            <w:r w:rsidR="00C90836">
              <w:rPr>
                <w:rFonts w:asciiTheme="majorHAnsi" w:eastAsia="EPSON 丸ゴシック体Ｍ" w:hAnsiTheme="majorHAnsi" w:cstheme="majorHAnsi"/>
                <w:sz w:val="20"/>
                <w:szCs w:val="20"/>
              </w:rPr>
              <w:t xml:space="preserve">less than </w:t>
            </w:r>
            <w:r>
              <w:rPr>
                <w:rFonts w:asciiTheme="majorHAnsi" w:eastAsia="EPSON 丸ゴシック体Ｍ" w:hAnsiTheme="majorHAnsi" w:cstheme="majorHAnsi"/>
                <w:sz w:val="20"/>
                <w:szCs w:val="20"/>
              </w:rPr>
              <w:t>6 months ago).</w:t>
            </w:r>
          </w:p>
        </w:tc>
      </w:tr>
      <w:tr w:rsidR="008945ED" w:rsidTr="00BE0647">
        <w:tc>
          <w:tcPr>
            <w:tcW w:w="4643" w:type="dxa"/>
          </w:tcPr>
          <w:p w:rsidR="008945ED" w:rsidRDefault="00292882" w:rsidP="006F2CA4">
            <w:pPr>
              <w:jc w:val="left"/>
              <w:rPr>
                <w:rFonts w:ascii="Arial" w:eastAsia="HG丸ｺﾞｼｯｸM-PRO" w:hAnsi="Arial"/>
                <w:szCs w:val="20"/>
              </w:rPr>
            </w:pPr>
            <w:r>
              <w:rPr>
                <w:rFonts w:ascii="Arial" w:eastAsia="HG丸ｺﾞｼｯｸM-PRO" w:hAnsi="Arial" w:hint="eastAsia"/>
                <w:szCs w:val="20"/>
              </w:rPr>
              <w:t>既に改善に取り組んでいる（</w:t>
            </w:r>
            <w:r>
              <w:rPr>
                <w:rFonts w:ascii="Arial" w:eastAsia="HG丸ｺﾞｼｯｸM-PRO" w:hAnsi="Arial" w:hint="eastAsia"/>
                <w:szCs w:val="20"/>
              </w:rPr>
              <w:t>6</w:t>
            </w:r>
            <w:r>
              <w:rPr>
                <w:rFonts w:ascii="Arial" w:eastAsia="HG丸ｺﾞｼｯｸM-PRO" w:hAnsi="Arial" w:hint="eastAsia"/>
                <w:szCs w:val="20"/>
              </w:rPr>
              <w:t>ヶ月以上）</w:t>
            </w:r>
          </w:p>
        </w:tc>
        <w:tc>
          <w:tcPr>
            <w:tcW w:w="4643" w:type="dxa"/>
          </w:tcPr>
          <w:p w:rsidR="008945ED" w:rsidRPr="00F017B5" w:rsidRDefault="00F017B5" w:rsidP="00C90836">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 xml:space="preserve">I </w:t>
            </w:r>
            <w:r w:rsidR="00C90836">
              <w:rPr>
                <w:rFonts w:asciiTheme="majorHAnsi" w:eastAsia="EPSON 丸ゴシック体Ｍ" w:hAnsiTheme="majorHAnsi" w:cstheme="majorHAnsi"/>
                <w:sz w:val="20"/>
                <w:szCs w:val="20"/>
              </w:rPr>
              <w:t xml:space="preserve">have already improved </w:t>
            </w:r>
            <w:r>
              <w:rPr>
                <w:rFonts w:asciiTheme="majorHAnsi" w:eastAsia="EPSON 丸ゴシック体Ｍ" w:hAnsiTheme="majorHAnsi" w:cstheme="majorHAnsi"/>
                <w:sz w:val="20"/>
                <w:szCs w:val="20"/>
              </w:rPr>
              <w:t>my lifestyle (</w:t>
            </w:r>
            <w:r w:rsidR="00C90836">
              <w:rPr>
                <w:rFonts w:asciiTheme="majorHAnsi" w:eastAsia="EPSON 丸ゴシック体Ｍ" w:hAnsiTheme="majorHAnsi" w:cstheme="majorHAnsi"/>
                <w:sz w:val="20"/>
                <w:szCs w:val="20"/>
              </w:rPr>
              <w:t xml:space="preserve">I started at least 6 </w:t>
            </w:r>
            <w:r>
              <w:rPr>
                <w:rFonts w:asciiTheme="majorHAnsi" w:eastAsia="EPSON 丸ゴシック体Ｍ" w:hAnsiTheme="majorHAnsi" w:cstheme="majorHAnsi"/>
                <w:sz w:val="20"/>
                <w:szCs w:val="20"/>
              </w:rPr>
              <w:t>month</w:t>
            </w:r>
            <w:r w:rsidR="00C90836">
              <w:rPr>
                <w:rFonts w:asciiTheme="majorHAnsi" w:eastAsia="EPSON 丸ゴシック体Ｍ" w:hAnsiTheme="majorHAnsi" w:cstheme="majorHAnsi"/>
                <w:sz w:val="20"/>
                <w:szCs w:val="20"/>
              </w:rPr>
              <w:t>s ago</w:t>
            </w:r>
            <w:r>
              <w:rPr>
                <w:rFonts w:asciiTheme="majorHAnsi" w:eastAsia="EPSON 丸ゴシック体Ｍ" w:hAnsiTheme="majorHAnsi" w:cstheme="majorHAnsi"/>
                <w:sz w:val="20"/>
                <w:szCs w:val="20"/>
              </w:rPr>
              <w:t>).</w:t>
            </w:r>
          </w:p>
        </w:tc>
      </w:tr>
      <w:tr w:rsidR="005A46C8" w:rsidTr="00BE0647">
        <w:tc>
          <w:tcPr>
            <w:tcW w:w="9286" w:type="dxa"/>
            <w:gridSpan w:val="2"/>
            <w:shd w:val="clear" w:color="auto" w:fill="EAF1DD" w:themeFill="accent3" w:themeFillTint="33"/>
          </w:tcPr>
          <w:p w:rsidR="005A46C8" w:rsidRDefault="005A46C8" w:rsidP="005A46C8">
            <w:pPr>
              <w:jc w:val="cente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現病歴・既往歴の病歴</w:t>
            </w:r>
          </w:p>
        </w:tc>
      </w:tr>
      <w:tr w:rsidR="008945ED" w:rsidTr="00BE0647">
        <w:tc>
          <w:tcPr>
            <w:tcW w:w="4643" w:type="dxa"/>
          </w:tcPr>
          <w:p w:rsidR="008945ED" w:rsidRDefault="00C90836" w:rsidP="00C90836">
            <w:pPr>
              <w:jc w:val="left"/>
              <w:rPr>
                <w:rFonts w:ascii="Arial" w:eastAsia="HG丸ｺﾞｼｯｸM-PRO" w:hAnsi="Arial"/>
                <w:szCs w:val="20"/>
              </w:rPr>
            </w:pPr>
            <w:r>
              <w:rPr>
                <w:rFonts w:ascii="Arial" w:eastAsia="HG丸ｺﾞｼｯｸM-PRO" w:hAnsi="Arial" w:hint="eastAsia"/>
                <w:szCs w:val="20"/>
              </w:rPr>
              <w:t>病歴</w:t>
            </w:r>
          </w:p>
        </w:tc>
        <w:tc>
          <w:tcPr>
            <w:tcW w:w="4643" w:type="dxa"/>
          </w:tcPr>
          <w:p w:rsidR="008945ED" w:rsidRPr="008945ED" w:rsidRDefault="002E315D"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Medical history</w:t>
            </w:r>
          </w:p>
        </w:tc>
      </w:tr>
      <w:tr w:rsidR="00C90836" w:rsidTr="00BE0647">
        <w:tc>
          <w:tcPr>
            <w:tcW w:w="4643" w:type="dxa"/>
          </w:tcPr>
          <w:p w:rsidR="00C90836" w:rsidRDefault="00C90836" w:rsidP="006F2CA4">
            <w:pPr>
              <w:jc w:val="left"/>
              <w:rPr>
                <w:rFonts w:ascii="Arial" w:eastAsia="HG丸ｺﾞｼｯｸM-PRO" w:hAnsi="Arial"/>
                <w:szCs w:val="20"/>
              </w:rPr>
            </w:pPr>
            <w:r>
              <w:rPr>
                <w:rFonts w:ascii="Arial" w:eastAsia="HG丸ｺﾞｼｯｸM-PRO" w:hAnsi="Arial" w:hint="eastAsia"/>
                <w:szCs w:val="20"/>
              </w:rPr>
              <w:t>既往歴</w:t>
            </w:r>
          </w:p>
        </w:tc>
        <w:tc>
          <w:tcPr>
            <w:tcW w:w="4643" w:type="dxa"/>
          </w:tcPr>
          <w:p w:rsidR="00C90836" w:rsidRDefault="00C90836"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Past medical history</w:t>
            </w:r>
          </w:p>
        </w:tc>
      </w:tr>
      <w:tr w:rsidR="00C90836" w:rsidTr="00BE0647">
        <w:tc>
          <w:tcPr>
            <w:tcW w:w="4643" w:type="dxa"/>
          </w:tcPr>
          <w:p w:rsidR="00C90836" w:rsidRDefault="00C90836" w:rsidP="006F2CA4">
            <w:pPr>
              <w:jc w:val="left"/>
              <w:rPr>
                <w:rFonts w:ascii="Arial" w:eastAsia="HG丸ｺﾞｼｯｸM-PRO" w:hAnsi="Arial"/>
                <w:szCs w:val="20"/>
              </w:rPr>
            </w:pPr>
            <w:r>
              <w:rPr>
                <w:rFonts w:ascii="Arial" w:eastAsia="HG丸ｺﾞｼｯｸM-PRO" w:hAnsi="Arial" w:hint="eastAsia"/>
                <w:szCs w:val="20"/>
              </w:rPr>
              <w:t>現病歴</w:t>
            </w:r>
          </w:p>
        </w:tc>
        <w:tc>
          <w:tcPr>
            <w:tcW w:w="4643" w:type="dxa"/>
          </w:tcPr>
          <w:p w:rsidR="00C90836" w:rsidRDefault="00C90836"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hint="eastAsia"/>
                <w:sz w:val="20"/>
                <w:szCs w:val="20"/>
              </w:rPr>
              <w:t>History of present illness</w:t>
            </w:r>
          </w:p>
        </w:tc>
      </w:tr>
      <w:tr w:rsidR="008945ED" w:rsidTr="00BE0647">
        <w:tc>
          <w:tcPr>
            <w:tcW w:w="4643" w:type="dxa"/>
          </w:tcPr>
          <w:p w:rsidR="008945ED" w:rsidRDefault="005A46C8" w:rsidP="006F2CA4">
            <w:pPr>
              <w:jc w:val="left"/>
              <w:rPr>
                <w:rFonts w:ascii="Arial" w:eastAsia="HG丸ｺﾞｼｯｸM-PRO" w:hAnsi="Arial"/>
                <w:szCs w:val="20"/>
              </w:rPr>
            </w:pPr>
            <w:r>
              <w:rPr>
                <w:rFonts w:ascii="Arial" w:eastAsia="HG丸ｺﾞｼｯｸM-PRO" w:hAnsi="Arial" w:hint="eastAsia"/>
                <w:szCs w:val="20"/>
              </w:rPr>
              <w:t>感染症</w:t>
            </w:r>
          </w:p>
        </w:tc>
        <w:tc>
          <w:tcPr>
            <w:tcW w:w="4643" w:type="dxa"/>
          </w:tcPr>
          <w:p w:rsidR="008945ED" w:rsidRPr="008945ED" w:rsidRDefault="00282A48"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Infectious disease</w:t>
            </w:r>
          </w:p>
        </w:tc>
      </w:tr>
      <w:tr w:rsidR="008945ED" w:rsidTr="00BE0647">
        <w:tc>
          <w:tcPr>
            <w:tcW w:w="4643" w:type="dxa"/>
          </w:tcPr>
          <w:p w:rsidR="008945ED" w:rsidRDefault="005A46C8" w:rsidP="006F2CA4">
            <w:pPr>
              <w:jc w:val="left"/>
              <w:rPr>
                <w:rFonts w:ascii="Arial" w:eastAsia="HG丸ｺﾞｼｯｸM-PRO" w:hAnsi="Arial"/>
                <w:szCs w:val="20"/>
              </w:rPr>
            </w:pPr>
            <w:r>
              <w:rPr>
                <w:rFonts w:ascii="Arial" w:eastAsia="HG丸ｺﾞｼｯｸM-PRO" w:hAnsi="Arial" w:hint="eastAsia"/>
                <w:szCs w:val="20"/>
              </w:rPr>
              <w:t>結核</w:t>
            </w:r>
          </w:p>
        </w:tc>
        <w:tc>
          <w:tcPr>
            <w:tcW w:w="4643" w:type="dxa"/>
          </w:tcPr>
          <w:p w:rsidR="008945ED" w:rsidRPr="008945ED" w:rsidRDefault="00282A48"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Tubercul</w:t>
            </w:r>
            <w:r w:rsidR="00D811D2">
              <w:rPr>
                <w:rFonts w:asciiTheme="majorHAnsi" w:eastAsia="EPSON 丸ゴシック体Ｍ" w:hAnsiTheme="majorHAnsi" w:cstheme="majorHAnsi" w:hint="eastAsia"/>
                <w:sz w:val="20"/>
                <w:szCs w:val="20"/>
              </w:rPr>
              <w:t>osis</w:t>
            </w:r>
          </w:p>
        </w:tc>
      </w:tr>
      <w:tr w:rsidR="008945ED" w:rsidTr="00BE0647">
        <w:tc>
          <w:tcPr>
            <w:tcW w:w="4643" w:type="dxa"/>
          </w:tcPr>
          <w:p w:rsidR="008945ED" w:rsidRDefault="005A46C8" w:rsidP="006F2CA4">
            <w:pPr>
              <w:jc w:val="left"/>
              <w:rPr>
                <w:rFonts w:ascii="Arial" w:eastAsia="HG丸ｺﾞｼｯｸM-PRO" w:hAnsi="Arial"/>
                <w:szCs w:val="20"/>
              </w:rPr>
            </w:pPr>
            <w:r>
              <w:rPr>
                <w:rFonts w:ascii="Arial" w:eastAsia="HG丸ｺﾞｼｯｸM-PRO" w:hAnsi="Arial" w:hint="eastAsia"/>
                <w:szCs w:val="20"/>
              </w:rPr>
              <w:t>B</w:t>
            </w:r>
            <w:r>
              <w:rPr>
                <w:rFonts w:ascii="Arial" w:eastAsia="HG丸ｺﾞｼｯｸM-PRO" w:hAnsi="Arial" w:hint="eastAsia"/>
                <w:szCs w:val="20"/>
              </w:rPr>
              <w:t>型肝炎</w:t>
            </w:r>
          </w:p>
        </w:tc>
        <w:tc>
          <w:tcPr>
            <w:tcW w:w="4643" w:type="dxa"/>
          </w:tcPr>
          <w:p w:rsidR="008945ED" w:rsidRPr="008945ED" w:rsidRDefault="00282A48"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 xml:space="preserve">Hepatitis </w:t>
            </w:r>
            <w:r w:rsidR="00D811D2">
              <w:rPr>
                <w:rFonts w:asciiTheme="majorHAnsi" w:eastAsia="EPSON 丸ゴシック体Ｍ" w:hAnsiTheme="majorHAnsi" w:cstheme="majorHAnsi" w:hint="eastAsia"/>
                <w:sz w:val="20"/>
                <w:szCs w:val="20"/>
              </w:rPr>
              <w:t>B</w:t>
            </w:r>
          </w:p>
        </w:tc>
      </w:tr>
      <w:tr w:rsidR="008945ED" w:rsidTr="00BE0647">
        <w:tc>
          <w:tcPr>
            <w:tcW w:w="4643" w:type="dxa"/>
          </w:tcPr>
          <w:p w:rsidR="008945ED" w:rsidRDefault="005A46C8" w:rsidP="006F2CA4">
            <w:pPr>
              <w:jc w:val="left"/>
              <w:rPr>
                <w:rFonts w:ascii="Arial" w:eastAsia="HG丸ｺﾞｼｯｸM-PRO" w:hAnsi="Arial"/>
                <w:szCs w:val="20"/>
              </w:rPr>
            </w:pPr>
            <w:r>
              <w:rPr>
                <w:rFonts w:ascii="Arial" w:eastAsia="HG丸ｺﾞｼｯｸM-PRO" w:hAnsi="Arial" w:hint="eastAsia"/>
                <w:szCs w:val="20"/>
              </w:rPr>
              <w:t>C</w:t>
            </w:r>
            <w:r>
              <w:rPr>
                <w:rFonts w:ascii="Arial" w:eastAsia="HG丸ｺﾞｼｯｸM-PRO" w:hAnsi="Arial" w:hint="eastAsia"/>
                <w:szCs w:val="20"/>
              </w:rPr>
              <w:t>型肝炎</w:t>
            </w:r>
          </w:p>
        </w:tc>
        <w:tc>
          <w:tcPr>
            <w:tcW w:w="4643" w:type="dxa"/>
          </w:tcPr>
          <w:p w:rsidR="008945ED" w:rsidRPr="008945ED" w:rsidRDefault="00282A48"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 xml:space="preserve">Hepatitis </w:t>
            </w:r>
            <w:r w:rsidR="00D811D2">
              <w:rPr>
                <w:rFonts w:asciiTheme="majorHAnsi" w:eastAsia="EPSON 丸ゴシック体Ｍ" w:hAnsiTheme="majorHAnsi" w:cstheme="majorHAnsi" w:hint="eastAsia"/>
                <w:sz w:val="20"/>
                <w:szCs w:val="20"/>
              </w:rPr>
              <w:t>C</w:t>
            </w:r>
          </w:p>
        </w:tc>
      </w:tr>
      <w:tr w:rsidR="008945ED" w:rsidTr="00BE0647">
        <w:tc>
          <w:tcPr>
            <w:tcW w:w="4643" w:type="dxa"/>
          </w:tcPr>
          <w:p w:rsidR="008945ED" w:rsidRDefault="005A46C8" w:rsidP="006F2CA4">
            <w:pPr>
              <w:jc w:val="left"/>
              <w:rPr>
                <w:rFonts w:ascii="Arial" w:eastAsia="HG丸ｺﾞｼｯｸM-PRO" w:hAnsi="Arial"/>
                <w:szCs w:val="20"/>
              </w:rPr>
            </w:pPr>
            <w:r>
              <w:rPr>
                <w:rFonts w:ascii="Arial" w:eastAsia="HG丸ｺﾞｼｯｸM-PRO" w:hAnsi="Arial" w:hint="eastAsia"/>
                <w:szCs w:val="20"/>
              </w:rPr>
              <w:t>その他の肝炎</w:t>
            </w:r>
          </w:p>
        </w:tc>
        <w:tc>
          <w:tcPr>
            <w:tcW w:w="4643" w:type="dxa"/>
          </w:tcPr>
          <w:p w:rsidR="008945ED" w:rsidRPr="008945ED" w:rsidRDefault="00282A48"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Other Hepatitis</w:t>
            </w:r>
          </w:p>
        </w:tc>
      </w:tr>
      <w:tr w:rsidR="008945ED" w:rsidTr="00BE0647">
        <w:tc>
          <w:tcPr>
            <w:tcW w:w="4643" w:type="dxa"/>
          </w:tcPr>
          <w:p w:rsidR="008945ED" w:rsidRDefault="005A46C8" w:rsidP="006F2CA4">
            <w:pPr>
              <w:jc w:val="left"/>
              <w:rPr>
                <w:rFonts w:ascii="Arial" w:eastAsia="HG丸ｺﾞｼｯｸM-PRO" w:hAnsi="Arial"/>
                <w:szCs w:val="20"/>
              </w:rPr>
            </w:pPr>
            <w:r>
              <w:rPr>
                <w:rFonts w:ascii="Arial" w:eastAsia="HG丸ｺﾞｼｯｸM-PRO" w:hAnsi="Arial" w:hint="eastAsia"/>
                <w:szCs w:val="20"/>
              </w:rPr>
              <w:t>その他の感染症</w:t>
            </w:r>
          </w:p>
        </w:tc>
        <w:tc>
          <w:tcPr>
            <w:tcW w:w="4643" w:type="dxa"/>
          </w:tcPr>
          <w:p w:rsidR="00D811D2" w:rsidRPr="008945ED" w:rsidRDefault="00282A48" w:rsidP="00F72EC3">
            <w:pPr>
              <w:rPr>
                <w:rFonts w:asciiTheme="majorHAnsi" w:eastAsia="EPSON 丸ゴシック体Ｍ" w:hAnsiTheme="majorHAnsi" w:cstheme="majorHAnsi"/>
                <w:sz w:val="20"/>
                <w:szCs w:val="20"/>
              </w:rPr>
            </w:pPr>
            <w:r>
              <w:rPr>
                <w:rFonts w:asciiTheme="majorHAnsi" w:eastAsia="EPSON 丸ゴシック体Ｍ" w:hAnsiTheme="majorHAnsi" w:cstheme="majorHAnsi"/>
                <w:sz w:val="20"/>
                <w:szCs w:val="20"/>
              </w:rPr>
              <w:t>Other infectious diseases</w:t>
            </w:r>
          </w:p>
        </w:tc>
      </w:tr>
      <w:tr w:rsidR="009130D9" w:rsidTr="00BE0647">
        <w:tc>
          <w:tcPr>
            <w:tcW w:w="4643" w:type="dxa"/>
          </w:tcPr>
          <w:p w:rsidR="009130D9" w:rsidRDefault="005A46C8" w:rsidP="009130D9">
            <w:pPr>
              <w:jc w:val="left"/>
              <w:rPr>
                <w:rFonts w:ascii="Arial" w:eastAsia="HG丸ｺﾞｼｯｸM-PRO" w:hAnsi="Arial"/>
                <w:szCs w:val="20"/>
              </w:rPr>
            </w:pPr>
            <w:r>
              <w:rPr>
                <w:rFonts w:ascii="Arial" w:eastAsia="HG丸ｺﾞｼｯｸM-PRO" w:hAnsi="Arial" w:hint="eastAsia"/>
                <w:szCs w:val="20"/>
              </w:rPr>
              <w:t>新生物</w:t>
            </w:r>
            <w:r>
              <w:rPr>
                <w:rFonts w:ascii="Arial" w:eastAsia="HG丸ｺﾞｼｯｸM-PRO" w:hAnsi="Arial" w:hint="eastAsia"/>
                <w:szCs w:val="20"/>
              </w:rPr>
              <w:t>/</w:t>
            </w:r>
            <w:r>
              <w:rPr>
                <w:rFonts w:ascii="Arial" w:eastAsia="HG丸ｺﾞｼｯｸM-PRO" w:hAnsi="Arial" w:hint="eastAsia"/>
                <w:szCs w:val="20"/>
              </w:rPr>
              <w:t>癌</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Neoplasm/cancer</w:t>
            </w:r>
          </w:p>
        </w:tc>
      </w:tr>
      <w:tr w:rsidR="009130D9" w:rsidTr="00BE0647">
        <w:tc>
          <w:tcPr>
            <w:tcW w:w="4643" w:type="dxa"/>
          </w:tcPr>
          <w:p w:rsidR="009130D9" w:rsidRDefault="005A46C8" w:rsidP="009130D9">
            <w:pPr>
              <w:jc w:val="left"/>
              <w:rPr>
                <w:rFonts w:ascii="Arial" w:eastAsia="HG丸ｺﾞｼｯｸM-PRO" w:hAnsi="Arial"/>
                <w:szCs w:val="20"/>
              </w:rPr>
            </w:pPr>
            <w:r>
              <w:rPr>
                <w:rFonts w:ascii="Arial" w:eastAsia="HG丸ｺﾞｼｯｸM-PRO" w:hAnsi="Arial" w:hint="eastAsia"/>
                <w:szCs w:val="20"/>
              </w:rPr>
              <w:t>胃癌</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Gastric cancer</w:t>
            </w:r>
          </w:p>
        </w:tc>
      </w:tr>
      <w:tr w:rsidR="009130D9" w:rsidTr="00BE0647">
        <w:tc>
          <w:tcPr>
            <w:tcW w:w="4643" w:type="dxa"/>
          </w:tcPr>
          <w:p w:rsidR="009130D9" w:rsidRDefault="005A46C8" w:rsidP="009130D9">
            <w:pPr>
              <w:jc w:val="left"/>
              <w:rPr>
                <w:rFonts w:ascii="Arial" w:eastAsia="HG丸ｺﾞｼｯｸM-PRO" w:hAnsi="Arial"/>
                <w:szCs w:val="20"/>
              </w:rPr>
            </w:pPr>
            <w:r>
              <w:rPr>
                <w:rFonts w:ascii="Arial" w:eastAsia="HG丸ｺﾞｼｯｸM-PRO" w:hAnsi="Arial" w:hint="eastAsia"/>
                <w:szCs w:val="20"/>
              </w:rPr>
              <w:t>大腸癌</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Colon/rectal cancer</w:t>
            </w:r>
          </w:p>
        </w:tc>
      </w:tr>
      <w:tr w:rsidR="009130D9" w:rsidTr="00BE0647">
        <w:tc>
          <w:tcPr>
            <w:tcW w:w="4643" w:type="dxa"/>
          </w:tcPr>
          <w:p w:rsidR="009130D9" w:rsidRDefault="005A46C8" w:rsidP="009130D9">
            <w:pPr>
              <w:jc w:val="left"/>
              <w:rPr>
                <w:rFonts w:ascii="Arial" w:eastAsia="HG丸ｺﾞｼｯｸM-PRO" w:hAnsi="Arial"/>
                <w:szCs w:val="20"/>
              </w:rPr>
            </w:pPr>
            <w:r>
              <w:rPr>
                <w:rFonts w:ascii="Arial" w:eastAsia="HG丸ｺﾞｼｯｸM-PRO" w:hAnsi="Arial" w:hint="eastAsia"/>
                <w:szCs w:val="20"/>
              </w:rPr>
              <w:t>肺癌</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Lung cancer</w:t>
            </w:r>
          </w:p>
        </w:tc>
      </w:tr>
      <w:tr w:rsidR="009130D9" w:rsidTr="00BE0647">
        <w:tc>
          <w:tcPr>
            <w:tcW w:w="4643" w:type="dxa"/>
          </w:tcPr>
          <w:p w:rsidR="009130D9" w:rsidRDefault="005A46C8" w:rsidP="009130D9">
            <w:pPr>
              <w:jc w:val="left"/>
              <w:rPr>
                <w:rFonts w:ascii="Arial" w:eastAsia="HG丸ｺﾞｼｯｸM-PRO" w:hAnsi="Arial"/>
                <w:szCs w:val="20"/>
              </w:rPr>
            </w:pPr>
            <w:r>
              <w:rPr>
                <w:rFonts w:ascii="Arial" w:eastAsia="HG丸ｺﾞｼｯｸM-PRO" w:hAnsi="Arial" w:hint="eastAsia"/>
                <w:szCs w:val="20"/>
              </w:rPr>
              <w:t>乳癌</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Breast cancer</w:t>
            </w:r>
          </w:p>
        </w:tc>
      </w:tr>
      <w:tr w:rsidR="009130D9" w:rsidTr="00BE0647">
        <w:tc>
          <w:tcPr>
            <w:tcW w:w="4643" w:type="dxa"/>
          </w:tcPr>
          <w:p w:rsidR="005A46C8" w:rsidRDefault="005A46C8" w:rsidP="009130D9">
            <w:pPr>
              <w:jc w:val="left"/>
              <w:rPr>
                <w:rFonts w:ascii="Arial" w:eastAsia="HG丸ｺﾞｼｯｸM-PRO" w:hAnsi="Arial"/>
                <w:szCs w:val="20"/>
              </w:rPr>
            </w:pPr>
            <w:r>
              <w:rPr>
                <w:rFonts w:ascii="Arial" w:eastAsia="HG丸ｺﾞｼｯｸM-PRO" w:hAnsi="Arial" w:hint="eastAsia"/>
                <w:szCs w:val="20"/>
              </w:rPr>
              <w:t>子宮癌</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Uterine cancer</w:t>
            </w:r>
          </w:p>
        </w:tc>
      </w:tr>
      <w:tr w:rsidR="009130D9" w:rsidTr="00BE0647">
        <w:tc>
          <w:tcPr>
            <w:tcW w:w="4643" w:type="dxa"/>
          </w:tcPr>
          <w:p w:rsidR="009130D9" w:rsidRDefault="005A46C8" w:rsidP="009130D9">
            <w:pPr>
              <w:jc w:val="left"/>
              <w:rPr>
                <w:rFonts w:ascii="Arial" w:eastAsia="HG丸ｺﾞｼｯｸM-PRO" w:hAnsi="Arial"/>
                <w:szCs w:val="20"/>
              </w:rPr>
            </w:pPr>
            <w:r>
              <w:rPr>
                <w:rFonts w:ascii="Arial" w:eastAsia="HG丸ｺﾞｼｯｸM-PRO" w:hAnsi="Arial" w:hint="eastAsia"/>
                <w:szCs w:val="20"/>
              </w:rPr>
              <w:t>白血病</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Leukemia</w:t>
            </w:r>
          </w:p>
        </w:tc>
      </w:tr>
      <w:tr w:rsidR="009130D9" w:rsidTr="00BE0647">
        <w:tc>
          <w:tcPr>
            <w:tcW w:w="4643" w:type="dxa"/>
          </w:tcPr>
          <w:p w:rsidR="009130D9" w:rsidRDefault="005A46C8" w:rsidP="009130D9">
            <w:pPr>
              <w:jc w:val="left"/>
              <w:rPr>
                <w:rFonts w:ascii="Arial" w:eastAsia="HG丸ｺﾞｼｯｸM-PRO" w:hAnsi="Arial"/>
                <w:szCs w:val="20"/>
              </w:rPr>
            </w:pPr>
            <w:r>
              <w:rPr>
                <w:rFonts w:ascii="Arial" w:eastAsia="HG丸ｺﾞｼｯｸM-PRO" w:hAnsi="Arial" w:hint="eastAsia"/>
                <w:szCs w:val="20"/>
              </w:rPr>
              <w:t>良性腫瘍</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Benign tumor</w:t>
            </w:r>
          </w:p>
        </w:tc>
      </w:tr>
      <w:tr w:rsidR="009130D9" w:rsidTr="00BE0647">
        <w:tc>
          <w:tcPr>
            <w:tcW w:w="4643" w:type="dxa"/>
          </w:tcPr>
          <w:p w:rsidR="009130D9" w:rsidRDefault="005A46C8" w:rsidP="009130D9">
            <w:pPr>
              <w:jc w:val="left"/>
              <w:rPr>
                <w:rFonts w:ascii="Arial" w:eastAsia="HG丸ｺﾞｼｯｸM-PRO" w:hAnsi="Arial"/>
                <w:szCs w:val="20"/>
              </w:rPr>
            </w:pPr>
            <w:r>
              <w:rPr>
                <w:rFonts w:ascii="Arial" w:eastAsia="HG丸ｺﾞｼｯｸM-PRO" w:hAnsi="Arial" w:hint="eastAsia"/>
                <w:szCs w:val="20"/>
              </w:rPr>
              <w:t>その他の腫瘍性疾患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neoplastic diseases</w:t>
            </w:r>
          </w:p>
        </w:tc>
      </w:tr>
      <w:tr w:rsidR="009130D9" w:rsidTr="00BE0647">
        <w:tc>
          <w:tcPr>
            <w:tcW w:w="4643" w:type="dxa"/>
          </w:tcPr>
          <w:p w:rsidR="009130D9" w:rsidRDefault="005A46C8" w:rsidP="009130D9">
            <w:pPr>
              <w:jc w:val="left"/>
              <w:rPr>
                <w:rFonts w:ascii="Arial" w:eastAsia="HG丸ｺﾞｼｯｸM-PRO" w:hAnsi="Arial"/>
                <w:szCs w:val="20"/>
              </w:rPr>
            </w:pPr>
            <w:r>
              <w:rPr>
                <w:rFonts w:ascii="Arial" w:eastAsia="HG丸ｺﾞｼｯｸM-PRO" w:hAnsi="Arial" w:hint="eastAsia"/>
                <w:szCs w:val="20"/>
              </w:rPr>
              <w:t>血液疾患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Blood disease</w:t>
            </w:r>
          </w:p>
        </w:tc>
      </w:tr>
      <w:tr w:rsidR="009130D9" w:rsidTr="00BE0647">
        <w:tc>
          <w:tcPr>
            <w:tcW w:w="4643" w:type="dxa"/>
          </w:tcPr>
          <w:p w:rsidR="009130D9" w:rsidRDefault="005A46C8" w:rsidP="009130D9">
            <w:pPr>
              <w:jc w:val="left"/>
              <w:rPr>
                <w:rFonts w:ascii="Arial" w:eastAsia="HG丸ｺﾞｼｯｸM-PRO" w:hAnsi="Arial"/>
                <w:szCs w:val="20"/>
              </w:rPr>
            </w:pPr>
            <w:r>
              <w:rPr>
                <w:rFonts w:ascii="Arial" w:eastAsia="HG丸ｺﾞｼｯｸM-PRO" w:hAnsi="Arial" w:hint="eastAsia"/>
                <w:szCs w:val="20"/>
              </w:rPr>
              <w:t>貧血</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Anemia</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その他の血液疾患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blood diseases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内分泌疾患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Endocrine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甲状腺疾患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Thyroid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糖尿病</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Diabetes mellitus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痛風</w:t>
            </w:r>
            <w:r>
              <w:rPr>
                <w:rFonts w:ascii="Arial" w:eastAsia="HG丸ｺﾞｼｯｸM-PRO" w:hAnsi="Arial" w:hint="eastAsia"/>
                <w:szCs w:val="20"/>
              </w:rPr>
              <w:t>/</w:t>
            </w:r>
            <w:r>
              <w:rPr>
                <w:rFonts w:ascii="Arial" w:eastAsia="HG丸ｺﾞｼｯｸM-PRO" w:hAnsi="Arial" w:hint="eastAsia"/>
                <w:szCs w:val="20"/>
              </w:rPr>
              <w:t>高尿酸血症</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Gout/hyperuricemia</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脂質異常症</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Dyslipidemia</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その他の内分泌疾患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endocrine diseases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メンタルの病気</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Mental disorder</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うつ</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Depression</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神経症</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Neurosis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その他の精神疾患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mental disorders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神経系の病気</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Nervous system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てんかん</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Epilepsy</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自律神経失調症</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Autonomic nervous system disorder</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その他の神経疾患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nervous diseases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眼科疾患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Eye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白内障</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Cataracta</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緑内障</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Glaucoma</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網膜症</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Retinopathy</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その他の眼疾患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eye diseases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皮膚疾患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Skin disease</w:t>
            </w:r>
            <w:r w:rsidR="002517CB">
              <w:rPr>
                <w:rFonts w:asciiTheme="majorHAnsi" w:hAnsiTheme="majorHAnsi" w:cstheme="majorHAnsi" w:hint="eastAsia"/>
                <w:szCs w:val="21"/>
              </w:rPr>
              <w:t>(s)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アトピー</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Atopic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耳疾患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Ear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中耳炎</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Otitis media</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聴覚障害</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Hearing loss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メニエール病</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Meniere’s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その他の耳疾患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ear diseases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循環器疾患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Circulatory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高血圧</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Hypertension</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狭心症</w:t>
            </w:r>
            <w:r>
              <w:rPr>
                <w:rFonts w:ascii="Arial" w:eastAsia="HG丸ｺﾞｼｯｸM-PRO" w:hAnsi="Arial" w:hint="eastAsia"/>
                <w:szCs w:val="20"/>
              </w:rPr>
              <w:t>/</w:t>
            </w:r>
            <w:r>
              <w:rPr>
                <w:rFonts w:ascii="Arial" w:eastAsia="HG丸ｺﾞｼｯｸM-PRO" w:hAnsi="Arial" w:hint="eastAsia"/>
                <w:szCs w:val="20"/>
              </w:rPr>
              <w:t>心筋梗塞</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Angina/myocardial infarction</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不整脈</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Arrhythmia</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心筋症</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Cardiomyopathy</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先天性心疾患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Congenital heart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脳血管疾患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Cerebrovascular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その他の心血管病</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cardiovascular disorder</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呼吸器疾患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Respiratory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肺炎</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Pneumonia</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鼻炎</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Rhinitis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副鼻腔炎</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Sinusitis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気管支喘息</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Bronchial asthma</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肺気腫</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Emphysema</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気管支拡張症</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Bronchiectasis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肋膜炎</w:t>
            </w:r>
          </w:p>
        </w:tc>
        <w:tc>
          <w:tcPr>
            <w:tcW w:w="4643" w:type="dxa"/>
          </w:tcPr>
          <w:p w:rsidR="002517CB" w:rsidRPr="00282A48" w:rsidRDefault="009130D9" w:rsidP="009130D9">
            <w:pPr>
              <w:rPr>
                <w:rFonts w:asciiTheme="majorHAnsi" w:hAnsiTheme="majorHAnsi" w:cstheme="majorHAnsi"/>
                <w:szCs w:val="21"/>
              </w:rPr>
            </w:pPr>
            <w:r w:rsidRPr="00282A48">
              <w:rPr>
                <w:rFonts w:asciiTheme="majorHAnsi" w:hAnsiTheme="majorHAnsi" w:cstheme="majorHAnsi"/>
                <w:szCs w:val="21"/>
              </w:rPr>
              <w:t>Pleuriti</w:t>
            </w:r>
            <w:r w:rsidR="002517CB">
              <w:rPr>
                <w:rFonts w:asciiTheme="majorHAnsi" w:hAnsiTheme="majorHAnsi" w:cstheme="majorHAnsi" w:hint="eastAsia"/>
                <w:szCs w:val="21"/>
              </w:rPr>
              <w:t>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その他の呼吸器疾患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respiratory diseases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自己免疫疾患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Autoimmune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膠原病</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Collagen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その他の自己免疫疾患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autoimmune diseases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消化器疾患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Digestive disease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胃炎</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Gastritis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胃ポリープ</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Gastric polyps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胃潰瘍</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Gastric ulcer</w:t>
            </w:r>
          </w:p>
        </w:tc>
      </w:tr>
      <w:tr w:rsidR="00282A48" w:rsidTr="00BE0647">
        <w:tc>
          <w:tcPr>
            <w:tcW w:w="4643" w:type="dxa"/>
          </w:tcPr>
          <w:p w:rsidR="00282A48" w:rsidRDefault="002517CB" w:rsidP="009130D9">
            <w:pPr>
              <w:jc w:val="left"/>
              <w:rPr>
                <w:rFonts w:ascii="Arial" w:eastAsia="HG丸ｺﾞｼｯｸM-PRO" w:hAnsi="Arial"/>
                <w:szCs w:val="20"/>
              </w:rPr>
            </w:pPr>
            <w:r>
              <w:rPr>
                <w:rFonts w:ascii="Arial" w:eastAsia="HG丸ｺﾞｼｯｸM-PRO" w:hAnsi="Arial" w:hint="eastAsia"/>
                <w:szCs w:val="20"/>
              </w:rPr>
              <w:t>十二指腸潰瘍</w:t>
            </w:r>
          </w:p>
        </w:tc>
        <w:tc>
          <w:tcPr>
            <w:tcW w:w="4643" w:type="dxa"/>
          </w:tcPr>
          <w:p w:rsidR="00282A48" w:rsidRPr="00282A48" w:rsidRDefault="00282A48" w:rsidP="009130D9">
            <w:pPr>
              <w:rPr>
                <w:rFonts w:asciiTheme="majorHAnsi" w:hAnsiTheme="majorHAnsi" w:cstheme="majorHAnsi"/>
                <w:szCs w:val="21"/>
              </w:rPr>
            </w:pPr>
            <w:r>
              <w:rPr>
                <w:rFonts w:asciiTheme="majorHAnsi" w:hAnsiTheme="majorHAnsi" w:cstheme="majorHAnsi" w:hint="eastAsia"/>
                <w:szCs w:val="21"/>
              </w:rPr>
              <w:t>Duodenal ulcer</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大腸ポリープ</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Colonic polyp</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胆のうポリープ</w:t>
            </w:r>
          </w:p>
        </w:tc>
        <w:tc>
          <w:tcPr>
            <w:tcW w:w="4643" w:type="dxa"/>
          </w:tcPr>
          <w:p w:rsidR="009130D9" w:rsidRPr="00282A48" w:rsidRDefault="002517CB" w:rsidP="009130D9">
            <w:pPr>
              <w:rPr>
                <w:rFonts w:asciiTheme="majorHAnsi" w:hAnsiTheme="majorHAnsi" w:cstheme="majorHAnsi"/>
                <w:szCs w:val="21"/>
              </w:rPr>
            </w:pPr>
            <w:r>
              <w:rPr>
                <w:rFonts w:asciiTheme="majorHAnsi" w:hAnsiTheme="majorHAnsi" w:cstheme="majorHAnsi"/>
                <w:szCs w:val="21"/>
              </w:rPr>
              <w:t>Gall bladder</w:t>
            </w:r>
            <w:r>
              <w:rPr>
                <w:rFonts w:asciiTheme="majorHAnsi" w:hAnsiTheme="majorHAnsi" w:cstheme="majorHAnsi" w:hint="eastAsia"/>
                <w:szCs w:val="21"/>
              </w:rPr>
              <w:t xml:space="preserve"> </w:t>
            </w:r>
            <w:r w:rsidR="009130D9" w:rsidRPr="00282A48">
              <w:rPr>
                <w:rFonts w:asciiTheme="majorHAnsi" w:hAnsiTheme="majorHAnsi" w:cstheme="majorHAnsi"/>
                <w:szCs w:val="21"/>
              </w:rPr>
              <w:t>polyp</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胆石</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Gallstone</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胆のう炎</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Cholecystitis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脂肪肝</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Fatty liver</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肝硬変</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Liver cirrhosis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膵炎</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Pancreatitis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その他の消化器疾患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digestive diseases</w:t>
            </w:r>
          </w:p>
        </w:tc>
      </w:tr>
      <w:tr w:rsidR="009130D9" w:rsidTr="00BE0647">
        <w:tc>
          <w:tcPr>
            <w:tcW w:w="4643" w:type="dxa"/>
          </w:tcPr>
          <w:p w:rsidR="009130D9" w:rsidRDefault="002517CB" w:rsidP="009130D9">
            <w:pPr>
              <w:jc w:val="left"/>
              <w:rPr>
                <w:rFonts w:ascii="Arial" w:eastAsia="HG丸ｺﾞｼｯｸM-PRO" w:hAnsi="Arial"/>
                <w:szCs w:val="20"/>
              </w:rPr>
            </w:pPr>
            <w:r>
              <w:rPr>
                <w:rFonts w:ascii="Arial" w:eastAsia="HG丸ｺﾞｼｯｸM-PRO" w:hAnsi="Arial" w:hint="eastAsia"/>
                <w:szCs w:val="20"/>
              </w:rPr>
              <w:t>筋骨格系の疾患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Musculoskeletal disease</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関節リウマチ</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Rheumatoid arthritis</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腰痛</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Lumbago</w:t>
            </w:r>
            <w:r w:rsidR="00C90836">
              <w:rPr>
                <w:rFonts w:asciiTheme="majorHAnsi" w:hAnsiTheme="majorHAnsi" w:cstheme="majorHAnsi"/>
                <w:szCs w:val="21"/>
              </w:rPr>
              <w:t>, Low back pain</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骨粗鬆症</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Osteoporosis</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椎間板ヘルニア</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Disk herniation</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その他の筋骨格系の疾患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musculoskeletal diseases</w:t>
            </w:r>
          </w:p>
        </w:tc>
      </w:tr>
      <w:tr w:rsidR="009130D9" w:rsidTr="00BE0647">
        <w:tc>
          <w:tcPr>
            <w:tcW w:w="4643" w:type="dxa"/>
          </w:tcPr>
          <w:p w:rsidR="009130D9" w:rsidRDefault="000C0C41" w:rsidP="000C0C41">
            <w:pPr>
              <w:jc w:val="left"/>
              <w:rPr>
                <w:rFonts w:ascii="Arial" w:eastAsia="HG丸ｺﾞｼｯｸM-PRO" w:hAnsi="Arial"/>
                <w:szCs w:val="20"/>
              </w:rPr>
            </w:pPr>
            <w:r>
              <w:rPr>
                <w:rFonts w:ascii="Arial" w:eastAsia="HG丸ｺﾞｼｯｸM-PRO" w:hAnsi="Arial" w:hint="eastAsia"/>
                <w:szCs w:val="20"/>
              </w:rPr>
              <w:t>泌尿器系</w:t>
            </w:r>
            <w:r>
              <w:rPr>
                <w:rFonts w:ascii="Arial" w:eastAsia="HG丸ｺﾞｼｯｸM-PRO" w:hAnsi="Arial" w:hint="eastAsia"/>
                <w:szCs w:val="20"/>
              </w:rPr>
              <w:t>/</w:t>
            </w:r>
            <w:r>
              <w:rPr>
                <w:rFonts w:ascii="Arial" w:eastAsia="HG丸ｺﾞｼｯｸM-PRO" w:hAnsi="Arial" w:hint="eastAsia"/>
                <w:szCs w:val="20"/>
              </w:rPr>
              <w:t>生殖器系疾患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Urinary tract/genital system disease</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腎炎</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Nephritis</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ネフローシス</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Nephrosis</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腎透析</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Renal dialysis</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腎結石</w:t>
            </w:r>
            <w:r>
              <w:rPr>
                <w:rFonts w:ascii="Arial" w:eastAsia="HG丸ｺﾞｼｯｸM-PRO" w:hAnsi="Arial" w:hint="eastAsia"/>
                <w:szCs w:val="20"/>
              </w:rPr>
              <w:t>/</w:t>
            </w:r>
            <w:r>
              <w:rPr>
                <w:rFonts w:ascii="Arial" w:eastAsia="HG丸ｺﾞｼｯｸM-PRO" w:hAnsi="Arial" w:hint="eastAsia"/>
                <w:szCs w:val="20"/>
              </w:rPr>
              <w:t>尿路結石</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Nephrolithiasis / urolithiasis</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前立腺肥大症</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Prostatic hyperplasia</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その他の泌尿器系疾患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urological diseases</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その他の生殖器系疾患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genital disease</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婦人科系疾患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Gynecological disease</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乳腺症</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Mastopathy</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子宮筋腫</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Uterine myoma</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更年期障害</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Menopausal symptom</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その他の婦人科系疾患</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Gynecological diseases</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事故によるけが</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Traumatic injury</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骨折</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Fracture</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やけど</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Burn</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その他のけが</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 traumatic injury disorders</w:t>
            </w:r>
          </w:p>
        </w:tc>
      </w:tr>
      <w:tr w:rsidR="009130D9" w:rsidTr="00BE0647">
        <w:tc>
          <w:tcPr>
            <w:tcW w:w="4643" w:type="dxa"/>
          </w:tcPr>
          <w:p w:rsidR="009130D9" w:rsidRDefault="000C0C41" w:rsidP="009130D9">
            <w:pPr>
              <w:jc w:val="left"/>
              <w:rPr>
                <w:rFonts w:ascii="Arial" w:eastAsia="HG丸ｺﾞｼｯｸM-PRO" w:hAnsi="Arial"/>
                <w:szCs w:val="20"/>
              </w:rPr>
            </w:pPr>
            <w:r>
              <w:rPr>
                <w:rFonts w:ascii="Arial" w:eastAsia="HG丸ｺﾞｼｯｸM-PRO" w:hAnsi="Arial" w:hint="eastAsia"/>
                <w:szCs w:val="20"/>
              </w:rPr>
              <w:t>その他</w:t>
            </w:r>
          </w:p>
        </w:tc>
        <w:tc>
          <w:tcPr>
            <w:tcW w:w="4643" w:type="dxa"/>
          </w:tcPr>
          <w:p w:rsidR="009130D9" w:rsidRPr="00282A48" w:rsidRDefault="009130D9" w:rsidP="009130D9">
            <w:pPr>
              <w:rPr>
                <w:rFonts w:asciiTheme="majorHAnsi" w:hAnsiTheme="majorHAnsi" w:cstheme="majorHAnsi"/>
                <w:szCs w:val="21"/>
              </w:rPr>
            </w:pPr>
            <w:r w:rsidRPr="00282A48">
              <w:rPr>
                <w:rFonts w:asciiTheme="majorHAnsi" w:hAnsiTheme="majorHAnsi" w:cstheme="majorHAnsi"/>
                <w:szCs w:val="21"/>
              </w:rPr>
              <w:t>Others</w:t>
            </w:r>
          </w:p>
        </w:tc>
      </w:tr>
    </w:tbl>
    <w:p w:rsidR="000C0C41" w:rsidRDefault="000C0C41" w:rsidP="000C0C41">
      <w:pPr>
        <w:rPr>
          <w:rFonts w:ascii="ＭＳ Ｐゴシック" w:eastAsia="ＭＳ Ｐゴシック" w:hAnsi="ＭＳ Ｐゴシック"/>
          <w:b/>
          <w:sz w:val="32"/>
          <w:szCs w:val="32"/>
        </w:rPr>
      </w:pPr>
    </w:p>
    <w:p w:rsidR="000C0C41" w:rsidRPr="006B6006" w:rsidRDefault="000C0C41" w:rsidP="000C0C41">
      <w:pPr>
        <w:rPr>
          <w:rFonts w:ascii="ＭＳ Ｐゴシック" w:eastAsia="ＭＳ Ｐゴシック" w:hAnsi="ＭＳ Ｐゴシック"/>
          <w:b/>
          <w:sz w:val="32"/>
          <w:szCs w:val="32"/>
        </w:rPr>
      </w:pPr>
      <w:r w:rsidRPr="006B6006">
        <w:rPr>
          <w:rFonts w:ascii="ＭＳ Ｐゴシック" w:eastAsia="ＭＳ Ｐゴシック" w:hAnsi="ＭＳ Ｐゴシック" w:hint="eastAsia"/>
          <w:b/>
          <w:sz w:val="32"/>
          <w:szCs w:val="32"/>
        </w:rPr>
        <w:t>【健康診断</w:t>
      </w:r>
      <w:r>
        <w:rPr>
          <w:rFonts w:ascii="ＭＳ Ｐゴシック" w:eastAsia="ＭＳ Ｐゴシック" w:hAnsi="ＭＳ Ｐゴシック" w:hint="eastAsia"/>
          <w:b/>
          <w:sz w:val="32"/>
          <w:szCs w:val="32"/>
        </w:rPr>
        <w:t>の実施説明</w:t>
      </w:r>
      <w:r w:rsidRPr="006B6006">
        <w:rPr>
          <w:rFonts w:ascii="ＭＳ Ｐゴシック" w:eastAsia="ＭＳ Ｐゴシック" w:hAnsi="ＭＳ Ｐゴシック" w:hint="eastAsia"/>
          <w:b/>
          <w:sz w:val="32"/>
          <w:szCs w:val="32"/>
        </w:rPr>
        <w:t>】</w:t>
      </w:r>
    </w:p>
    <w:tbl>
      <w:tblPr>
        <w:tblStyle w:val="a3"/>
        <w:tblW w:w="0" w:type="auto"/>
        <w:tblLook w:val="04A0"/>
      </w:tblPr>
      <w:tblGrid>
        <w:gridCol w:w="4515"/>
        <w:gridCol w:w="4545"/>
      </w:tblGrid>
      <w:tr w:rsidR="002C2CDC" w:rsidTr="00BE0647">
        <w:tc>
          <w:tcPr>
            <w:tcW w:w="4515" w:type="dxa"/>
            <w:shd w:val="clear" w:color="auto" w:fill="DBE5F1" w:themeFill="accent1" w:themeFillTint="33"/>
            <w:vAlign w:val="center"/>
          </w:tcPr>
          <w:p w:rsidR="002C2CDC" w:rsidRPr="002C2CDC" w:rsidRDefault="002C2CDC" w:rsidP="002C2CDC">
            <w:pPr>
              <w:snapToGrid w:val="0"/>
              <w:spacing w:line="300" w:lineRule="exact"/>
              <w:contextualSpacing/>
              <w:jc w:val="center"/>
              <w:rPr>
                <w:rFonts w:asciiTheme="majorEastAsia" w:eastAsiaTheme="majorEastAsia" w:hAnsiTheme="majorEastAsia"/>
                <w:b/>
              </w:rPr>
            </w:pPr>
            <w:r w:rsidRPr="002C2CDC">
              <w:rPr>
                <w:rFonts w:asciiTheme="majorEastAsia" w:eastAsiaTheme="majorEastAsia" w:hAnsiTheme="majorEastAsia" w:hint="eastAsia"/>
                <w:b/>
              </w:rPr>
              <w:t>日本語</w:t>
            </w:r>
          </w:p>
        </w:tc>
        <w:tc>
          <w:tcPr>
            <w:tcW w:w="4545" w:type="dxa"/>
            <w:shd w:val="clear" w:color="auto" w:fill="DBE5F1" w:themeFill="accent1" w:themeFillTint="33"/>
          </w:tcPr>
          <w:p w:rsidR="002C2CDC" w:rsidRPr="002C2CDC" w:rsidRDefault="002C2CDC" w:rsidP="002C2CDC">
            <w:pPr>
              <w:jc w:val="center"/>
              <w:rPr>
                <w:rFonts w:asciiTheme="majorHAnsi" w:eastAsia="EPSON 丸ゴシック体Ｍ" w:hAnsiTheme="majorHAnsi" w:cstheme="majorHAnsi"/>
                <w:b/>
                <w:szCs w:val="21"/>
              </w:rPr>
            </w:pPr>
            <w:r w:rsidRPr="002C2CDC">
              <w:rPr>
                <w:rFonts w:asciiTheme="majorHAnsi" w:eastAsia="EPSON 丸ゴシック体Ｍ" w:hAnsiTheme="majorHAnsi" w:cstheme="majorHAnsi" w:hint="eastAsia"/>
                <w:b/>
                <w:szCs w:val="21"/>
              </w:rPr>
              <w:t>英語</w:t>
            </w:r>
          </w:p>
        </w:tc>
      </w:tr>
      <w:tr w:rsidR="002C2CDC" w:rsidTr="00BE0647">
        <w:tc>
          <w:tcPr>
            <w:tcW w:w="9060" w:type="dxa"/>
            <w:gridSpan w:val="2"/>
            <w:shd w:val="clear" w:color="auto" w:fill="EAF1DD" w:themeFill="accent3" w:themeFillTint="33"/>
            <w:vAlign w:val="center"/>
          </w:tcPr>
          <w:p w:rsidR="002C2CDC" w:rsidRPr="00282A48" w:rsidRDefault="002C2CDC" w:rsidP="002C2CDC">
            <w:pPr>
              <w:jc w:val="center"/>
              <w:rPr>
                <w:rFonts w:asciiTheme="majorHAnsi" w:eastAsia="EPSON 丸ゴシック体Ｍ" w:hAnsiTheme="majorHAnsi" w:cstheme="majorHAnsi"/>
                <w:szCs w:val="21"/>
              </w:rPr>
            </w:pPr>
            <w:r>
              <w:rPr>
                <w:rFonts w:asciiTheme="majorHAnsi" w:eastAsia="EPSON 丸ゴシック体Ｍ" w:hAnsiTheme="majorHAnsi" w:cstheme="majorHAnsi" w:hint="eastAsia"/>
                <w:szCs w:val="21"/>
              </w:rPr>
              <w:t>健康診断の案内</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留学生の方へ</w:t>
            </w:r>
          </w:p>
        </w:tc>
        <w:tc>
          <w:tcPr>
            <w:tcW w:w="4545" w:type="dxa"/>
          </w:tcPr>
          <w:p w:rsidR="002C2CDC" w:rsidRPr="003C040E" w:rsidRDefault="002C2CDC" w:rsidP="003C040E">
            <w:pPr>
              <w:rPr>
                <w:rFonts w:asciiTheme="majorHAnsi" w:eastAsia="EPSON 丸ゴシック体Ｍ" w:hAnsiTheme="majorHAnsi" w:cstheme="majorHAnsi"/>
                <w:szCs w:val="21"/>
              </w:rPr>
            </w:pPr>
            <w:r w:rsidRPr="003C040E">
              <w:rPr>
                <w:rFonts w:ascii="Arial" w:eastAsia="ＭＳ 明朝" w:hAnsi="Arial" w:cs="Arial"/>
                <w:szCs w:val="21"/>
              </w:rPr>
              <w:t>To International Students</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定期健康診断</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szCs w:val="21"/>
              </w:rPr>
              <w:t>Annual Health Checkup</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本学では、全学生を対象に、定期健康診断を実施しています。健康診断は、病気の早期発見、健康面からの修学支援が必要な学生に迅速に対応するため、あるいは将来の健康を守るための健康教育の実施など、様々な目的を持っています。学校保健安全法でも受診が義務付けられています。必ず受診してください。</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 xml:space="preserve">　</w:t>
            </w:r>
            <w:r w:rsidRPr="003C040E">
              <w:rPr>
                <w:rFonts w:ascii="Arial" w:eastAsia="ＭＳ 明朝" w:hAnsi="Arial" w:cs="Arial"/>
              </w:rPr>
              <w:t>Annual health checkups are carried out on all students every year. The purpose of the health checkups are the early diagnosis of illness, the offering of prompt support to students with particular health needs, and The promotion of health. Annual health checkup is conducted as mandatory under the School Health and Safety Act in Japan. Please ensure that you attend.</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以下の注意事項をよく読み、健康診断問診票を記入して健康診断の当日に受付へ提出してください。</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Read this guideline carefully and complete the Health Checkup Questionnaire which should be brought with you on the day of the health checkup and submitted at the reception.</w:t>
            </w:r>
          </w:p>
        </w:tc>
      </w:tr>
      <w:tr w:rsidR="003C040E" w:rsidTr="00BE0647">
        <w:tc>
          <w:tcPr>
            <w:tcW w:w="9060" w:type="dxa"/>
            <w:gridSpan w:val="2"/>
            <w:shd w:val="clear" w:color="auto" w:fill="EAF1DD" w:themeFill="accent3" w:themeFillTint="33"/>
            <w:vAlign w:val="center"/>
          </w:tcPr>
          <w:p w:rsidR="003C040E" w:rsidRPr="003C040E" w:rsidRDefault="003C040E" w:rsidP="003C040E">
            <w:pPr>
              <w:jc w:val="center"/>
              <w:rPr>
                <w:rFonts w:asciiTheme="majorHAnsi" w:eastAsia="EPSON 丸ゴシック体Ｍ" w:hAnsiTheme="majorHAnsi" w:cstheme="majorHAnsi"/>
                <w:b/>
                <w:szCs w:val="21"/>
              </w:rPr>
            </w:pPr>
            <w:r w:rsidRPr="003C040E">
              <w:rPr>
                <w:rFonts w:asciiTheme="majorHAnsi" w:eastAsia="EPSON 丸ゴシック体Ｍ" w:hAnsiTheme="majorHAnsi" w:cstheme="majorHAnsi" w:hint="eastAsia"/>
                <w:b/>
                <w:szCs w:val="21"/>
              </w:rPr>
              <w:t>健康診断の詳細説明</w:t>
            </w:r>
          </w:p>
        </w:tc>
      </w:tr>
      <w:tr w:rsidR="002C2CDC" w:rsidTr="00BE0647">
        <w:tc>
          <w:tcPr>
            <w:tcW w:w="4515" w:type="dxa"/>
            <w:vAlign w:val="center"/>
          </w:tcPr>
          <w:p w:rsidR="002C2CDC" w:rsidRPr="003C040E" w:rsidRDefault="002C2CDC" w:rsidP="003C040E">
            <w:pPr>
              <w:spacing w:line="300" w:lineRule="exact"/>
              <w:rPr>
                <w:rFonts w:ascii="HG丸ｺﾞｼｯｸM-PRO" w:eastAsia="HG丸ｺﾞｼｯｸM-PRO" w:hAnsiTheme="majorEastAsia"/>
              </w:rPr>
            </w:pPr>
            <w:r w:rsidRPr="003C040E">
              <w:rPr>
                <w:rFonts w:ascii="HG丸ｺﾞｼｯｸM-PRO" w:eastAsia="HG丸ｺﾞｼｯｸM-PRO" w:hAnsiTheme="majorEastAsia" w:hint="eastAsia"/>
              </w:rPr>
              <w:t>日時</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Theme="majorHAnsi" w:eastAsia="EPSON 丸ゴシック体Ｍ" w:hAnsiTheme="majorHAnsi" w:cstheme="majorHAnsi"/>
                <w:szCs w:val="21"/>
              </w:rPr>
              <w:t>Date</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lang w:eastAsia="zh-TW"/>
              </w:rPr>
              <w:t>場所</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Theme="majorHAnsi" w:eastAsia="EPSON 丸ゴシック体Ｍ" w:hAnsiTheme="majorHAnsi" w:cstheme="majorHAnsi"/>
                <w:szCs w:val="21"/>
              </w:rPr>
              <w:t>Place/Location</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健康診断実施項目</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Theme="majorHAnsi" w:eastAsia="EPSON 丸ゴシック体Ｍ" w:hAnsiTheme="majorHAnsi" w:cstheme="majorHAnsi"/>
                <w:szCs w:val="21"/>
              </w:rPr>
              <w:t>Contents of Health Checkups</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身体計測（身長，体重）</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Theme="majorHAnsi" w:eastAsia="EPSON 丸ゴシック体Ｍ" w:hAnsiTheme="majorHAnsi" w:cstheme="majorHAnsi"/>
                <w:szCs w:val="21"/>
              </w:rPr>
              <w:t>Height and weight</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血圧測定</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Theme="majorHAnsi" w:eastAsia="EPSON 丸ゴシック体Ｍ" w:hAnsiTheme="majorHAnsi" w:cstheme="majorHAnsi"/>
                <w:szCs w:val="21"/>
              </w:rPr>
              <w:t>Blood pressure</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視力測定（裸眼または矯正）</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Theme="majorHAnsi" w:eastAsia="EPSON 丸ゴシック体Ｍ" w:hAnsiTheme="majorHAnsi" w:cstheme="majorHAnsi"/>
                <w:szCs w:val="21"/>
              </w:rPr>
              <w:t>Eye sight (with contact lenses or glasses)</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尿検査（糖，蛋白）</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Theme="majorHAnsi" w:eastAsia="EPSON 丸ゴシック体Ｍ" w:hAnsiTheme="majorHAnsi" w:cstheme="majorHAnsi"/>
                <w:szCs w:val="21"/>
              </w:rPr>
              <w:t>Urine analysis (sugar, protein)</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胸部レントゲン撮影</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Theme="majorHAnsi" w:eastAsia="EPSON 丸ゴシック体Ｍ" w:hAnsiTheme="majorHAnsi" w:cstheme="majorHAnsi"/>
                <w:szCs w:val="21"/>
              </w:rPr>
              <w:t>Chest X-ray</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内科診察</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Theme="majorHAnsi" w:eastAsia="EPSON 丸ゴシック体Ｍ" w:hAnsiTheme="majorHAnsi" w:cstheme="majorHAnsi"/>
                <w:szCs w:val="21"/>
              </w:rPr>
              <w:t>Physical examination</w:t>
            </w:r>
          </w:p>
        </w:tc>
      </w:tr>
      <w:tr w:rsidR="002C2CDC" w:rsidTr="00BE0647">
        <w:tc>
          <w:tcPr>
            <w:tcW w:w="4515" w:type="dxa"/>
            <w:vAlign w:val="center"/>
          </w:tcPr>
          <w:p w:rsidR="002C2CDC" w:rsidRPr="003C040E" w:rsidRDefault="002C2CDC" w:rsidP="003C040E">
            <w:pPr>
              <w:spacing w:line="300" w:lineRule="exact"/>
              <w:rPr>
                <w:rFonts w:ascii="HG丸ｺﾞｼｯｸM-PRO" w:eastAsia="HG丸ｺﾞｼｯｸM-PRO" w:hAnsiTheme="majorEastAsia"/>
              </w:rPr>
            </w:pPr>
            <w:r w:rsidRPr="003C040E">
              <w:rPr>
                <w:rFonts w:ascii="HG丸ｺﾞｼｯｸM-PRO" w:eastAsia="HG丸ｺﾞｼｯｸM-PRO" w:hAnsiTheme="majorEastAsia" w:hint="eastAsia"/>
              </w:rPr>
              <w:t>持ち物</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Theme="majorHAnsi" w:eastAsia="EPSON 丸ゴシック体Ｍ" w:hAnsiTheme="majorHAnsi" w:cstheme="majorHAnsi"/>
                <w:szCs w:val="21"/>
              </w:rPr>
              <w:t>Please bring</w:t>
            </w:r>
          </w:p>
        </w:tc>
      </w:tr>
      <w:tr w:rsidR="002C2CDC" w:rsidTr="00BE0647">
        <w:tc>
          <w:tcPr>
            <w:tcW w:w="4515" w:type="dxa"/>
            <w:vAlign w:val="center"/>
          </w:tcPr>
          <w:p w:rsidR="002C2CDC" w:rsidRPr="003C040E" w:rsidRDefault="002C2CDC" w:rsidP="003C040E">
            <w:pPr>
              <w:spacing w:line="300" w:lineRule="exact"/>
              <w:rPr>
                <w:rFonts w:ascii="HG丸ｺﾞｼｯｸM-PRO" w:eastAsia="HG丸ｺﾞｼｯｸM-PRO" w:hAnsiTheme="majorEastAsia"/>
                <w:bdr w:val="single" w:sz="4" w:space="0" w:color="auto" w:frame="1"/>
              </w:rPr>
            </w:pPr>
            <w:r w:rsidRPr="003C040E">
              <w:rPr>
                <w:rFonts w:ascii="HG丸ｺﾞｼｯｸM-PRO" w:eastAsia="HG丸ｺﾞｼｯｸM-PRO" w:hAnsiTheme="majorEastAsia" w:hint="eastAsia"/>
              </w:rPr>
              <w:t>「健康診断問診票」と当日の早朝尿（採尿容器に採る）</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Health Checkup Questionnaire</w:t>
            </w:r>
            <w:r w:rsidRPr="003C040E">
              <w:rPr>
                <w:rFonts w:asciiTheme="majorHAnsi" w:hAnsiTheme="majorHAnsi" w:cstheme="majorHAnsi"/>
              </w:rPr>
              <w:t xml:space="preserve"> </w:t>
            </w:r>
            <w:r w:rsidRPr="003C040E">
              <w:rPr>
                <w:rFonts w:ascii="Arial" w:eastAsia="ＭＳ 明朝" w:hAnsi="Arial" w:cs="Arial"/>
              </w:rPr>
              <w:t>and urine container with your early morning urine</w:t>
            </w:r>
          </w:p>
        </w:tc>
      </w:tr>
      <w:tr w:rsidR="003C040E" w:rsidTr="00BE0647">
        <w:tc>
          <w:tcPr>
            <w:tcW w:w="9060" w:type="dxa"/>
            <w:gridSpan w:val="2"/>
            <w:shd w:val="clear" w:color="auto" w:fill="EAF1DD" w:themeFill="accent3" w:themeFillTint="33"/>
            <w:vAlign w:val="center"/>
          </w:tcPr>
          <w:p w:rsidR="003C040E" w:rsidRPr="003C040E" w:rsidRDefault="003C040E" w:rsidP="003C040E">
            <w:pPr>
              <w:jc w:val="center"/>
              <w:rPr>
                <w:rFonts w:asciiTheme="majorHAnsi" w:eastAsia="EPSON 丸ゴシック体Ｍ" w:hAnsiTheme="majorHAnsi" w:cstheme="majorHAnsi"/>
                <w:b/>
                <w:szCs w:val="21"/>
              </w:rPr>
            </w:pPr>
            <w:r w:rsidRPr="003C040E">
              <w:rPr>
                <w:rFonts w:asciiTheme="majorHAnsi" w:eastAsia="EPSON 丸ゴシック体Ｍ" w:hAnsiTheme="majorHAnsi" w:cstheme="majorHAnsi" w:hint="eastAsia"/>
                <w:b/>
                <w:szCs w:val="21"/>
              </w:rPr>
              <w:t>健康診断の注意事項</w:t>
            </w:r>
          </w:p>
        </w:tc>
      </w:tr>
      <w:tr w:rsidR="002C2CDC" w:rsidTr="00BE0647">
        <w:tc>
          <w:tcPr>
            <w:tcW w:w="4515" w:type="dxa"/>
            <w:vAlign w:val="center"/>
          </w:tcPr>
          <w:p w:rsidR="002C2CDC" w:rsidRPr="003C040E" w:rsidRDefault="002C2CDC" w:rsidP="003C040E">
            <w:pPr>
              <w:spacing w:line="300" w:lineRule="exact"/>
              <w:rPr>
                <w:rFonts w:ascii="HG丸ｺﾞｼｯｸM-PRO" w:eastAsia="HG丸ｺﾞｼｯｸM-PRO" w:hAnsiTheme="majorEastAsia"/>
              </w:rPr>
            </w:pPr>
            <w:r w:rsidRPr="003C040E">
              <w:rPr>
                <w:rFonts w:ascii="HG丸ｺﾞｼｯｸM-PRO" w:eastAsia="HG丸ｺﾞｼｯｸM-PRO" w:hAnsiTheme="majorEastAsia" w:hint="eastAsia"/>
              </w:rPr>
              <w:t>注意事項</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Theme="majorHAnsi" w:eastAsia="EPSON 丸ゴシック体Ｍ" w:hAnsiTheme="majorHAnsi" w:cstheme="majorHAnsi"/>
                <w:szCs w:val="21"/>
              </w:rPr>
              <w:t>Important notes</w:t>
            </w:r>
          </w:p>
        </w:tc>
      </w:tr>
      <w:tr w:rsidR="002C2CDC" w:rsidTr="00BE0647">
        <w:tc>
          <w:tcPr>
            <w:tcW w:w="4515" w:type="dxa"/>
            <w:vAlign w:val="center"/>
          </w:tcPr>
          <w:p w:rsidR="002C2CDC" w:rsidRPr="003C040E" w:rsidRDefault="002C2CDC" w:rsidP="003C040E">
            <w:pPr>
              <w:spacing w:line="300" w:lineRule="exact"/>
              <w:rPr>
                <w:rFonts w:ascii="HG丸ｺﾞｼｯｸM-PRO" w:eastAsia="HG丸ｺﾞｼｯｸM-PRO" w:hAnsiTheme="majorEastAsia"/>
              </w:rPr>
            </w:pPr>
            <w:r w:rsidRPr="003C040E">
              <w:rPr>
                <w:rFonts w:ascii="HG丸ｺﾞｼｯｸM-PRO" w:eastAsia="HG丸ｺﾞｼｯｸM-PRO" w:hAnsiTheme="majorEastAsia" w:hint="eastAsia"/>
              </w:rPr>
              <w:t>尿は、採尿容器に当日の早朝尿（起床直後に採った尿）を入れて持参してください。できるだけ中間尿（排尿の始めや最後の方でない尿）を採ってください。</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Please collect your morning urine sample (immediately on waking) on the day of the health checkup in the container provided at the university, and bring it with you. If possible, collect urine from mid-flow, not from the very start or end.</w:t>
            </w:r>
          </w:p>
        </w:tc>
      </w:tr>
      <w:tr w:rsidR="002C2CDC" w:rsidTr="00BE0647">
        <w:tc>
          <w:tcPr>
            <w:tcW w:w="4515" w:type="dxa"/>
            <w:vAlign w:val="center"/>
          </w:tcPr>
          <w:p w:rsidR="002C2CDC" w:rsidRPr="003C040E" w:rsidRDefault="002C2CDC" w:rsidP="003C040E">
            <w:pPr>
              <w:spacing w:line="300" w:lineRule="exact"/>
              <w:rPr>
                <w:rFonts w:ascii="HG丸ｺﾞｼｯｸM-PRO" w:eastAsia="HG丸ｺﾞｼｯｸM-PRO" w:hAnsiTheme="majorEastAsia"/>
              </w:rPr>
            </w:pPr>
            <w:r w:rsidRPr="003C040E">
              <w:rPr>
                <w:rFonts w:ascii="HG丸ｺﾞｼｯｸM-PRO" w:eastAsia="HG丸ｺﾞｼｯｸM-PRO" w:hAnsiTheme="majorEastAsia" w:hint="eastAsia"/>
              </w:rPr>
              <w:t>胸部レントゲン撮影時は、上半身の下着をすべて取りはずしてください。無地のＴシャツ１枚のみであれば、着用できます。Tシャツでも、厚地のものやプリント・刺繍・ボタン等のついたものは不可です。</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Only a plain T-shirt without underwear can be worn during the chest X-ray, however, heavyweight, prints, embroidery, or buttons should be avoided.</w:t>
            </w:r>
          </w:p>
        </w:tc>
      </w:tr>
      <w:tr w:rsidR="002C2CDC" w:rsidTr="00BE0647">
        <w:tc>
          <w:tcPr>
            <w:tcW w:w="4515" w:type="dxa"/>
            <w:vAlign w:val="center"/>
          </w:tcPr>
          <w:p w:rsidR="002C2CDC" w:rsidRPr="003C040E" w:rsidRDefault="002C2CDC" w:rsidP="003C040E">
            <w:pPr>
              <w:spacing w:line="300" w:lineRule="exact"/>
              <w:rPr>
                <w:rFonts w:ascii="HG丸ｺﾞｼｯｸM-PRO" w:eastAsia="HG丸ｺﾞｼｯｸM-PRO" w:hAnsiTheme="majorEastAsia"/>
              </w:rPr>
            </w:pPr>
            <w:r w:rsidRPr="003C040E">
              <w:rPr>
                <w:rFonts w:ascii="HG丸ｺﾞｼｯｸM-PRO" w:eastAsia="HG丸ｺﾞｼｯｸM-PRO" w:hAnsiTheme="majorEastAsia" w:hint="eastAsia"/>
              </w:rPr>
              <w:t>アクセサリーや長い髪は胸部レントゲン撮影や内科診察の妨げになります。アクセサリー類は外し、肩にかかる髪はまとめてください。</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Accessories and long hair obstruct the chest X-ray and physical examination. Please remove accessories and ensure that hair is clear of the shoulders</w:t>
            </w:r>
            <w:r w:rsidRPr="003C040E">
              <w:rPr>
                <w:rFonts w:asciiTheme="majorHAnsi" w:hAnsiTheme="majorHAnsi" w:cstheme="majorHAnsi"/>
              </w:rPr>
              <w:t>.</w:t>
            </w:r>
          </w:p>
        </w:tc>
      </w:tr>
      <w:tr w:rsidR="002C2CDC" w:rsidTr="00BE0647">
        <w:tc>
          <w:tcPr>
            <w:tcW w:w="4515" w:type="dxa"/>
            <w:vAlign w:val="center"/>
          </w:tcPr>
          <w:p w:rsidR="002C2CDC" w:rsidRPr="003C040E" w:rsidRDefault="002C2CDC" w:rsidP="003C040E">
            <w:pPr>
              <w:spacing w:line="300" w:lineRule="exact"/>
              <w:rPr>
                <w:rFonts w:ascii="HG丸ｺﾞｼｯｸM-PRO" w:eastAsia="HG丸ｺﾞｼｯｸM-PRO" w:hAnsiTheme="majorEastAsia"/>
              </w:rPr>
            </w:pPr>
            <w:r w:rsidRPr="003C040E">
              <w:rPr>
                <w:rFonts w:ascii="HG丸ｺﾞｼｯｸM-PRO" w:eastAsia="HG丸ｺﾞｼｯｸM-PRO" w:hAnsiTheme="majorEastAsia" w:hint="eastAsia"/>
              </w:rPr>
              <w:t>普段コンタクトレンズや眼鏡を使用している人は矯正視力を測りますので、必ず装着または持参してください。</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Students who normally wear contact lenses or glasses are requested to wear them or bring them to the eye test, as corrected vision will be assessed</w:t>
            </w:r>
            <w:r w:rsidRPr="003C040E">
              <w:rPr>
                <w:rFonts w:asciiTheme="majorHAnsi" w:hAnsiTheme="majorHAnsi" w:cstheme="majorHAnsi"/>
              </w:rPr>
              <w:t>.</w:t>
            </w:r>
          </w:p>
        </w:tc>
      </w:tr>
      <w:tr w:rsidR="002C2CDC" w:rsidTr="00BE0647">
        <w:tc>
          <w:tcPr>
            <w:tcW w:w="4515" w:type="dxa"/>
            <w:vAlign w:val="center"/>
          </w:tcPr>
          <w:p w:rsidR="002C2CDC" w:rsidRPr="003C040E" w:rsidRDefault="002C2CDC"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胸部レントゲン撮影や内科診察に速やかに対応できるようあらかじめ準備してください。女性の方には、ワイヤーやゴムなどのないタンクトップ系下着の着用がよろしいかと思います。</w:t>
            </w:r>
          </w:p>
        </w:tc>
        <w:tc>
          <w:tcPr>
            <w:tcW w:w="4545" w:type="dxa"/>
          </w:tcPr>
          <w:p w:rsidR="002C2CDC"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As women will be requested to remove bras for the chest X-ray and physical examination, it is recommended that a non-underwire/rubber tank top is worn.</w:t>
            </w:r>
          </w:p>
        </w:tc>
      </w:tr>
    </w:tbl>
    <w:p w:rsidR="00D8405D" w:rsidRDefault="00D8405D" w:rsidP="003C040E">
      <w:pPr>
        <w:rPr>
          <w:rFonts w:ascii="ＭＳ Ｐゴシック" w:eastAsia="ＭＳ Ｐゴシック" w:hAnsi="ＭＳ Ｐゴシック"/>
          <w:b/>
          <w:sz w:val="32"/>
          <w:szCs w:val="32"/>
        </w:rPr>
      </w:pPr>
    </w:p>
    <w:p w:rsidR="003C040E" w:rsidRPr="006B6006" w:rsidRDefault="003C040E" w:rsidP="003C040E">
      <w:pPr>
        <w:rPr>
          <w:rFonts w:ascii="ＭＳ Ｐゴシック" w:eastAsia="ＭＳ Ｐゴシック" w:hAnsi="ＭＳ Ｐゴシック"/>
          <w:b/>
          <w:sz w:val="32"/>
          <w:szCs w:val="32"/>
        </w:rPr>
      </w:pPr>
      <w:r w:rsidRPr="006B6006">
        <w:rPr>
          <w:rFonts w:ascii="ＭＳ Ｐゴシック" w:eastAsia="ＭＳ Ｐゴシック" w:hAnsi="ＭＳ Ｐゴシック" w:hint="eastAsia"/>
          <w:b/>
          <w:sz w:val="32"/>
          <w:szCs w:val="32"/>
        </w:rPr>
        <w:t>【</w:t>
      </w:r>
      <w:r>
        <w:rPr>
          <w:rFonts w:ascii="ＭＳ Ｐゴシック" w:eastAsia="ＭＳ Ｐゴシック" w:hAnsi="ＭＳ Ｐゴシック" w:hint="eastAsia"/>
          <w:b/>
          <w:sz w:val="32"/>
          <w:szCs w:val="32"/>
        </w:rPr>
        <w:t>保健管理施設の説明</w:t>
      </w:r>
      <w:r w:rsidRPr="006B6006">
        <w:rPr>
          <w:rFonts w:ascii="ＭＳ Ｐゴシック" w:eastAsia="ＭＳ Ｐゴシック" w:hAnsi="ＭＳ Ｐゴシック" w:hint="eastAsia"/>
          <w:b/>
          <w:sz w:val="32"/>
          <w:szCs w:val="32"/>
        </w:rPr>
        <w:t>】</w:t>
      </w:r>
    </w:p>
    <w:tbl>
      <w:tblPr>
        <w:tblStyle w:val="a3"/>
        <w:tblW w:w="0" w:type="auto"/>
        <w:tblLook w:val="04A0"/>
      </w:tblPr>
      <w:tblGrid>
        <w:gridCol w:w="4517"/>
        <w:gridCol w:w="4543"/>
      </w:tblGrid>
      <w:tr w:rsidR="003C040E" w:rsidTr="00BE0647">
        <w:tc>
          <w:tcPr>
            <w:tcW w:w="4517" w:type="dxa"/>
            <w:shd w:val="clear" w:color="auto" w:fill="DBE5F1" w:themeFill="accent1" w:themeFillTint="33"/>
            <w:vAlign w:val="center"/>
          </w:tcPr>
          <w:p w:rsidR="003C040E" w:rsidRPr="002C2CDC" w:rsidRDefault="003C040E" w:rsidP="003C040E">
            <w:pPr>
              <w:snapToGrid w:val="0"/>
              <w:spacing w:line="300" w:lineRule="exact"/>
              <w:contextualSpacing/>
              <w:jc w:val="center"/>
              <w:rPr>
                <w:rFonts w:asciiTheme="majorEastAsia" w:eastAsiaTheme="majorEastAsia" w:hAnsiTheme="majorEastAsia"/>
                <w:b/>
              </w:rPr>
            </w:pPr>
            <w:r w:rsidRPr="002C2CDC">
              <w:rPr>
                <w:rFonts w:asciiTheme="majorEastAsia" w:eastAsiaTheme="majorEastAsia" w:hAnsiTheme="majorEastAsia" w:hint="eastAsia"/>
                <w:b/>
              </w:rPr>
              <w:t>日本語</w:t>
            </w:r>
          </w:p>
        </w:tc>
        <w:tc>
          <w:tcPr>
            <w:tcW w:w="4543" w:type="dxa"/>
            <w:shd w:val="clear" w:color="auto" w:fill="DBE5F1" w:themeFill="accent1" w:themeFillTint="33"/>
          </w:tcPr>
          <w:p w:rsidR="003C040E" w:rsidRPr="002C2CDC" w:rsidRDefault="003C040E" w:rsidP="003C040E">
            <w:pPr>
              <w:jc w:val="center"/>
              <w:rPr>
                <w:rFonts w:asciiTheme="majorHAnsi" w:eastAsia="EPSON 丸ゴシック体Ｍ" w:hAnsiTheme="majorHAnsi" w:cstheme="majorHAnsi"/>
                <w:b/>
                <w:szCs w:val="21"/>
              </w:rPr>
            </w:pPr>
            <w:r w:rsidRPr="002C2CDC">
              <w:rPr>
                <w:rFonts w:asciiTheme="majorHAnsi" w:eastAsia="EPSON 丸ゴシック体Ｍ" w:hAnsiTheme="majorHAnsi" w:cstheme="majorHAnsi" w:hint="eastAsia"/>
                <w:b/>
                <w:szCs w:val="21"/>
              </w:rPr>
              <w:t>英語</w:t>
            </w:r>
          </w:p>
        </w:tc>
      </w:tr>
      <w:tr w:rsidR="003C040E" w:rsidTr="00BE0647">
        <w:tc>
          <w:tcPr>
            <w:tcW w:w="9060" w:type="dxa"/>
            <w:gridSpan w:val="2"/>
            <w:shd w:val="clear" w:color="auto" w:fill="EAF1DD" w:themeFill="accent3" w:themeFillTint="33"/>
            <w:vAlign w:val="center"/>
          </w:tcPr>
          <w:p w:rsidR="003C040E" w:rsidRPr="003C040E" w:rsidRDefault="003C040E" w:rsidP="003C040E">
            <w:pPr>
              <w:jc w:val="center"/>
              <w:rPr>
                <w:rFonts w:asciiTheme="majorHAnsi" w:eastAsia="EPSON 丸ゴシック体Ｍ" w:hAnsiTheme="majorHAnsi" w:cstheme="majorHAnsi"/>
                <w:b/>
                <w:szCs w:val="21"/>
              </w:rPr>
            </w:pPr>
            <w:r w:rsidRPr="003C040E">
              <w:rPr>
                <w:rFonts w:asciiTheme="majorHAnsi" w:eastAsia="EPSON 丸ゴシック体Ｍ" w:hAnsiTheme="majorHAnsi" w:cstheme="majorHAnsi" w:hint="eastAsia"/>
                <w:b/>
                <w:szCs w:val="21"/>
              </w:rPr>
              <w:t>保健管理施設の案内</w:t>
            </w:r>
          </w:p>
        </w:tc>
      </w:tr>
      <w:tr w:rsidR="003C040E" w:rsidTr="00BE0647">
        <w:tc>
          <w:tcPr>
            <w:tcW w:w="4517" w:type="dxa"/>
            <w:vAlign w:val="center"/>
          </w:tcPr>
          <w:p w:rsidR="003C040E" w:rsidRPr="003C040E" w:rsidRDefault="003C040E"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保健管理センターは、快適な学生生活を送っていただくためのサポートセンターです。</w:t>
            </w:r>
          </w:p>
        </w:tc>
        <w:tc>
          <w:tcPr>
            <w:tcW w:w="4543" w:type="dxa"/>
          </w:tcPr>
          <w:p w:rsidR="003C040E"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The Health Administration Center is a support center provided to ensure a comfortable life at the university.</w:t>
            </w:r>
          </w:p>
        </w:tc>
      </w:tr>
      <w:tr w:rsidR="003C040E" w:rsidTr="00BE0647">
        <w:tc>
          <w:tcPr>
            <w:tcW w:w="4517" w:type="dxa"/>
            <w:vAlign w:val="center"/>
          </w:tcPr>
          <w:p w:rsidR="003C040E" w:rsidRPr="003C040E" w:rsidRDefault="003C040E"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各種健康診断を実施し、その結果に基づいて保健指導、医療機関紹介、就学支援などを行っ</w:t>
            </w:r>
            <w:bookmarkStart w:id="0" w:name="_GoBack"/>
            <w:bookmarkEnd w:id="0"/>
            <w:r w:rsidRPr="003C040E">
              <w:rPr>
                <w:rFonts w:ascii="HG丸ｺﾞｼｯｸM-PRO" w:eastAsia="HG丸ｺﾞｼｯｸM-PRO" w:hAnsiTheme="majorEastAsia" w:hint="eastAsia"/>
              </w:rPr>
              <w:t>ています。</w:t>
            </w:r>
          </w:p>
        </w:tc>
        <w:tc>
          <w:tcPr>
            <w:tcW w:w="4543" w:type="dxa"/>
          </w:tcPr>
          <w:p w:rsidR="003C040E" w:rsidRPr="003C040E" w:rsidRDefault="003C040E" w:rsidP="003C040E">
            <w:pPr>
              <w:rPr>
                <w:rFonts w:asciiTheme="majorHAnsi" w:hAnsiTheme="majorHAnsi" w:cstheme="majorHAnsi"/>
              </w:rPr>
            </w:pPr>
            <w:r w:rsidRPr="003C040E">
              <w:rPr>
                <w:rFonts w:ascii="Arial" w:eastAsia="ＭＳ 明朝" w:hAnsi="Arial" w:cs="Arial"/>
              </w:rPr>
              <w:t>The center offers health guidance, counseling, introductions to medical facilities, and health support based on the results of the annual health check.</w:t>
            </w:r>
          </w:p>
        </w:tc>
      </w:tr>
      <w:tr w:rsidR="003C040E" w:rsidTr="00BE0647">
        <w:tc>
          <w:tcPr>
            <w:tcW w:w="4517" w:type="dxa"/>
            <w:vAlign w:val="center"/>
          </w:tcPr>
          <w:p w:rsidR="003C040E" w:rsidRPr="003C040E" w:rsidRDefault="003C040E"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学内での体調不良などに対する応急処置、感染症や事故防止などの安全衛生環境改善、将来の健康を守るための健康教育なども行っています。また、学生さんの身体面や精神面の相談、その他誰に相談してよいかわからないような悩みごとの相談にも応じています。</w:t>
            </w:r>
          </w:p>
        </w:tc>
        <w:tc>
          <w:tcPr>
            <w:tcW w:w="4543" w:type="dxa"/>
          </w:tcPr>
          <w:p w:rsidR="003C040E"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We also provide first aid and health promotion for life-long health. In addition, we offer consultation for physical and mental concerns when you are unsure to whom you should talk.</w:t>
            </w:r>
          </w:p>
        </w:tc>
      </w:tr>
      <w:tr w:rsidR="003C040E" w:rsidTr="00BE0647">
        <w:tc>
          <w:tcPr>
            <w:tcW w:w="4517" w:type="dxa"/>
            <w:vAlign w:val="center"/>
          </w:tcPr>
          <w:p w:rsidR="003C040E" w:rsidRPr="003C040E" w:rsidRDefault="003C040E"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入学に際し、心配ごとや不安などがあれば遠慮なく相談してください。</w:t>
            </w:r>
          </w:p>
        </w:tc>
        <w:tc>
          <w:tcPr>
            <w:tcW w:w="4543" w:type="dxa"/>
          </w:tcPr>
          <w:p w:rsidR="003C040E"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Should you have any worries or concerns on entering university, please do not hesitate to contact us.</w:t>
            </w:r>
          </w:p>
        </w:tc>
      </w:tr>
      <w:tr w:rsidR="003C040E" w:rsidTr="00BE0647">
        <w:tc>
          <w:tcPr>
            <w:tcW w:w="9060" w:type="dxa"/>
            <w:gridSpan w:val="2"/>
            <w:shd w:val="clear" w:color="auto" w:fill="EAF1DD" w:themeFill="accent3" w:themeFillTint="33"/>
            <w:vAlign w:val="center"/>
          </w:tcPr>
          <w:p w:rsidR="003C040E" w:rsidRPr="003C040E" w:rsidRDefault="003C040E" w:rsidP="003C040E">
            <w:pPr>
              <w:jc w:val="center"/>
              <w:rPr>
                <w:rFonts w:asciiTheme="majorEastAsia" w:eastAsiaTheme="majorEastAsia" w:hAnsiTheme="majorEastAsia" w:cstheme="majorHAnsi"/>
                <w:b/>
              </w:rPr>
            </w:pPr>
            <w:r w:rsidRPr="003C040E">
              <w:rPr>
                <w:rFonts w:asciiTheme="majorEastAsia" w:eastAsiaTheme="majorEastAsia" w:hAnsiTheme="majorEastAsia" w:cstheme="majorHAnsi" w:hint="eastAsia"/>
                <w:b/>
              </w:rPr>
              <w:t>相談内容のプライバシーの保護について</w:t>
            </w:r>
          </w:p>
        </w:tc>
      </w:tr>
      <w:tr w:rsidR="003C040E" w:rsidTr="00BE0647">
        <w:tc>
          <w:tcPr>
            <w:tcW w:w="4517" w:type="dxa"/>
            <w:vAlign w:val="center"/>
          </w:tcPr>
          <w:p w:rsidR="003C040E" w:rsidRPr="003C040E" w:rsidRDefault="003C040E"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健康診断結果ならびに相談内容等の個人情報は、生命にかかわるような緊急・重篤時を除き、ご本人の了承なく保健管理センター外へ出ることは一切ありません。</w:t>
            </w:r>
          </w:p>
        </w:tc>
        <w:tc>
          <w:tcPr>
            <w:tcW w:w="4543" w:type="dxa"/>
          </w:tcPr>
          <w:p w:rsidR="003C040E"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Personal information such as health checkup results and consultation records are never distributed outside the Health Administration Center without your permission, except in a life-threatening emergency.</w:t>
            </w:r>
          </w:p>
        </w:tc>
      </w:tr>
      <w:tr w:rsidR="003C040E" w:rsidTr="00BE0647">
        <w:tc>
          <w:tcPr>
            <w:tcW w:w="4517" w:type="dxa"/>
            <w:vAlign w:val="center"/>
          </w:tcPr>
          <w:p w:rsidR="003C040E" w:rsidRPr="003C040E" w:rsidRDefault="003C040E" w:rsidP="003C040E">
            <w:pPr>
              <w:snapToGrid w:val="0"/>
              <w:spacing w:line="300" w:lineRule="exact"/>
              <w:contextualSpacing/>
              <w:rPr>
                <w:rFonts w:ascii="HG丸ｺﾞｼｯｸM-PRO" w:eastAsia="HG丸ｺﾞｼｯｸM-PRO" w:hAnsiTheme="majorEastAsia"/>
              </w:rPr>
            </w:pPr>
            <w:r w:rsidRPr="003C040E">
              <w:rPr>
                <w:rFonts w:ascii="HG丸ｺﾞｼｯｸM-PRO" w:eastAsia="HG丸ｺﾞｼｯｸM-PRO" w:hAnsiTheme="majorEastAsia" w:hint="eastAsia"/>
              </w:rPr>
              <w:t>保健管理センターの職員は、医師、保健師、看護師、臨床心理士など等、すべて守秘義務を持つ資格者で構成されています。安心して相談ください。</w:t>
            </w:r>
          </w:p>
        </w:tc>
        <w:tc>
          <w:tcPr>
            <w:tcW w:w="4543" w:type="dxa"/>
          </w:tcPr>
          <w:p w:rsidR="003C040E" w:rsidRPr="003C040E" w:rsidRDefault="003C040E" w:rsidP="003C040E">
            <w:pPr>
              <w:rPr>
                <w:rFonts w:asciiTheme="majorHAnsi" w:eastAsia="EPSON 丸ゴシック体Ｍ" w:hAnsiTheme="majorHAnsi" w:cstheme="majorHAnsi"/>
                <w:szCs w:val="21"/>
              </w:rPr>
            </w:pPr>
            <w:r w:rsidRPr="003C040E">
              <w:rPr>
                <w:rFonts w:ascii="Arial" w:eastAsia="ＭＳ 明朝" w:hAnsi="Arial" w:cs="Arial"/>
              </w:rPr>
              <w:t>All the staff of the center, including physicians, public health nurses, and clinical psychologists, are certified professionals who maintain confidentiality. Please feel at ease to consult them.</w:t>
            </w:r>
          </w:p>
        </w:tc>
      </w:tr>
    </w:tbl>
    <w:p w:rsidR="00BE0647" w:rsidRDefault="00BE0647" w:rsidP="003C040E">
      <w:r>
        <w:br w:type="page"/>
      </w:r>
    </w:p>
    <w:p w:rsidR="003C040E" w:rsidRPr="006B6006" w:rsidRDefault="003C040E" w:rsidP="003C040E">
      <w:pPr>
        <w:rPr>
          <w:rFonts w:ascii="ＭＳ Ｐゴシック" w:eastAsia="ＭＳ Ｐゴシック" w:hAnsi="ＭＳ Ｐゴシック"/>
          <w:b/>
          <w:sz w:val="32"/>
          <w:szCs w:val="32"/>
        </w:rPr>
      </w:pPr>
      <w:r w:rsidRPr="006B6006">
        <w:rPr>
          <w:rFonts w:ascii="ＭＳ Ｐゴシック" w:eastAsia="ＭＳ Ｐゴシック" w:hAnsi="ＭＳ Ｐゴシック" w:hint="eastAsia"/>
          <w:b/>
          <w:sz w:val="32"/>
          <w:szCs w:val="32"/>
        </w:rPr>
        <w:t>【健康診断</w:t>
      </w:r>
      <w:r>
        <w:rPr>
          <w:rFonts w:ascii="ＭＳ Ｐゴシック" w:eastAsia="ＭＳ Ｐゴシック" w:hAnsi="ＭＳ Ｐゴシック" w:hint="eastAsia"/>
          <w:b/>
          <w:sz w:val="32"/>
          <w:szCs w:val="32"/>
        </w:rPr>
        <w:t>結果の説明</w:t>
      </w:r>
      <w:r w:rsidRPr="006B6006">
        <w:rPr>
          <w:rFonts w:ascii="ＭＳ Ｐゴシック" w:eastAsia="ＭＳ Ｐゴシック" w:hAnsi="ＭＳ Ｐゴシック" w:hint="eastAsia"/>
          <w:b/>
          <w:sz w:val="32"/>
          <w:szCs w:val="32"/>
        </w:rPr>
        <w:t>】</w:t>
      </w:r>
    </w:p>
    <w:tbl>
      <w:tblPr>
        <w:tblStyle w:val="a3"/>
        <w:tblW w:w="0" w:type="auto"/>
        <w:tblLook w:val="04A0"/>
      </w:tblPr>
      <w:tblGrid>
        <w:gridCol w:w="4520"/>
        <w:gridCol w:w="4540"/>
      </w:tblGrid>
      <w:tr w:rsidR="003C040E" w:rsidTr="00B334A7">
        <w:tc>
          <w:tcPr>
            <w:tcW w:w="4520" w:type="dxa"/>
            <w:shd w:val="clear" w:color="auto" w:fill="DBE5F1" w:themeFill="accent1" w:themeFillTint="33"/>
            <w:vAlign w:val="center"/>
          </w:tcPr>
          <w:p w:rsidR="003C040E" w:rsidRPr="002C2CDC" w:rsidRDefault="003C040E" w:rsidP="003C040E">
            <w:pPr>
              <w:snapToGrid w:val="0"/>
              <w:spacing w:line="300" w:lineRule="exact"/>
              <w:contextualSpacing/>
              <w:jc w:val="center"/>
              <w:rPr>
                <w:rFonts w:asciiTheme="majorEastAsia" w:eastAsiaTheme="majorEastAsia" w:hAnsiTheme="majorEastAsia"/>
                <w:b/>
              </w:rPr>
            </w:pPr>
            <w:r w:rsidRPr="002C2CDC">
              <w:rPr>
                <w:rFonts w:asciiTheme="majorEastAsia" w:eastAsiaTheme="majorEastAsia" w:hAnsiTheme="majorEastAsia" w:hint="eastAsia"/>
                <w:b/>
              </w:rPr>
              <w:t>日本語</w:t>
            </w:r>
          </w:p>
        </w:tc>
        <w:tc>
          <w:tcPr>
            <w:tcW w:w="4540" w:type="dxa"/>
            <w:shd w:val="clear" w:color="auto" w:fill="DBE5F1" w:themeFill="accent1" w:themeFillTint="33"/>
          </w:tcPr>
          <w:p w:rsidR="003C040E" w:rsidRPr="002C2CDC" w:rsidRDefault="003C040E" w:rsidP="003C040E">
            <w:pPr>
              <w:jc w:val="center"/>
              <w:rPr>
                <w:rFonts w:asciiTheme="majorHAnsi" w:eastAsia="EPSON 丸ゴシック体Ｍ" w:hAnsiTheme="majorHAnsi" w:cstheme="majorHAnsi"/>
                <w:b/>
                <w:szCs w:val="21"/>
              </w:rPr>
            </w:pPr>
            <w:r w:rsidRPr="002C2CDC">
              <w:rPr>
                <w:rFonts w:asciiTheme="majorHAnsi" w:eastAsia="EPSON 丸ゴシック体Ｍ" w:hAnsiTheme="majorHAnsi" w:cstheme="majorHAnsi" w:hint="eastAsia"/>
                <w:b/>
                <w:szCs w:val="21"/>
              </w:rPr>
              <w:t>英語</w:t>
            </w:r>
          </w:p>
        </w:tc>
      </w:tr>
      <w:tr w:rsidR="003C040E" w:rsidTr="00B334A7">
        <w:tc>
          <w:tcPr>
            <w:tcW w:w="9060" w:type="dxa"/>
            <w:gridSpan w:val="2"/>
            <w:shd w:val="clear" w:color="auto" w:fill="EAF1DD" w:themeFill="accent3" w:themeFillTint="33"/>
            <w:vAlign w:val="center"/>
          </w:tcPr>
          <w:p w:rsidR="003C040E" w:rsidRPr="00C03963" w:rsidRDefault="00290169" w:rsidP="003C040E">
            <w:pPr>
              <w:jc w:val="center"/>
              <w:rPr>
                <w:rFonts w:asciiTheme="majorHAnsi" w:eastAsia="EPSON 丸ゴシック体Ｍ" w:hAnsiTheme="majorHAnsi" w:cstheme="majorHAnsi"/>
                <w:b/>
                <w:szCs w:val="21"/>
              </w:rPr>
            </w:pPr>
            <w:r w:rsidRPr="00C03963">
              <w:rPr>
                <w:rFonts w:asciiTheme="majorHAnsi" w:eastAsia="EPSON 丸ゴシック体Ｍ" w:hAnsiTheme="majorHAnsi" w:cstheme="majorHAnsi" w:hint="eastAsia"/>
                <w:b/>
                <w:szCs w:val="21"/>
              </w:rPr>
              <w:t>健康診断結果の説明</w:t>
            </w:r>
          </w:p>
        </w:tc>
      </w:tr>
      <w:tr w:rsidR="003C040E" w:rsidTr="00B334A7">
        <w:tc>
          <w:tcPr>
            <w:tcW w:w="4520" w:type="dxa"/>
            <w:shd w:val="clear" w:color="auto" w:fill="EAF1DD" w:themeFill="accent3" w:themeFillTint="33"/>
            <w:vAlign w:val="center"/>
          </w:tcPr>
          <w:p w:rsidR="003C040E" w:rsidRPr="002A5F1B" w:rsidRDefault="00290169" w:rsidP="003C040E">
            <w:pPr>
              <w:snapToGrid w:val="0"/>
              <w:spacing w:line="300" w:lineRule="exact"/>
              <w:contextualSpacing/>
              <w:rPr>
                <w:rFonts w:ascii="HG丸ｺﾞｼｯｸM-PRO" w:eastAsia="HG丸ｺﾞｼｯｸM-PRO" w:hAnsiTheme="majorEastAsia"/>
                <w:szCs w:val="21"/>
              </w:rPr>
            </w:pPr>
            <w:r w:rsidRPr="002A5F1B">
              <w:rPr>
                <w:rFonts w:ascii="HG丸ｺﾞｼｯｸM-PRO" w:eastAsia="HG丸ｺﾞｼｯｸM-PRO" w:hAnsiTheme="majorEastAsia" w:hint="eastAsia"/>
                <w:szCs w:val="21"/>
              </w:rPr>
              <w:t>身体計測</w:t>
            </w:r>
          </w:p>
        </w:tc>
        <w:tc>
          <w:tcPr>
            <w:tcW w:w="4540" w:type="dxa"/>
            <w:shd w:val="clear" w:color="auto" w:fill="EAF1DD" w:themeFill="accent3" w:themeFillTint="33"/>
          </w:tcPr>
          <w:p w:rsidR="003C040E" w:rsidRPr="002A5F1B" w:rsidRDefault="00290169" w:rsidP="003C040E">
            <w:pPr>
              <w:rPr>
                <w:rFonts w:asciiTheme="majorHAnsi" w:eastAsia="EPSON 丸ゴシック体Ｍ" w:hAnsiTheme="majorHAnsi" w:cstheme="majorHAnsi"/>
                <w:szCs w:val="21"/>
              </w:rPr>
            </w:pPr>
            <w:r w:rsidRPr="002A5F1B">
              <w:rPr>
                <w:rFonts w:ascii="Arial" w:eastAsia="ＭＳ 明朝" w:hAnsi="Arial" w:cs="Arial"/>
                <w:szCs w:val="21"/>
              </w:rPr>
              <w:t>Height / weight measurements</w:t>
            </w:r>
          </w:p>
        </w:tc>
      </w:tr>
      <w:tr w:rsidR="003C040E" w:rsidTr="00B334A7">
        <w:tc>
          <w:tcPr>
            <w:tcW w:w="4520" w:type="dxa"/>
            <w:vAlign w:val="center"/>
          </w:tcPr>
          <w:p w:rsidR="003C040E" w:rsidRPr="002A5F1B" w:rsidRDefault="00290169" w:rsidP="00290169">
            <w:pPr>
              <w:pStyle w:val="Default"/>
              <w:rPr>
                <w:rFonts w:ascii="HG丸ｺﾞｼｯｸM-PRO" w:eastAsia="HG丸ｺﾞｼｯｸM-PRO"/>
                <w:sz w:val="21"/>
                <w:szCs w:val="21"/>
              </w:rPr>
            </w:pPr>
            <w:r w:rsidRPr="002A5F1B">
              <w:rPr>
                <w:rFonts w:ascii="HG丸ｺﾞｼｯｸM-PRO" w:eastAsia="HG丸ｺﾞｼｯｸM-PRO" w:hint="eastAsia"/>
                <w:sz w:val="21"/>
                <w:szCs w:val="21"/>
              </w:rPr>
              <w:t>体格指数（BMI）は、体重(kg)÷[身長(m)]</w:t>
            </w:r>
            <w:r w:rsidRPr="00B334A7">
              <w:rPr>
                <w:rFonts w:ascii="HG丸ｺﾞｼｯｸM-PRO" w:eastAsia="HG丸ｺﾞｼｯｸM-PRO" w:hint="eastAsia"/>
                <w:sz w:val="21"/>
                <w:szCs w:val="21"/>
                <w:vertAlign w:val="superscript"/>
              </w:rPr>
              <w:t>2</w:t>
            </w:r>
            <w:r w:rsidRPr="002A5F1B">
              <w:rPr>
                <w:rFonts w:ascii="HG丸ｺﾞｼｯｸM-PRO" w:eastAsia="HG丸ｺﾞｼｯｸM-PRO" w:hint="eastAsia"/>
                <w:sz w:val="21"/>
                <w:szCs w:val="21"/>
              </w:rPr>
              <w:t>で計算します。</w:t>
            </w:r>
          </w:p>
        </w:tc>
        <w:tc>
          <w:tcPr>
            <w:tcW w:w="4540" w:type="dxa"/>
          </w:tcPr>
          <w:p w:rsidR="003C040E" w:rsidRPr="002A5F1B" w:rsidRDefault="00290169" w:rsidP="00B334A7">
            <w:pPr>
              <w:autoSpaceDE w:val="0"/>
              <w:autoSpaceDN w:val="0"/>
              <w:adjustRightInd w:val="0"/>
              <w:jc w:val="left"/>
              <w:rPr>
                <w:rFonts w:ascii="Arial" w:hAnsi="Arial" w:cs="Arial"/>
                <w:kern w:val="0"/>
                <w:szCs w:val="21"/>
              </w:rPr>
            </w:pPr>
            <w:r w:rsidRPr="002A5F1B">
              <w:rPr>
                <w:rFonts w:ascii="Arial" w:hAnsi="Arial" w:cs="Arial"/>
                <w:kern w:val="0"/>
                <w:szCs w:val="21"/>
              </w:rPr>
              <w:t>BMI (body mass index) is calculated with BMI = weight</w:t>
            </w:r>
            <w:r w:rsidRPr="002A5F1B">
              <w:rPr>
                <w:rFonts w:ascii="Arial" w:hAnsi="Arial" w:cs="Arial" w:hint="eastAsia"/>
                <w:kern w:val="0"/>
                <w:szCs w:val="21"/>
              </w:rPr>
              <w:t xml:space="preserve"> </w:t>
            </w:r>
            <w:r w:rsidR="00B334A7">
              <w:rPr>
                <w:rFonts w:ascii="Arial" w:hAnsi="Arial" w:cs="Arial"/>
                <w:kern w:val="0"/>
                <w:szCs w:val="21"/>
              </w:rPr>
              <w:t>(kg) / [height (m)]</w:t>
            </w:r>
            <w:r w:rsidRPr="00B334A7">
              <w:rPr>
                <w:rFonts w:ascii="Arial" w:hAnsi="Arial" w:cs="Arial"/>
                <w:kern w:val="0"/>
                <w:szCs w:val="21"/>
                <w:vertAlign w:val="superscript"/>
              </w:rPr>
              <w:t>2</w:t>
            </w:r>
            <w:r w:rsidRPr="002A5F1B">
              <w:rPr>
                <w:rFonts w:ascii="Arial" w:hAnsi="Arial" w:cs="Arial"/>
                <w:kern w:val="0"/>
                <w:szCs w:val="21"/>
              </w:rPr>
              <w:t>.</w:t>
            </w:r>
          </w:p>
        </w:tc>
      </w:tr>
      <w:tr w:rsidR="003C040E" w:rsidTr="00B334A7">
        <w:tc>
          <w:tcPr>
            <w:tcW w:w="4520" w:type="dxa"/>
            <w:vAlign w:val="center"/>
          </w:tcPr>
          <w:p w:rsidR="003C040E" w:rsidRPr="002A5F1B" w:rsidRDefault="00290169" w:rsidP="00C03963">
            <w:pPr>
              <w:pStyle w:val="Default"/>
              <w:rPr>
                <w:rFonts w:ascii="HG丸ｺﾞｼｯｸM-PRO" w:eastAsia="HG丸ｺﾞｼｯｸM-PRO"/>
                <w:sz w:val="21"/>
                <w:szCs w:val="21"/>
              </w:rPr>
            </w:pPr>
            <w:r w:rsidRPr="002A5F1B">
              <w:rPr>
                <w:rFonts w:ascii="HG丸ｺﾞｼｯｸM-PRO" w:eastAsia="HG丸ｺﾞｼｯｸM-PRO" w:hint="eastAsia"/>
                <w:sz w:val="21"/>
                <w:szCs w:val="21"/>
              </w:rPr>
              <w:t>日本人はBMI 22ぐらいが最も病気の頻度が少ないという疫学データがあるので、理想体重は22×[身長(m)]</w:t>
            </w:r>
            <w:r w:rsidRPr="002A5F1B">
              <w:rPr>
                <w:rFonts w:ascii="HG丸ｺﾞｼｯｸM-PRO" w:eastAsia="HG丸ｺﾞｼｯｸM-PRO" w:hint="eastAsia"/>
                <w:sz w:val="21"/>
                <w:szCs w:val="21"/>
                <w:vertAlign w:val="superscript"/>
              </w:rPr>
              <w:t>2</w:t>
            </w:r>
            <w:r w:rsidRPr="002A5F1B">
              <w:rPr>
                <w:rFonts w:ascii="HG丸ｺﾞｼｯｸM-PRO" w:eastAsia="HG丸ｺﾞｼｯｸM-PRO" w:hint="eastAsia"/>
                <w:sz w:val="21"/>
                <w:szCs w:val="21"/>
              </w:rPr>
              <w:t>で計算しています。</w:t>
            </w:r>
          </w:p>
        </w:tc>
        <w:tc>
          <w:tcPr>
            <w:tcW w:w="4540" w:type="dxa"/>
          </w:tcPr>
          <w:p w:rsidR="003C040E" w:rsidRPr="002A5F1B" w:rsidRDefault="00290169" w:rsidP="00C03963">
            <w:pPr>
              <w:autoSpaceDE w:val="0"/>
              <w:autoSpaceDN w:val="0"/>
              <w:adjustRightInd w:val="0"/>
              <w:jc w:val="left"/>
              <w:rPr>
                <w:rFonts w:ascii="Arial" w:hAnsi="Arial" w:cs="Arial"/>
                <w:kern w:val="0"/>
                <w:szCs w:val="21"/>
              </w:rPr>
            </w:pPr>
            <w:r w:rsidRPr="002A5F1B">
              <w:rPr>
                <w:rFonts w:ascii="Arial" w:hAnsi="Arial" w:cs="Arial"/>
                <w:kern w:val="0"/>
                <w:szCs w:val="21"/>
              </w:rPr>
              <w:t>It is known that a BMI of 22 for</w:t>
            </w:r>
            <w:r w:rsidR="00C03963" w:rsidRPr="002A5F1B">
              <w:rPr>
                <w:rFonts w:ascii="Arial" w:hAnsi="Arial" w:cs="Arial" w:hint="eastAsia"/>
                <w:kern w:val="0"/>
                <w:szCs w:val="21"/>
              </w:rPr>
              <w:t xml:space="preserve"> </w:t>
            </w:r>
            <w:r w:rsidRPr="002A5F1B">
              <w:rPr>
                <w:rFonts w:ascii="Arial" w:hAnsi="Arial" w:cs="Arial"/>
                <w:kern w:val="0"/>
                <w:szCs w:val="21"/>
              </w:rPr>
              <w:t>Japanese people indicates the lowest frequency of</w:t>
            </w:r>
            <w:r w:rsidR="00C03963" w:rsidRPr="002A5F1B">
              <w:rPr>
                <w:rFonts w:ascii="Arial" w:hAnsi="Arial" w:cs="Arial" w:hint="eastAsia"/>
                <w:kern w:val="0"/>
                <w:szCs w:val="21"/>
              </w:rPr>
              <w:t xml:space="preserve"> </w:t>
            </w:r>
            <w:r w:rsidRPr="002A5F1B">
              <w:rPr>
                <w:rFonts w:ascii="Arial" w:hAnsi="Arial" w:cs="Arial"/>
                <w:kern w:val="0"/>
                <w:szCs w:val="21"/>
              </w:rPr>
              <w:t>illness. Therefore ideal weight is calculated as 22 x</w:t>
            </w:r>
            <w:r w:rsidR="00C03963" w:rsidRPr="002A5F1B">
              <w:rPr>
                <w:rFonts w:ascii="Arial" w:hAnsi="Arial" w:cs="Arial" w:hint="eastAsia"/>
                <w:kern w:val="0"/>
                <w:szCs w:val="21"/>
              </w:rPr>
              <w:t xml:space="preserve"> </w:t>
            </w:r>
            <w:r w:rsidRPr="002A5F1B">
              <w:rPr>
                <w:rFonts w:ascii="Arial" w:hAnsi="Arial" w:cs="Arial"/>
                <w:kern w:val="0"/>
                <w:szCs w:val="21"/>
              </w:rPr>
              <w:t>[height (m)]</w:t>
            </w:r>
            <w:r w:rsidRPr="002A5F1B">
              <w:rPr>
                <w:rFonts w:ascii="Arial" w:hAnsi="Arial" w:cs="Arial"/>
                <w:kern w:val="0"/>
                <w:szCs w:val="21"/>
                <w:vertAlign w:val="superscript"/>
              </w:rPr>
              <w:t xml:space="preserve"> 2</w:t>
            </w:r>
            <w:r w:rsidRPr="002A5F1B">
              <w:rPr>
                <w:rFonts w:ascii="Arial" w:hAnsi="Arial" w:cs="Arial"/>
                <w:kern w:val="0"/>
                <w:szCs w:val="21"/>
              </w:rPr>
              <w:t>, however this varies between individuals.</w:t>
            </w:r>
          </w:p>
        </w:tc>
      </w:tr>
      <w:tr w:rsidR="003C040E" w:rsidTr="00B334A7">
        <w:tc>
          <w:tcPr>
            <w:tcW w:w="4520" w:type="dxa"/>
            <w:vAlign w:val="center"/>
          </w:tcPr>
          <w:p w:rsidR="003C040E" w:rsidRPr="002A5F1B" w:rsidRDefault="00290169" w:rsidP="00D8405D">
            <w:pPr>
              <w:pStyle w:val="Default"/>
              <w:rPr>
                <w:rFonts w:ascii="HG丸ｺﾞｼｯｸM-PRO" w:eastAsia="HG丸ｺﾞｼｯｸM-PRO" w:hAnsiTheme="majorEastAsia"/>
                <w:sz w:val="21"/>
                <w:szCs w:val="21"/>
              </w:rPr>
            </w:pPr>
            <w:r w:rsidRPr="002A5F1B">
              <w:rPr>
                <w:rFonts w:ascii="HG丸ｺﾞｼｯｸM-PRO" w:eastAsia="HG丸ｺﾞｼｯｸM-PRO" w:hint="eastAsia"/>
                <w:sz w:val="21"/>
                <w:szCs w:val="21"/>
              </w:rPr>
              <w:t>体重は多すぎても少なすぎても、将来の健康障害を起こしやすいことがわかっています。特にBMIが16.5未満、30以上、また、短期間で体重が増減する（１年間で±５㎏以上）場合は、代謝・ホルモン異常などの病気がかくれていることもあります</w:t>
            </w:r>
            <w:r w:rsidR="00D8405D">
              <w:rPr>
                <w:rFonts w:ascii="HG丸ｺﾞｼｯｸM-PRO" w:eastAsia="HG丸ｺﾞｼｯｸM-PRO" w:hint="eastAsia"/>
                <w:sz w:val="21"/>
                <w:szCs w:val="21"/>
              </w:rPr>
              <w:t>。</w:t>
            </w:r>
          </w:p>
        </w:tc>
        <w:tc>
          <w:tcPr>
            <w:tcW w:w="4540" w:type="dxa"/>
          </w:tcPr>
          <w:p w:rsidR="003C040E" w:rsidRPr="002A5F1B" w:rsidRDefault="00C03963" w:rsidP="00C03963">
            <w:pPr>
              <w:autoSpaceDE w:val="0"/>
              <w:autoSpaceDN w:val="0"/>
              <w:adjustRightInd w:val="0"/>
              <w:jc w:val="left"/>
              <w:rPr>
                <w:rFonts w:asciiTheme="majorHAnsi" w:eastAsia="EPSON 丸ゴシック体Ｍ" w:hAnsiTheme="majorHAnsi" w:cstheme="majorHAnsi"/>
                <w:szCs w:val="21"/>
              </w:rPr>
            </w:pPr>
            <w:r w:rsidRPr="002A5F1B">
              <w:rPr>
                <w:rFonts w:ascii="Arial" w:hAnsi="Arial" w:cs="Arial"/>
                <w:kern w:val="0"/>
                <w:szCs w:val="21"/>
              </w:rPr>
              <w:t>It is known that being underweight or overweight can</w:t>
            </w:r>
            <w:r w:rsidRPr="002A5F1B">
              <w:rPr>
                <w:rFonts w:ascii="Arial" w:hAnsi="Arial" w:cs="Arial" w:hint="eastAsia"/>
                <w:kern w:val="0"/>
                <w:szCs w:val="21"/>
              </w:rPr>
              <w:t xml:space="preserve"> </w:t>
            </w:r>
            <w:r w:rsidRPr="002A5F1B">
              <w:rPr>
                <w:rFonts w:ascii="Arial" w:hAnsi="Arial" w:cs="Arial"/>
                <w:kern w:val="0"/>
                <w:szCs w:val="21"/>
              </w:rPr>
              <w:t xml:space="preserve">lead to health problems in later life, </w:t>
            </w:r>
            <w:r w:rsidRPr="002A5F1B">
              <w:rPr>
                <w:rFonts w:ascii="Arial" w:hAnsi="Arial" w:cs="Arial" w:hint="eastAsia"/>
                <w:kern w:val="0"/>
                <w:szCs w:val="21"/>
              </w:rPr>
              <w:t>therefore</w:t>
            </w:r>
            <w:r w:rsidRPr="002A5F1B">
              <w:rPr>
                <w:rFonts w:ascii="Arial" w:hAnsi="Arial" w:cs="Arial"/>
                <w:kern w:val="0"/>
                <w:szCs w:val="21"/>
              </w:rPr>
              <w:t xml:space="preserve"> it is important to</w:t>
            </w:r>
            <w:r w:rsidRPr="002A5F1B">
              <w:rPr>
                <w:rFonts w:ascii="Arial" w:hAnsi="Arial" w:cs="Arial" w:hint="eastAsia"/>
                <w:kern w:val="0"/>
                <w:szCs w:val="21"/>
              </w:rPr>
              <w:t xml:space="preserve"> </w:t>
            </w:r>
            <w:r w:rsidRPr="002A5F1B">
              <w:rPr>
                <w:rFonts w:ascii="Arial" w:hAnsi="Arial" w:cs="Arial"/>
                <w:kern w:val="0"/>
                <w:szCs w:val="21"/>
              </w:rPr>
              <w:t>know your own healthy weight.</w:t>
            </w:r>
            <w:r w:rsidRPr="002A5F1B">
              <w:rPr>
                <w:rFonts w:ascii="Arial" w:hAnsi="Arial" w:cs="Arial" w:hint="eastAsia"/>
                <w:kern w:val="0"/>
                <w:szCs w:val="21"/>
              </w:rPr>
              <w:t xml:space="preserve"> C</w:t>
            </w:r>
            <w:r w:rsidRPr="002A5F1B">
              <w:rPr>
                <w:rFonts w:ascii="Arial" w:hAnsi="Arial" w:cs="Arial"/>
                <w:kern w:val="0"/>
                <w:szCs w:val="21"/>
              </w:rPr>
              <w:t>aution is required</w:t>
            </w:r>
            <w:r w:rsidRPr="002A5F1B">
              <w:rPr>
                <w:rFonts w:ascii="Arial" w:hAnsi="Arial" w:cs="Arial" w:hint="eastAsia"/>
                <w:kern w:val="0"/>
                <w:szCs w:val="21"/>
              </w:rPr>
              <w:t xml:space="preserve"> </w:t>
            </w:r>
            <w:r w:rsidRPr="002A5F1B">
              <w:rPr>
                <w:rFonts w:ascii="Arial" w:hAnsi="Arial" w:cs="Arial"/>
                <w:kern w:val="0"/>
                <w:szCs w:val="21"/>
              </w:rPr>
              <w:t>should your weight fluctuate more than ±5 kg over a</w:t>
            </w:r>
            <w:r w:rsidRPr="002A5F1B">
              <w:rPr>
                <w:rFonts w:ascii="Arial" w:hAnsi="Arial" w:cs="Arial" w:hint="eastAsia"/>
                <w:kern w:val="0"/>
                <w:szCs w:val="21"/>
              </w:rPr>
              <w:t xml:space="preserve"> </w:t>
            </w:r>
            <w:r w:rsidRPr="002A5F1B">
              <w:rPr>
                <w:rFonts w:ascii="Arial" w:hAnsi="Arial" w:cs="Arial"/>
                <w:kern w:val="0"/>
                <w:szCs w:val="21"/>
              </w:rPr>
              <w:t>short period of time.</w:t>
            </w:r>
          </w:p>
        </w:tc>
      </w:tr>
      <w:tr w:rsidR="003C040E" w:rsidTr="00B334A7">
        <w:tc>
          <w:tcPr>
            <w:tcW w:w="4520" w:type="dxa"/>
            <w:shd w:val="clear" w:color="auto" w:fill="EAF1DD" w:themeFill="accent3" w:themeFillTint="33"/>
            <w:vAlign w:val="center"/>
          </w:tcPr>
          <w:p w:rsidR="003C040E" w:rsidRPr="002A5F1B" w:rsidRDefault="00C03963" w:rsidP="003C040E">
            <w:pPr>
              <w:spacing w:line="300" w:lineRule="exact"/>
              <w:rPr>
                <w:rFonts w:ascii="HG丸ｺﾞｼｯｸM-PRO" w:eastAsia="HG丸ｺﾞｼｯｸM-PRO" w:hAnsiTheme="majorEastAsia"/>
                <w:szCs w:val="21"/>
              </w:rPr>
            </w:pPr>
            <w:r w:rsidRPr="002A5F1B">
              <w:rPr>
                <w:rFonts w:ascii="HG丸ｺﾞｼｯｸM-PRO" w:eastAsia="HG丸ｺﾞｼｯｸM-PRO" w:hAnsiTheme="majorEastAsia" w:hint="eastAsia"/>
                <w:szCs w:val="21"/>
              </w:rPr>
              <w:t>血圧測定</w:t>
            </w:r>
          </w:p>
        </w:tc>
        <w:tc>
          <w:tcPr>
            <w:tcW w:w="4540" w:type="dxa"/>
            <w:shd w:val="clear" w:color="auto" w:fill="EAF1DD" w:themeFill="accent3" w:themeFillTint="33"/>
          </w:tcPr>
          <w:p w:rsidR="003C040E" w:rsidRPr="002A5F1B" w:rsidRDefault="00C03963" w:rsidP="003C040E">
            <w:pPr>
              <w:rPr>
                <w:rFonts w:asciiTheme="majorHAnsi" w:eastAsia="EPSON 丸ゴシック体Ｍ" w:hAnsiTheme="majorHAnsi" w:cstheme="majorHAnsi"/>
                <w:szCs w:val="21"/>
              </w:rPr>
            </w:pPr>
            <w:r w:rsidRPr="002A5F1B">
              <w:rPr>
                <w:rFonts w:asciiTheme="majorHAnsi" w:eastAsia="EPSON 丸ゴシック体Ｍ" w:hAnsiTheme="majorHAnsi" w:cstheme="majorHAnsi"/>
                <w:szCs w:val="21"/>
              </w:rPr>
              <w:t>B</w:t>
            </w:r>
            <w:r w:rsidRPr="002A5F1B">
              <w:rPr>
                <w:rFonts w:asciiTheme="majorHAnsi" w:eastAsia="EPSON 丸ゴシック体Ｍ" w:hAnsiTheme="majorHAnsi" w:cstheme="majorHAnsi" w:hint="eastAsia"/>
                <w:szCs w:val="21"/>
              </w:rPr>
              <w:t>lood pressure</w:t>
            </w:r>
          </w:p>
        </w:tc>
      </w:tr>
      <w:tr w:rsidR="003C040E" w:rsidTr="00B334A7">
        <w:tc>
          <w:tcPr>
            <w:tcW w:w="4520" w:type="dxa"/>
            <w:vAlign w:val="center"/>
          </w:tcPr>
          <w:p w:rsidR="003C040E" w:rsidRPr="002A5F1B" w:rsidRDefault="00C03963" w:rsidP="00C03963">
            <w:pPr>
              <w:pStyle w:val="Default"/>
              <w:rPr>
                <w:rFonts w:ascii="HG丸ｺﾞｼｯｸM-PRO" w:eastAsia="HG丸ｺﾞｼｯｸM-PRO" w:hAnsiTheme="majorEastAsia"/>
                <w:sz w:val="21"/>
                <w:szCs w:val="21"/>
              </w:rPr>
            </w:pPr>
            <w:r w:rsidRPr="002A5F1B">
              <w:rPr>
                <w:rFonts w:ascii="HG丸ｺﾞｼｯｸM-PRO" w:eastAsia="HG丸ｺﾞｼｯｸM-PRO" w:hint="eastAsia"/>
                <w:sz w:val="21"/>
                <w:szCs w:val="21"/>
              </w:rPr>
              <w:t>血圧は心臓が全身へ血液を送り出す圧力のことです。</w:t>
            </w:r>
          </w:p>
        </w:tc>
        <w:tc>
          <w:tcPr>
            <w:tcW w:w="4540" w:type="dxa"/>
          </w:tcPr>
          <w:p w:rsidR="003C040E" w:rsidRPr="002A5F1B" w:rsidRDefault="00C03963" w:rsidP="00C03963">
            <w:pPr>
              <w:autoSpaceDE w:val="0"/>
              <w:autoSpaceDN w:val="0"/>
              <w:adjustRightInd w:val="0"/>
              <w:jc w:val="left"/>
              <w:rPr>
                <w:rFonts w:asciiTheme="majorHAnsi" w:eastAsia="EPSON 丸ゴシック体Ｍ" w:hAnsiTheme="majorHAnsi" w:cstheme="majorHAnsi"/>
                <w:szCs w:val="21"/>
              </w:rPr>
            </w:pPr>
            <w:r w:rsidRPr="002A5F1B">
              <w:rPr>
                <w:rFonts w:ascii="Arial" w:hAnsi="Arial" w:cs="Arial"/>
                <w:kern w:val="0"/>
                <w:szCs w:val="21"/>
              </w:rPr>
              <w:t>Blood pressure is the pressure under which the heart</w:t>
            </w:r>
            <w:r w:rsidR="00B334A7">
              <w:rPr>
                <w:rFonts w:ascii="Arial" w:hAnsi="Arial" w:cs="Arial" w:hint="eastAsia"/>
                <w:kern w:val="0"/>
                <w:szCs w:val="21"/>
              </w:rPr>
              <w:t xml:space="preserve"> </w:t>
            </w:r>
            <w:r w:rsidRPr="002A5F1B">
              <w:rPr>
                <w:rFonts w:ascii="Arial" w:hAnsi="Arial" w:cs="Arial"/>
                <w:kern w:val="0"/>
                <w:szCs w:val="21"/>
              </w:rPr>
              <w:t xml:space="preserve">pumps blood around the body. </w:t>
            </w:r>
          </w:p>
        </w:tc>
      </w:tr>
      <w:tr w:rsidR="003C040E" w:rsidTr="00B334A7">
        <w:tc>
          <w:tcPr>
            <w:tcW w:w="4520" w:type="dxa"/>
            <w:vAlign w:val="center"/>
          </w:tcPr>
          <w:p w:rsidR="003C040E" w:rsidRPr="002A5F1B" w:rsidRDefault="00C03963" w:rsidP="00C03963">
            <w:pPr>
              <w:pStyle w:val="Default"/>
              <w:rPr>
                <w:rFonts w:ascii="HG丸ｺﾞｼｯｸM-PRO" w:eastAsia="HG丸ｺﾞｼｯｸM-PRO"/>
                <w:sz w:val="21"/>
                <w:szCs w:val="21"/>
              </w:rPr>
            </w:pPr>
            <w:r w:rsidRPr="002A5F1B">
              <w:rPr>
                <w:rFonts w:ascii="HG丸ｺﾞｼｯｸM-PRO" w:eastAsia="HG丸ｺﾞｼｯｸM-PRO" w:hint="eastAsia"/>
                <w:sz w:val="21"/>
                <w:szCs w:val="21"/>
              </w:rPr>
              <w:t>通常、収縮期血圧は140 mmHg未満、拡張期血圧は90 ㎜Hg未満です。</w:t>
            </w:r>
          </w:p>
        </w:tc>
        <w:tc>
          <w:tcPr>
            <w:tcW w:w="4540" w:type="dxa"/>
          </w:tcPr>
          <w:p w:rsidR="003C040E" w:rsidRPr="002A5F1B" w:rsidRDefault="00C03963" w:rsidP="00C03963">
            <w:pPr>
              <w:autoSpaceDE w:val="0"/>
              <w:autoSpaceDN w:val="0"/>
              <w:adjustRightInd w:val="0"/>
              <w:jc w:val="left"/>
              <w:rPr>
                <w:rFonts w:ascii="Arial" w:hAnsi="Arial" w:cs="Arial"/>
                <w:kern w:val="0"/>
                <w:szCs w:val="21"/>
              </w:rPr>
            </w:pPr>
            <w:r w:rsidRPr="002A5F1B">
              <w:rPr>
                <w:rFonts w:ascii="Arial" w:hAnsi="Arial" w:cs="Arial"/>
                <w:kern w:val="0"/>
                <w:szCs w:val="21"/>
              </w:rPr>
              <w:t>Normal blood pressure</w:t>
            </w:r>
            <w:r w:rsidRPr="002A5F1B">
              <w:rPr>
                <w:rFonts w:ascii="Arial" w:hAnsi="Arial" w:cs="Arial" w:hint="eastAsia"/>
                <w:kern w:val="0"/>
                <w:szCs w:val="21"/>
              </w:rPr>
              <w:t xml:space="preserve"> </w:t>
            </w:r>
            <w:r w:rsidRPr="002A5F1B">
              <w:rPr>
                <w:rFonts w:ascii="Arial" w:hAnsi="Arial" w:cs="Arial"/>
                <w:kern w:val="0"/>
                <w:szCs w:val="21"/>
              </w:rPr>
              <w:t>is less than 140 mmHg systolic and 90 mmHg diastolic.</w:t>
            </w:r>
          </w:p>
        </w:tc>
      </w:tr>
      <w:tr w:rsidR="003C040E" w:rsidTr="00B334A7">
        <w:tc>
          <w:tcPr>
            <w:tcW w:w="4520" w:type="dxa"/>
            <w:vAlign w:val="center"/>
          </w:tcPr>
          <w:p w:rsidR="003C040E" w:rsidRPr="002A5F1B" w:rsidRDefault="00C03963" w:rsidP="00C03963">
            <w:pPr>
              <w:pStyle w:val="Default"/>
              <w:rPr>
                <w:rFonts w:ascii="HG丸ｺﾞｼｯｸM-PRO" w:eastAsia="HG丸ｺﾞｼｯｸM-PRO" w:hAnsiTheme="majorEastAsia"/>
                <w:sz w:val="21"/>
                <w:szCs w:val="21"/>
              </w:rPr>
            </w:pPr>
            <w:r w:rsidRPr="002A5F1B">
              <w:rPr>
                <w:rFonts w:ascii="HG丸ｺﾞｼｯｸM-PRO" w:eastAsia="HG丸ｺﾞｼｯｸM-PRO" w:hint="eastAsia"/>
                <w:sz w:val="21"/>
                <w:szCs w:val="21"/>
              </w:rPr>
              <w:t>血圧がいつも高い場合は、放置すると心臓や血管に障害をおこし、心不全や脳出血の原因になることもあります。</w:t>
            </w:r>
          </w:p>
        </w:tc>
        <w:tc>
          <w:tcPr>
            <w:tcW w:w="4540" w:type="dxa"/>
          </w:tcPr>
          <w:p w:rsidR="003C040E" w:rsidRPr="002A5F1B" w:rsidRDefault="00C03963" w:rsidP="00CE3A20">
            <w:pPr>
              <w:autoSpaceDE w:val="0"/>
              <w:autoSpaceDN w:val="0"/>
              <w:adjustRightInd w:val="0"/>
              <w:jc w:val="left"/>
              <w:rPr>
                <w:rFonts w:ascii="Arial" w:hAnsi="Arial" w:cs="Arial"/>
                <w:kern w:val="0"/>
                <w:szCs w:val="21"/>
              </w:rPr>
            </w:pPr>
            <w:r w:rsidRPr="002A5F1B">
              <w:rPr>
                <w:rFonts w:ascii="Arial" w:hAnsi="Arial" w:cs="Arial"/>
                <w:kern w:val="0"/>
                <w:szCs w:val="21"/>
              </w:rPr>
              <w:t>Neglecting high blood pressure can lead to heart failure</w:t>
            </w:r>
            <w:r w:rsidRPr="002A5F1B">
              <w:rPr>
                <w:rFonts w:ascii="Arial" w:hAnsi="Arial" w:cs="Arial" w:hint="eastAsia"/>
                <w:kern w:val="0"/>
                <w:szCs w:val="21"/>
              </w:rPr>
              <w:t xml:space="preserve"> </w:t>
            </w:r>
            <w:r w:rsidRPr="002A5F1B">
              <w:rPr>
                <w:rFonts w:ascii="Arial" w:hAnsi="Arial" w:cs="Arial"/>
                <w:kern w:val="0"/>
                <w:szCs w:val="21"/>
              </w:rPr>
              <w:t>or cerebral hemorrhage.</w:t>
            </w:r>
          </w:p>
        </w:tc>
      </w:tr>
      <w:tr w:rsidR="003C040E" w:rsidTr="00B334A7">
        <w:tc>
          <w:tcPr>
            <w:tcW w:w="4520" w:type="dxa"/>
            <w:vAlign w:val="center"/>
          </w:tcPr>
          <w:p w:rsidR="003C040E" w:rsidRPr="002A5F1B" w:rsidRDefault="00CE3A20" w:rsidP="00CE3A20">
            <w:pPr>
              <w:snapToGrid w:val="0"/>
              <w:spacing w:line="300" w:lineRule="exact"/>
              <w:contextualSpacing/>
              <w:rPr>
                <w:rFonts w:ascii="HG丸ｺﾞｼｯｸM-PRO" w:eastAsia="HG丸ｺﾞｼｯｸM-PRO" w:hAnsiTheme="majorEastAsia"/>
                <w:szCs w:val="21"/>
              </w:rPr>
            </w:pPr>
            <w:r w:rsidRPr="002A5F1B">
              <w:rPr>
                <w:rFonts w:ascii="HG丸ｺﾞｼｯｸM-PRO" w:eastAsia="HG丸ｺﾞｼｯｸM-PRO" w:hint="eastAsia"/>
                <w:szCs w:val="21"/>
              </w:rPr>
              <w:t>血圧は心臓が全身へ血液を送り出す圧力のことです。「血圧を測る」、「健診を受ける」という緊張感だけで高くなる人もいます。140／90㎜Hg以上だった人は日をあらためて保健管理センターで再度測定してみてください。</w:t>
            </w:r>
          </w:p>
        </w:tc>
        <w:tc>
          <w:tcPr>
            <w:tcW w:w="4540" w:type="dxa"/>
          </w:tcPr>
          <w:p w:rsidR="00CE3A20" w:rsidRPr="002A5F1B" w:rsidRDefault="00CE3A20" w:rsidP="00CE3A20">
            <w:pPr>
              <w:autoSpaceDE w:val="0"/>
              <w:autoSpaceDN w:val="0"/>
              <w:adjustRightInd w:val="0"/>
              <w:jc w:val="left"/>
              <w:rPr>
                <w:rFonts w:ascii="Arial" w:hAnsi="Arial" w:cs="Arial"/>
                <w:kern w:val="0"/>
                <w:szCs w:val="21"/>
              </w:rPr>
            </w:pPr>
            <w:r w:rsidRPr="002A5F1B">
              <w:rPr>
                <w:rFonts w:ascii="Arial" w:hAnsi="Arial" w:cs="Arial"/>
                <w:kern w:val="0"/>
                <w:szCs w:val="21"/>
              </w:rPr>
              <w:t>Some people can experience</w:t>
            </w:r>
            <w:r w:rsidRPr="002A5F1B">
              <w:rPr>
                <w:rFonts w:ascii="Arial" w:hAnsi="Arial" w:cs="Arial" w:hint="eastAsia"/>
                <w:kern w:val="0"/>
                <w:szCs w:val="21"/>
              </w:rPr>
              <w:t xml:space="preserve"> </w:t>
            </w:r>
            <w:r w:rsidRPr="002A5F1B">
              <w:rPr>
                <w:rFonts w:ascii="Arial" w:hAnsi="Arial" w:cs="Arial"/>
                <w:kern w:val="0"/>
                <w:szCs w:val="21"/>
              </w:rPr>
              <w:t>increased blood pressure simply through stress</w:t>
            </w:r>
            <w:r w:rsidRPr="002A5F1B">
              <w:rPr>
                <w:rFonts w:ascii="Arial" w:hAnsi="Arial" w:cs="Arial" w:hint="eastAsia"/>
                <w:kern w:val="0"/>
                <w:szCs w:val="21"/>
              </w:rPr>
              <w:t xml:space="preserve"> </w:t>
            </w:r>
            <w:r w:rsidRPr="002A5F1B">
              <w:rPr>
                <w:rFonts w:ascii="Arial" w:hAnsi="Arial" w:cs="Arial"/>
                <w:kern w:val="0"/>
                <w:szCs w:val="21"/>
              </w:rPr>
              <w:t>associated with undergoing an examination. In such a</w:t>
            </w:r>
            <w:r w:rsidRPr="002A5F1B">
              <w:rPr>
                <w:rFonts w:ascii="Arial" w:hAnsi="Arial" w:cs="Arial" w:hint="eastAsia"/>
                <w:kern w:val="0"/>
                <w:szCs w:val="21"/>
              </w:rPr>
              <w:t xml:space="preserve"> </w:t>
            </w:r>
            <w:r w:rsidRPr="002A5F1B">
              <w:rPr>
                <w:rFonts w:ascii="Arial" w:hAnsi="Arial" w:cs="Arial"/>
                <w:kern w:val="0"/>
                <w:szCs w:val="21"/>
              </w:rPr>
              <w:t>case, please measure again at Health Administration</w:t>
            </w:r>
          </w:p>
          <w:p w:rsidR="003C040E" w:rsidRPr="002A5F1B" w:rsidRDefault="00CE3A20" w:rsidP="00CE3A20">
            <w:pPr>
              <w:rPr>
                <w:rFonts w:asciiTheme="majorHAnsi" w:eastAsia="EPSON 丸ゴシック体Ｍ" w:hAnsiTheme="majorHAnsi" w:cstheme="majorHAnsi"/>
                <w:szCs w:val="21"/>
              </w:rPr>
            </w:pPr>
            <w:r w:rsidRPr="002A5F1B">
              <w:rPr>
                <w:rFonts w:ascii="Arial" w:hAnsi="Arial" w:cs="Arial"/>
                <w:kern w:val="0"/>
                <w:szCs w:val="21"/>
              </w:rPr>
              <w:t>Center on another day.</w:t>
            </w:r>
          </w:p>
        </w:tc>
      </w:tr>
      <w:tr w:rsidR="003C040E" w:rsidTr="00B334A7">
        <w:tc>
          <w:tcPr>
            <w:tcW w:w="4520" w:type="dxa"/>
            <w:shd w:val="clear" w:color="auto" w:fill="EAF1DD" w:themeFill="accent3" w:themeFillTint="33"/>
            <w:vAlign w:val="center"/>
          </w:tcPr>
          <w:p w:rsidR="003C040E" w:rsidRPr="002A5F1B" w:rsidRDefault="00CE3A20" w:rsidP="003C040E">
            <w:pPr>
              <w:snapToGrid w:val="0"/>
              <w:spacing w:line="300" w:lineRule="exact"/>
              <w:contextualSpacing/>
              <w:rPr>
                <w:rFonts w:ascii="HG丸ｺﾞｼｯｸM-PRO" w:eastAsia="HG丸ｺﾞｼｯｸM-PRO" w:hAnsiTheme="majorEastAsia"/>
                <w:szCs w:val="21"/>
              </w:rPr>
            </w:pPr>
            <w:r w:rsidRPr="002A5F1B">
              <w:rPr>
                <w:rFonts w:ascii="HG丸ｺﾞｼｯｸM-PRO" w:eastAsia="HG丸ｺﾞｼｯｸM-PRO" w:hAnsiTheme="majorEastAsia" w:hint="eastAsia"/>
                <w:szCs w:val="21"/>
              </w:rPr>
              <w:t>尿検査</w:t>
            </w:r>
          </w:p>
        </w:tc>
        <w:tc>
          <w:tcPr>
            <w:tcW w:w="4540" w:type="dxa"/>
            <w:shd w:val="clear" w:color="auto" w:fill="EAF1DD" w:themeFill="accent3" w:themeFillTint="33"/>
          </w:tcPr>
          <w:p w:rsidR="003C040E" w:rsidRPr="002A5F1B" w:rsidRDefault="00CE3A20" w:rsidP="003C040E">
            <w:pPr>
              <w:rPr>
                <w:rFonts w:asciiTheme="majorHAnsi" w:eastAsia="EPSON 丸ゴシック体Ｍ" w:hAnsiTheme="majorHAnsi" w:cstheme="majorHAnsi"/>
                <w:szCs w:val="21"/>
              </w:rPr>
            </w:pPr>
            <w:r w:rsidRPr="002A5F1B">
              <w:rPr>
                <w:rFonts w:asciiTheme="majorHAnsi" w:eastAsia="EPSON 丸ゴシック体Ｍ" w:hAnsiTheme="majorHAnsi" w:cstheme="majorHAnsi"/>
                <w:szCs w:val="21"/>
              </w:rPr>
              <w:t>U</w:t>
            </w:r>
            <w:r w:rsidRPr="002A5F1B">
              <w:rPr>
                <w:rFonts w:asciiTheme="majorHAnsi" w:eastAsia="EPSON 丸ゴシック体Ｍ" w:hAnsiTheme="majorHAnsi" w:cstheme="majorHAnsi" w:hint="eastAsia"/>
                <w:szCs w:val="21"/>
              </w:rPr>
              <w:t>rine test</w:t>
            </w:r>
          </w:p>
        </w:tc>
      </w:tr>
      <w:tr w:rsidR="003C040E" w:rsidTr="00B334A7">
        <w:tc>
          <w:tcPr>
            <w:tcW w:w="4520" w:type="dxa"/>
            <w:vAlign w:val="center"/>
          </w:tcPr>
          <w:p w:rsidR="003C040E" w:rsidRPr="002A5F1B" w:rsidRDefault="00CE3A20" w:rsidP="003C040E">
            <w:pPr>
              <w:snapToGrid w:val="0"/>
              <w:spacing w:line="300" w:lineRule="exact"/>
              <w:contextualSpacing/>
              <w:rPr>
                <w:rFonts w:ascii="HG丸ｺﾞｼｯｸM-PRO" w:eastAsia="HG丸ｺﾞｼｯｸM-PRO" w:hAnsiTheme="majorEastAsia"/>
                <w:szCs w:val="21"/>
              </w:rPr>
            </w:pPr>
            <w:r w:rsidRPr="002A5F1B">
              <w:rPr>
                <w:rFonts w:ascii="HG丸ｺﾞｼｯｸM-PRO" w:eastAsia="HG丸ｺﾞｼｯｸM-PRO" w:hAnsiTheme="majorEastAsia" w:hint="eastAsia"/>
                <w:szCs w:val="21"/>
              </w:rPr>
              <w:t>尿蛋白</w:t>
            </w:r>
          </w:p>
        </w:tc>
        <w:tc>
          <w:tcPr>
            <w:tcW w:w="4540" w:type="dxa"/>
          </w:tcPr>
          <w:p w:rsidR="003C040E" w:rsidRPr="002A5F1B" w:rsidRDefault="00CE3A20" w:rsidP="003C040E">
            <w:pPr>
              <w:rPr>
                <w:rFonts w:asciiTheme="majorHAnsi" w:eastAsia="EPSON 丸ゴシック体Ｍ" w:hAnsiTheme="majorHAnsi" w:cstheme="majorHAnsi"/>
                <w:szCs w:val="21"/>
              </w:rPr>
            </w:pPr>
            <w:r w:rsidRPr="002A5F1B">
              <w:rPr>
                <w:rFonts w:asciiTheme="majorHAnsi" w:eastAsia="EPSON 丸ゴシック体Ｍ" w:hAnsiTheme="majorHAnsi" w:cstheme="majorHAnsi" w:hint="eastAsia"/>
                <w:szCs w:val="21"/>
              </w:rPr>
              <w:t>proteinuria</w:t>
            </w:r>
          </w:p>
        </w:tc>
      </w:tr>
      <w:tr w:rsidR="003C040E" w:rsidTr="00B334A7">
        <w:tc>
          <w:tcPr>
            <w:tcW w:w="4520" w:type="dxa"/>
            <w:vAlign w:val="center"/>
          </w:tcPr>
          <w:p w:rsidR="003C040E" w:rsidRPr="002A5F1B" w:rsidRDefault="00CE3A20" w:rsidP="00CE3A20">
            <w:pPr>
              <w:pStyle w:val="Default"/>
              <w:rPr>
                <w:rFonts w:ascii="HG丸ｺﾞｼｯｸM-PRO" w:eastAsia="HG丸ｺﾞｼｯｸM-PRO" w:hAnsiTheme="majorEastAsia"/>
                <w:sz w:val="21"/>
                <w:szCs w:val="21"/>
              </w:rPr>
            </w:pPr>
            <w:r w:rsidRPr="002A5F1B">
              <w:rPr>
                <w:rFonts w:ascii="HG丸ｺﾞｼｯｸM-PRO" w:eastAsia="HG丸ｺﾞｼｯｸM-PRO" w:hint="eastAsia"/>
                <w:sz w:val="21"/>
                <w:szCs w:val="21"/>
              </w:rPr>
              <w:t>慢性腎炎などの腎臓の病気がかくれていないか調べるための検査です。</w:t>
            </w:r>
          </w:p>
        </w:tc>
        <w:tc>
          <w:tcPr>
            <w:tcW w:w="4540" w:type="dxa"/>
          </w:tcPr>
          <w:p w:rsidR="003C040E" w:rsidRPr="002A5F1B" w:rsidRDefault="00CE3A20" w:rsidP="003164BC">
            <w:pPr>
              <w:autoSpaceDE w:val="0"/>
              <w:autoSpaceDN w:val="0"/>
              <w:adjustRightInd w:val="0"/>
              <w:jc w:val="left"/>
              <w:rPr>
                <w:rFonts w:asciiTheme="majorHAnsi" w:eastAsia="EPSON 丸ゴシック体Ｍ" w:hAnsiTheme="majorHAnsi" w:cstheme="majorHAnsi"/>
                <w:szCs w:val="21"/>
              </w:rPr>
            </w:pPr>
            <w:r w:rsidRPr="002A5F1B">
              <w:rPr>
                <w:rFonts w:ascii="Arial" w:hAnsi="Arial" w:cs="Arial"/>
                <w:kern w:val="0"/>
                <w:szCs w:val="21"/>
              </w:rPr>
              <w:t>This is a test to check for kidney diseases such</w:t>
            </w:r>
            <w:r w:rsidR="003164BC">
              <w:rPr>
                <w:rFonts w:ascii="Arial" w:hAnsi="Arial" w:cs="Arial"/>
                <w:kern w:val="0"/>
                <w:szCs w:val="21"/>
              </w:rPr>
              <w:t xml:space="preserve"> </w:t>
            </w:r>
            <w:r w:rsidRPr="002A5F1B">
              <w:rPr>
                <w:rFonts w:ascii="Arial" w:hAnsi="Arial" w:cs="Arial"/>
                <w:kern w:val="0"/>
                <w:szCs w:val="21"/>
              </w:rPr>
              <w:t>as chronic nephritis.</w:t>
            </w:r>
          </w:p>
        </w:tc>
      </w:tr>
      <w:tr w:rsidR="00CE3A20" w:rsidTr="00B334A7">
        <w:tc>
          <w:tcPr>
            <w:tcW w:w="4520" w:type="dxa"/>
            <w:vAlign w:val="center"/>
          </w:tcPr>
          <w:p w:rsidR="00CE3A20" w:rsidRPr="002A5F1B" w:rsidRDefault="00CE3A20" w:rsidP="00CE3A20">
            <w:pPr>
              <w:pStyle w:val="Default"/>
              <w:rPr>
                <w:rFonts w:ascii="HG丸ｺﾞｼｯｸM-PRO" w:eastAsia="HG丸ｺﾞｼｯｸM-PRO" w:hAnsiTheme="majorEastAsia"/>
                <w:sz w:val="21"/>
                <w:szCs w:val="21"/>
              </w:rPr>
            </w:pPr>
            <w:r w:rsidRPr="002A5F1B">
              <w:rPr>
                <w:rFonts w:ascii="HG丸ｺﾞｼｯｸM-PRO" w:eastAsia="HG丸ｺﾞｼｯｸM-PRO" w:hint="eastAsia"/>
                <w:sz w:val="21"/>
                <w:szCs w:val="21"/>
              </w:rPr>
              <w:t>激しい運動や発熱などでも一時的に（＋）になることがあります。</w:t>
            </w:r>
          </w:p>
        </w:tc>
        <w:tc>
          <w:tcPr>
            <w:tcW w:w="4540" w:type="dxa"/>
          </w:tcPr>
          <w:p w:rsidR="00CE3A20" w:rsidRPr="002A5F1B" w:rsidRDefault="00CE3A20" w:rsidP="00CE3A20">
            <w:pPr>
              <w:autoSpaceDE w:val="0"/>
              <w:autoSpaceDN w:val="0"/>
              <w:adjustRightInd w:val="0"/>
              <w:jc w:val="left"/>
              <w:rPr>
                <w:rFonts w:asciiTheme="majorHAnsi" w:eastAsia="EPSON 丸ゴシック体Ｍ" w:hAnsiTheme="majorHAnsi" w:cstheme="majorHAnsi"/>
                <w:szCs w:val="21"/>
              </w:rPr>
            </w:pPr>
            <w:r w:rsidRPr="002A5F1B">
              <w:rPr>
                <w:rFonts w:ascii="Arial" w:hAnsi="Arial" w:cs="Arial"/>
                <w:kern w:val="0"/>
                <w:szCs w:val="21"/>
              </w:rPr>
              <w:t>The result can be affected</w:t>
            </w:r>
            <w:r w:rsidRPr="002A5F1B">
              <w:rPr>
                <w:rFonts w:ascii="Arial" w:hAnsi="Arial" w:cs="Arial" w:hint="eastAsia"/>
                <w:kern w:val="0"/>
                <w:szCs w:val="21"/>
              </w:rPr>
              <w:t xml:space="preserve"> </w:t>
            </w:r>
            <w:r w:rsidRPr="002A5F1B">
              <w:rPr>
                <w:rFonts w:ascii="Arial" w:hAnsi="Arial" w:cs="Arial"/>
                <w:kern w:val="0"/>
                <w:szCs w:val="21"/>
              </w:rPr>
              <w:t>by, for example, fever up or vigorous exercise.</w:t>
            </w:r>
          </w:p>
        </w:tc>
      </w:tr>
      <w:tr w:rsidR="00CE3A20" w:rsidTr="00B334A7">
        <w:tc>
          <w:tcPr>
            <w:tcW w:w="4520" w:type="dxa"/>
            <w:vAlign w:val="center"/>
          </w:tcPr>
          <w:p w:rsidR="00CE3A20" w:rsidRPr="002A5F1B" w:rsidRDefault="00CE3A20" w:rsidP="003C040E">
            <w:pPr>
              <w:snapToGrid w:val="0"/>
              <w:spacing w:line="300" w:lineRule="exact"/>
              <w:contextualSpacing/>
              <w:rPr>
                <w:rFonts w:ascii="HG丸ｺﾞｼｯｸM-PRO" w:eastAsia="HG丸ｺﾞｼｯｸM-PRO" w:hAnsiTheme="majorEastAsia"/>
                <w:szCs w:val="21"/>
              </w:rPr>
            </w:pPr>
            <w:r w:rsidRPr="002A5F1B">
              <w:rPr>
                <w:rFonts w:ascii="HG丸ｺﾞｼｯｸM-PRO" w:eastAsia="HG丸ｺﾞｼｯｸM-PRO" w:hAnsiTheme="majorEastAsia" w:hint="eastAsia"/>
                <w:szCs w:val="21"/>
              </w:rPr>
              <w:t>尿蛋白（+）以上の結果だった場合は必ず保健管理センターに来て下さい。再検査をします。</w:t>
            </w:r>
          </w:p>
        </w:tc>
        <w:tc>
          <w:tcPr>
            <w:tcW w:w="4540" w:type="dxa"/>
          </w:tcPr>
          <w:p w:rsidR="00CE3A20" w:rsidRPr="002A5F1B" w:rsidRDefault="00CE3A20" w:rsidP="00CE3A20">
            <w:pPr>
              <w:autoSpaceDE w:val="0"/>
              <w:autoSpaceDN w:val="0"/>
              <w:adjustRightInd w:val="0"/>
              <w:jc w:val="left"/>
              <w:rPr>
                <w:rFonts w:asciiTheme="majorHAnsi" w:eastAsia="EPSON 丸ゴシック体Ｍ" w:hAnsiTheme="majorHAnsi" w:cstheme="majorHAnsi"/>
                <w:szCs w:val="21"/>
              </w:rPr>
            </w:pPr>
            <w:r w:rsidRPr="002A5F1B">
              <w:rPr>
                <w:rFonts w:ascii="Arial" w:hAnsi="Arial" w:cs="Arial"/>
                <w:kern w:val="0"/>
                <w:szCs w:val="21"/>
              </w:rPr>
              <w:t>If you have positive results,</w:t>
            </w:r>
            <w:r w:rsidRPr="002A5F1B">
              <w:rPr>
                <w:rFonts w:ascii="Arial" w:hAnsi="Arial" w:cs="Arial" w:hint="eastAsia"/>
                <w:kern w:val="0"/>
                <w:szCs w:val="21"/>
              </w:rPr>
              <w:t xml:space="preserve"> please</w:t>
            </w:r>
            <w:r w:rsidRPr="002A5F1B">
              <w:rPr>
                <w:rFonts w:ascii="Arial" w:hAnsi="Arial" w:cs="Arial"/>
                <w:kern w:val="0"/>
                <w:szCs w:val="21"/>
              </w:rPr>
              <w:t xml:space="preserve"> visit Health Administration</w:t>
            </w:r>
            <w:r w:rsidRPr="002A5F1B">
              <w:rPr>
                <w:rFonts w:ascii="Arial" w:hAnsi="Arial" w:cs="Arial" w:hint="eastAsia"/>
                <w:kern w:val="0"/>
                <w:szCs w:val="21"/>
              </w:rPr>
              <w:t xml:space="preserve"> </w:t>
            </w:r>
            <w:r w:rsidRPr="002A5F1B">
              <w:rPr>
                <w:rFonts w:ascii="Arial" w:hAnsi="Arial" w:cs="Arial"/>
                <w:kern w:val="0"/>
                <w:szCs w:val="21"/>
              </w:rPr>
              <w:t>Center for re-check.</w:t>
            </w:r>
          </w:p>
        </w:tc>
      </w:tr>
      <w:tr w:rsidR="003C040E" w:rsidTr="00B334A7">
        <w:tc>
          <w:tcPr>
            <w:tcW w:w="4520" w:type="dxa"/>
            <w:vAlign w:val="center"/>
          </w:tcPr>
          <w:p w:rsidR="003C040E" w:rsidRPr="002A5F1B" w:rsidRDefault="00CE3A20" w:rsidP="003C040E">
            <w:pPr>
              <w:snapToGrid w:val="0"/>
              <w:spacing w:line="300" w:lineRule="exact"/>
              <w:contextualSpacing/>
              <w:rPr>
                <w:rFonts w:ascii="HG丸ｺﾞｼｯｸM-PRO" w:eastAsia="HG丸ｺﾞｼｯｸM-PRO" w:hAnsiTheme="majorEastAsia"/>
                <w:szCs w:val="21"/>
              </w:rPr>
            </w:pPr>
            <w:r w:rsidRPr="002A5F1B">
              <w:rPr>
                <w:rFonts w:ascii="HG丸ｺﾞｼｯｸM-PRO" w:eastAsia="HG丸ｺﾞｼｯｸM-PRO" w:hAnsiTheme="majorEastAsia" w:hint="eastAsia"/>
                <w:szCs w:val="21"/>
              </w:rPr>
              <w:t>尿糖</w:t>
            </w:r>
          </w:p>
        </w:tc>
        <w:tc>
          <w:tcPr>
            <w:tcW w:w="4540" w:type="dxa"/>
          </w:tcPr>
          <w:p w:rsidR="003C040E" w:rsidRPr="002A5F1B" w:rsidRDefault="00CE3A20" w:rsidP="003C040E">
            <w:pPr>
              <w:rPr>
                <w:rFonts w:asciiTheme="majorHAnsi" w:eastAsia="EPSON 丸ゴシック体Ｍ" w:hAnsiTheme="majorHAnsi" w:cstheme="majorHAnsi"/>
                <w:szCs w:val="21"/>
              </w:rPr>
            </w:pPr>
            <w:r w:rsidRPr="002A5F1B">
              <w:rPr>
                <w:rFonts w:asciiTheme="majorHAnsi" w:eastAsia="EPSON 丸ゴシック体Ｍ" w:hAnsiTheme="majorHAnsi" w:cstheme="majorHAnsi"/>
                <w:szCs w:val="21"/>
              </w:rPr>
              <w:t>U</w:t>
            </w:r>
            <w:r w:rsidRPr="002A5F1B">
              <w:rPr>
                <w:rFonts w:asciiTheme="majorHAnsi" w:eastAsia="EPSON 丸ゴシック体Ｍ" w:hAnsiTheme="majorHAnsi" w:cstheme="majorHAnsi" w:hint="eastAsia"/>
                <w:szCs w:val="21"/>
              </w:rPr>
              <w:t>rine sugar</w:t>
            </w:r>
          </w:p>
        </w:tc>
      </w:tr>
      <w:tr w:rsidR="003C040E" w:rsidTr="00B334A7">
        <w:tc>
          <w:tcPr>
            <w:tcW w:w="4520" w:type="dxa"/>
            <w:vAlign w:val="center"/>
          </w:tcPr>
          <w:p w:rsidR="003C040E" w:rsidRPr="002A5F1B" w:rsidRDefault="002A5F1B" w:rsidP="002A5F1B">
            <w:pPr>
              <w:pStyle w:val="Default"/>
              <w:rPr>
                <w:rFonts w:ascii="HG丸ｺﾞｼｯｸM-PRO" w:eastAsia="HG丸ｺﾞｼｯｸM-PRO" w:hAnsiTheme="majorEastAsia"/>
                <w:sz w:val="21"/>
                <w:szCs w:val="21"/>
              </w:rPr>
            </w:pPr>
            <w:r w:rsidRPr="002A5F1B">
              <w:rPr>
                <w:rFonts w:ascii="HG丸ｺﾞｼｯｸM-PRO" w:eastAsia="HG丸ｺﾞｼｯｸM-PRO" w:hint="eastAsia"/>
                <w:sz w:val="21"/>
                <w:szCs w:val="21"/>
              </w:rPr>
              <w:t>血糖値が170 mg/dl以上では、尿糖が（+）以上になることがあります。</w:t>
            </w:r>
          </w:p>
        </w:tc>
        <w:tc>
          <w:tcPr>
            <w:tcW w:w="4540" w:type="dxa"/>
          </w:tcPr>
          <w:p w:rsidR="003C040E" w:rsidRPr="002A5F1B" w:rsidRDefault="002A5F1B" w:rsidP="002A5F1B">
            <w:pPr>
              <w:rPr>
                <w:rFonts w:asciiTheme="majorHAnsi" w:eastAsia="EPSON 丸ゴシック体Ｍ" w:hAnsiTheme="majorHAnsi" w:cstheme="majorHAnsi"/>
                <w:szCs w:val="21"/>
              </w:rPr>
            </w:pPr>
            <w:r w:rsidRPr="002A5F1B">
              <w:rPr>
                <w:rFonts w:asciiTheme="majorHAnsi" w:eastAsia="EPSON 丸ゴシック体Ｍ" w:hAnsiTheme="majorHAnsi" w:cstheme="majorHAnsi" w:hint="eastAsia"/>
                <w:szCs w:val="21"/>
              </w:rPr>
              <w:t xml:space="preserve">Positive result of urine sugar is suspected that </w:t>
            </w:r>
            <w:r w:rsidR="00CE3A20" w:rsidRPr="002A5F1B">
              <w:rPr>
                <w:rFonts w:asciiTheme="majorHAnsi" w:eastAsia="EPSON 丸ゴシック体Ｍ" w:hAnsiTheme="majorHAnsi" w:cstheme="majorHAnsi" w:hint="eastAsia"/>
                <w:szCs w:val="21"/>
              </w:rPr>
              <w:t xml:space="preserve">serum blood glucose level </w:t>
            </w:r>
            <w:r w:rsidRPr="002A5F1B">
              <w:rPr>
                <w:rFonts w:asciiTheme="majorHAnsi" w:eastAsia="EPSON 丸ゴシック体Ｍ" w:hAnsiTheme="majorHAnsi" w:cstheme="majorHAnsi" w:hint="eastAsia"/>
                <w:szCs w:val="21"/>
              </w:rPr>
              <w:t>is</w:t>
            </w:r>
            <w:r w:rsidR="00CE3A20" w:rsidRPr="002A5F1B">
              <w:rPr>
                <w:rFonts w:asciiTheme="majorHAnsi" w:eastAsia="EPSON 丸ゴシック体Ｍ" w:hAnsiTheme="majorHAnsi" w:cstheme="majorHAnsi" w:hint="eastAsia"/>
                <w:szCs w:val="21"/>
              </w:rPr>
              <w:t xml:space="preserve"> over 1</w:t>
            </w:r>
            <w:r w:rsidRPr="002A5F1B">
              <w:rPr>
                <w:rFonts w:asciiTheme="majorHAnsi" w:eastAsia="EPSON 丸ゴシック体Ｍ" w:hAnsiTheme="majorHAnsi" w:cstheme="majorHAnsi" w:hint="eastAsia"/>
                <w:szCs w:val="21"/>
              </w:rPr>
              <w:t>70 mg/dl.</w:t>
            </w:r>
          </w:p>
        </w:tc>
      </w:tr>
      <w:tr w:rsidR="003C040E" w:rsidTr="00B334A7">
        <w:tc>
          <w:tcPr>
            <w:tcW w:w="4520" w:type="dxa"/>
            <w:vAlign w:val="center"/>
          </w:tcPr>
          <w:p w:rsidR="003C040E" w:rsidRPr="002A5F1B" w:rsidRDefault="002A5F1B" w:rsidP="002A5F1B">
            <w:pPr>
              <w:spacing w:line="300" w:lineRule="exact"/>
              <w:rPr>
                <w:rFonts w:ascii="HG丸ｺﾞｼｯｸM-PRO" w:eastAsia="HG丸ｺﾞｼｯｸM-PRO" w:hAnsiTheme="majorEastAsia"/>
                <w:szCs w:val="21"/>
                <w:bdr w:val="single" w:sz="4" w:space="0" w:color="auto" w:frame="1"/>
              </w:rPr>
            </w:pPr>
            <w:r w:rsidRPr="002A5F1B">
              <w:rPr>
                <w:rFonts w:ascii="HG丸ｺﾞｼｯｸM-PRO" w:eastAsia="HG丸ｺﾞｼｯｸM-PRO" w:hAnsiTheme="majorEastAsia" w:hint="eastAsia"/>
                <w:szCs w:val="21"/>
              </w:rPr>
              <w:t>尿</w:t>
            </w:r>
            <w:r>
              <w:rPr>
                <w:rFonts w:ascii="HG丸ｺﾞｼｯｸM-PRO" w:eastAsia="HG丸ｺﾞｼｯｸM-PRO" w:hAnsiTheme="majorEastAsia" w:hint="eastAsia"/>
                <w:szCs w:val="21"/>
              </w:rPr>
              <w:t>糖</w:t>
            </w:r>
            <w:r w:rsidRPr="002A5F1B">
              <w:rPr>
                <w:rFonts w:ascii="HG丸ｺﾞｼｯｸM-PRO" w:eastAsia="HG丸ｺﾞｼｯｸM-PRO" w:hAnsiTheme="majorEastAsia" w:hint="eastAsia"/>
                <w:szCs w:val="21"/>
              </w:rPr>
              <w:t>（+）以上の結果だった場合は</w:t>
            </w:r>
            <w:r>
              <w:rPr>
                <w:rFonts w:ascii="HG丸ｺﾞｼｯｸM-PRO" w:eastAsia="HG丸ｺﾞｼｯｸM-PRO" w:hAnsiTheme="majorEastAsia" w:hint="eastAsia"/>
                <w:szCs w:val="21"/>
              </w:rPr>
              <w:t>、精密検査が必要ですから、</w:t>
            </w:r>
            <w:r w:rsidRPr="002A5F1B">
              <w:rPr>
                <w:rFonts w:ascii="HG丸ｺﾞｼｯｸM-PRO" w:eastAsia="HG丸ｺﾞｼｯｸM-PRO" w:hAnsiTheme="majorEastAsia" w:hint="eastAsia"/>
                <w:szCs w:val="21"/>
              </w:rPr>
              <w:t>必ず保健管理センターに来て下さい。</w:t>
            </w:r>
          </w:p>
        </w:tc>
        <w:tc>
          <w:tcPr>
            <w:tcW w:w="4540" w:type="dxa"/>
          </w:tcPr>
          <w:p w:rsidR="003C040E" w:rsidRPr="002A5F1B" w:rsidRDefault="002A5F1B" w:rsidP="00F07DB8">
            <w:pPr>
              <w:jc w:val="left"/>
              <w:rPr>
                <w:rFonts w:asciiTheme="majorHAnsi" w:eastAsia="EPSON 丸ゴシック体Ｍ" w:hAnsiTheme="majorHAnsi" w:cstheme="majorHAnsi"/>
                <w:szCs w:val="21"/>
              </w:rPr>
            </w:pPr>
            <w:r w:rsidRPr="002A5F1B">
              <w:rPr>
                <w:rFonts w:ascii="Arial" w:hAnsi="Arial" w:cs="Arial"/>
                <w:kern w:val="0"/>
                <w:szCs w:val="21"/>
              </w:rPr>
              <w:t>If you have positive results,</w:t>
            </w:r>
            <w:r w:rsidRPr="002A5F1B">
              <w:rPr>
                <w:rFonts w:ascii="Arial" w:hAnsi="Arial" w:cs="Arial" w:hint="eastAsia"/>
                <w:kern w:val="0"/>
                <w:szCs w:val="21"/>
              </w:rPr>
              <w:t xml:space="preserve"> please</w:t>
            </w:r>
            <w:r w:rsidRPr="002A5F1B">
              <w:rPr>
                <w:rFonts w:ascii="Arial" w:hAnsi="Arial" w:cs="Arial"/>
                <w:kern w:val="0"/>
                <w:szCs w:val="21"/>
              </w:rPr>
              <w:t xml:space="preserve"> visit Health Administration</w:t>
            </w:r>
            <w:r w:rsidRPr="002A5F1B">
              <w:rPr>
                <w:rFonts w:ascii="Arial" w:hAnsi="Arial" w:cs="Arial" w:hint="eastAsia"/>
                <w:kern w:val="0"/>
                <w:szCs w:val="21"/>
              </w:rPr>
              <w:t xml:space="preserve"> </w:t>
            </w:r>
            <w:r>
              <w:rPr>
                <w:rFonts w:ascii="Arial" w:hAnsi="Arial" w:cs="Arial"/>
                <w:kern w:val="0"/>
                <w:szCs w:val="21"/>
              </w:rPr>
              <w:t>Center for</w:t>
            </w:r>
            <w:r>
              <w:rPr>
                <w:rFonts w:ascii="Arial" w:hAnsi="Arial" w:cs="Arial" w:hint="eastAsia"/>
                <w:kern w:val="0"/>
                <w:szCs w:val="21"/>
              </w:rPr>
              <w:t xml:space="preserve"> </w:t>
            </w:r>
            <w:r w:rsidR="00D8405D">
              <w:rPr>
                <w:rFonts w:ascii="Arial" w:hAnsi="Arial" w:cs="Arial"/>
                <w:kern w:val="0"/>
                <w:szCs w:val="21"/>
              </w:rPr>
              <w:t>detailed</w:t>
            </w:r>
            <w:r w:rsidR="00D8405D">
              <w:rPr>
                <w:rFonts w:ascii="Arial" w:hAnsi="Arial" w:cs="Arial" w:hint="eastAsia"/>
                <w:kern w:val="0"/>
                <w:szCs w:val="21"/>
              </w:rPr>
              <w:t xml:space="preserve"> </w:t>
            </w:r>
            <w:r>
              <w:rPr>
                <w:rFonts w:ascii="Arial" w:hAnsi="Arial" w:cs="Arial" w:hint="eastAsia"/>
                <w:kern w:val="0"/>
                <w:szCs w:val="21"/>
              </w:rPr>
              <w:t>examination</w:t>
            </w:r>
            <w:r w:rsidRPr="002A5F1B">
              <w:rPr>
                <w:rFonts w:ascii="Arial" w:hAnsi="Arial" w:cs="Arial"/>
                <w:kern w:val="0"/>
                <w:szCs w:val="21"/>
              </w:rPr>
              <w:t>.</w:t>
            </w:r>
          </w:p>
        </w:tc>
      </w:tr>
      <w:tr w:rsidR="003C040E" w:rsidTr="00B334A7">
        <w:tc>
          <w:tcPr>
            <w:tcW w:w="4520" w:type="dxa"/>
            <w:shd w:val="clear" w:color="auto" w:fill="EAF1DD" w:themeFill="accent3" w:themeFillTint="33"/>
            <w:vAlign w:val="center"/>
          </w:tcPr>
          <w:p w:rsidR="003C040E" w:rsidRPr="002A5F1B" w:rsidRDefault="002A5F1B" w:rsidP="003C040E">
            <w:pPr>
              <w:spacing w:line="300" w:lineRule="exact"/>
              <w:rPr>
                <w:rFonts w:ascii="HG丸ｺﾞｼｯｸM-PRO" w:eastAsia="HG丸ｺﾞｼｯｸM-PRO" w:hAnsiTheme="majorEastAsia"/>
                <w:szCs w:val="21"/>
              </w:rPr>
            </w:pPr>
            <w:r>
              <w:rPr>
                <w:rFonts w:ascii="HG丸ｺﾞｼｯｸM-PRO" w:eastAsia="HG丸ｺﾞｼｯｸM-PRO" w:hAnsiTheme="majorEastAsia" w:hint="eastAsia"/>
                <w:szCs w:val="21"/>
              </w:rPr>
              <w:t>視力</w:t>
            </w:r>
          </w:p>
        </w:tc>
        <w:tc>
          <w:tcPr>
            <w:tcW w:w="4540" w:type="dxa"/>
            <w:shd w:val="clear" w:color="auto" w:fill="EAF1DD" w:themeFill="accent3" w:themeFillTint="33"/>
          </w:tcPr>
          <w:p w:rsidR="003C040E" w:rsidRPr="002A5F1B" w:rsidRDefault="00D8405D" w:rsidP="003C040E">
            <w:pPr>
              <w:rPr>
                <w:rFonts w:asciiTheme="majorHAnsi" w:eastAsia="EPSON 丸ゴシック体Ｍ" w:hAnsiTheme="majorHAnsi" w:cstheme="majorHAnsi"/>
                <w:szCs w:val="21"/>
              </w:rPr>
            </w:pPr>
            <w:r>
              <w:rPr>
                <w:rFonts w:asciiTheme="majorHAnsi" w:eastAsia="EPSON 丸ゴシック体Ｍ" w:hAnsiTheme="majorHAnsi" w:cstheme="majorHAnsi"/>
                <w:szCs w:val="21"/>
              </w:rPr>
              <w:t>Eye sights</w:t>
            </w:r>
          </w:p>
        </w:tc>
      </w:tr>
      <w:tr w:rsidR="003C040E" w:rsidTr="00B334A7">
        <w:tc>
          <w:tcPr>
            <w:tcW w:w="4520" w:type="dxa"/>
            <w:vAlign w:val="center"/>
          </w:tcPr>
          <w:p w:rsidR="003C040E" w:rsidRPr="002A5F1B" w:rsidRDefault="002A5F1B" w:rsidP="002A5F1B">
            <w:pPr>
              <w:spacing w:line="300" w:lineRule="exact"/>
              <w:rPr>
                <w:rFonts w:ascii="HG丸ｺﾞｼｯｸM-PRO" w:eastAsia="HG丸ｺﾞｼｯｸM-PRO" w:hAnsiTheme="majorEastAsia"/>
                <w:szCs w:val="21"/>
              </w:rPr>
            </w:pPr>
            <w:r w:rsidRPr="002A5F1B">
              <w:rPr>
                <w:rFonts w:ascii="HG丸ｺﾞｼｯｸM-PRO" w:eastAsia="HG丸ｺﾞｼｯｸM-PRO" w:hint="eastAsia"/>
                <w:szCs w:val="21"/>
              </w:rPr>
              <w:t>0.7未満の場合は、教材が見にくいなど学業で不便さが出るかもしれません。保健管理センターで再検査をしても0.7未満の人は、眼科で相談してください。</w:t>
            </w:r>
          </w:p>
        </w:tc>
        <w:tc>
          <w:tcPr>
            <w:tcW w:w="4540" w:type="dxa"/>
          </w:tcPr>
          <w:p w:rsidR="003C040E" w:rsidRPr="002A5F1B" w:rsidRDefault="002A5F1B" w:rsidP="002A5F1B">
            <w:pPr>
              <w:autoSpaceDE w:val="0"/>
              <w:autoSpaceDN w:val="0"/>
              <w:adjustRightInd w:val="0"/>
              <w:jc w:val="left"/>
              <w:rPr>
                <w:rFonts w:asciiTheme="majorHAnsi" w:eastAsia="EPSON 丸ゴシック体Ｍ" w:hAnsiTheme="majorHAnsi" w:cstheme="majorHAnsi"/>
                <w:szCs w:val="21"/>
              </w:rPr>
            </w:pPr>
            <w:r>
              <w:rPr>
                <w:rFonts w:ascii="Arial" w:hAnsi="Arial" w:cs="Arial"/>
                <w:kern w:val="0"/>
                <w:szCs w:val="21"/>
              </w:rPr>
              <w:t>As people testing lower than 0.6 could</w:t>
            </w:r>
            <w:r>
              <w:rPr>
                <w:rFonts w:ascii="Arial" w:hAnsi="Arial" w:cs="Arial" w:hint="eastAsia"/>
                <w:kern w:val="0"/>
                <w:szCs w:val="21"/>
              </w:rPr>
              <w:t xml:space="preserve"> </w:t>
            </w:r>
            <w:r>
              <w:rPr>
                <w:rFonts w:ascii="Arial" w:hAnsi="Arial" w:cs="Arial"/>
                <w:kern w:val="0"/>
                <w:szCs w:val="21"/>
              </w:rPr>
              <w:t>experience difficulties in lectures and other</w:t>
            </w:r>
            <w:r>
              <w:rPr>
                <w:rFonts w:ascii="Arial" w:hAnsi="Arial" w:cs="Arial" w:hint="eastAsia"/>
                <w:kern w:val="0"/>
                <w:szCs w:val="21"/>
              </w:rPr>
              <w:t xml:space="preserve"> </w:t>
            </w:r>
            <w:r>
              <w:rPr>
                <w:rFonts w:ascii="Arial" w:hAnsi="Arial" w:cs="Arial"/>
                <w:kern w:val="0"/>
                <w:szCs w:val="21"/>
              </w:rPr>
              <w:t>aspects of student life, correction with glasses</w:t>
            </w:r>
            <w:r>
              <w:rPr>
                <w:rFonts w:ascii="Arial" w:hAnsi="Arial" w:cs="Arial" w:hint="eastAsia"/>
                <w:kern w:val="0"/>
                <w:szCs w:val="21"/>
              </w:rPr>
              <w:t xml:space="preserve"> </w:t>
            </w:r>
            <w:r>
              <w:rPr>
                <w:rFonts w:ascii="Arial" w:hAnsi="Arial" w:cs="Arial"/>
                <w:kern w:val="0"/>
                <w:szCs w:val="21"/>
              </w:rPr>
              <w:t>or contact lenses will be recommended.</w:t>
            </w:r>
            <w:r>
              <w:rPr>
                <w:rFonts w:ascii="Arial" w:hAnsi="Arial" w:cs="Arial" w:hint="eastAsia"/>
                <w:kern w:val="0"/>
                <w:szCs w:val="21"/>
              </w:rPr>
              <w:t xml:space="preserve"> </w:t>
            </w:r>
            <w:r>
              <w:rPr>
                <w:rFonts w:ascii="Arial" w:hAnsi="Arial" w:cs="Arial"/>
                <w:kern w:val="0"/>
                <w:szCs w:val="21"/>
              </w:rPr>
              <w:t>Please consult an ophthalmologist.</w:t>
            </w:r>
          </w:p>
        </w:tc>
      </w:tr>
      <w:tr w:rsidR="003C040E" w:rsidTr="00B334A7">
        <w:tc>
          <w:tcPr>
            <w:tcW w:w="4520" w:type="dxa"/>
            <w:shd w:val="clear" w:color="auto" w:fill="EAF1DD" w:themeFill="accent3" w:themeFillTint="33"/>
            <w:vAlign w:val="center"/>
          </w:tcPr>
          <w:p w:rsidR="003C040E" w:rsidRPr="002A5F1B" w:rsidRDefault="002A5F1B" w:rsidP="003C040E">
            <w:pPr>
              <w:spacing w:line="300" w:lineRule="exact"/>
              <w:rPr>
                <w:rFonts w:ascii="HG丸ｺﾞｼｯｸM-PRO" w:eastAsia="HG丸ｺﾞｼｯｸM-PRO" w:hAnsiTheme="majorEastAsia"/>
                <w:szCs w:val="21"/>
              </w:rPr>
            </w:pPr>
            <w:r>
              <w:rPr>
                <w:rFonts w:ascii="HG丸ｺﾞｼｯｸM-PRO" w:eastAsia="HG丸ｺﾞｼｯｸM-PRO" w:hAnsiTheme="majorEastAsia" w:hint="eastAsia"/>
                <w:szCs w:val="21"/>
              </w:rPr>
              <w:t>聴力</w:t>
            </w:r>
          </w:p>
        </w:tc>
        <w:tc>
          <w:tcPr>
            <w:tcW w:w="4540" w:type="dxa"/>
            <w:shd w:val="clear" w:color="auto" w:fill="EAF1DD" w:themeFill="accent3" w:themeFillTint="33"/>
          </w:tcPr>
          <w:p w:rsidR="003C040E" w:rsidRPr="002A5F1B" w:rsidRDefault="002A5F1B" w:rsidP="003C040E">
            <w:pPr>
              <w:rPr>
                <w:rFonts w:asciiTheme="majorHAnsi" w:eastAsia="EPSON 丸ゴシック体Ｍ" w:hAnsiTheme="majorHAnsi" w:cstheme="majorHAnsi"/>
                <w:szCs w:val="21"/>
              </w:rPr>
            </w:pPr>
            <w:r>
              <w:rPr>
                <w:rFonts w:asciiTheme="majorHAnsi" w:eastAsia="EPSON 丸ゴシック体Ｍ" w:hAnsiTheme="majorHAnsi" w:cstheme="majorHAnsi" w:hint="eastAsia"/>
                <w:szCs w:val="21"/>
              </w:rPr>
              <w:t>Hearing</w:t>
            </w:r>
          </w:p>
        </w:tc>
      </w:tr>
      <w:tr w:rsidR="003C040E" w:rsidTr="00B334A7">
        <w:tc>
          <w:tcPr>
            <w:tcW w:w="4520" w:type="dxa"/>
            <w:vAlign w:val="center"/>
          </w:tcPr>
          <w:p w:rsidR="003C040E" w:rsidRPr="002A5F1B" w:rsidRDefault="002A5F1B" w:rsidP="002A5F1B">
            <w:pPr>
              <w:spacing w:line="300" w:lineRule="exact"/>
              <w:rPr>
                <w:rFonts w:ascii="HG丸ｺﾞｼｯｸM-PRO" w:eastAsia="HG丸ｺﾞｼｯｸM-PRO" w:hAnsiTheme="majorEastAsia"/>
                <w:szCs w:val="21"/>
              </w:rPr>
            </w:pPr>
            <w:r w:rsidRPr="002A5F1B">
              <w:rPr>
                <w:rFonts w:ascii="HG丸ｺﾞｼｯｸM-PRO" w:eastAsia="HG丸ｺﾞｼｯｸM-PRO" w:hint="eastAsia"/>
                <w:szCs w:val="21"/>
              </w:rPr>
              <w:t>会話音の聞き取りに問題がないか、医師が診察時に確認しています。講義が聞き取りにくいなど、不便さを感じている人は、保健管理センターで相談してください。</w:t>
            </w:r>
          </w:p>
        </w:tc>
        <w:tc>
          <w:tcPr>
            <w:tcW w:w="4540" w:type="dxa"/>
          </w:tcPr>
          <w:p w:rsidR="003C040E" w:rsidRPr="002A5F1B" w:rsidRDefault="002A5F1B" w:rsidP="00F07DB8">
            <w:pPr>
              <w:autoSpaceDE w:val="0"/>
              <w:autoSpaceDN w:val="0"/>
              <w:adjustRightInd w:val="0"/>
              <w:jc w:val="left"/>
              <w:rPr>
                <w:rFonts w:ascii="Arial" w:hAnsi="Arial" w:cs="Arial"/>
                <w:kern w:val="0"/>
                <w:szCs w:val="21"/>
              </w:rPr>
            </w:pPr>
            <w:r>
              <w:rPr>
                <w:rFonts w:ascii="Arial" w:hAnsi="Arial" w:cs="Arial"/>
                <w:kern w:val="0"/>
                <w:szCs w:val="21"/>
              </w:rPr>
              <w:t>In order to ensure that you do not experience</w:t>
            </w:r>
            <w:r w:rsidR="00F07DB8">
              <w:rPr>
                <w:rFonts w:ascii="Arial" w:hAnsi="Arial" w:cs="Arial" w:hint="eastAsia"/>
                <w:kern w:val="0"/>
                <w:szCs w:val="21"/>
              </w:rPr>
              <w:t xml:space="preserve"> </w:t>
            </w:r>
            <w:r>
              <w:rPr>
                <w:rFonts w:ascii="Arial" w:hAnsi="Arial" w:cs="Arial"/>
                <w:kern w:val="0"/>
                <w:szCs w:val="21"/>
              </w:rPr>
              <w:t>difficulties while university life, the doctor will</w:t>
            </w:r>
            <w:r w:rsidR="00F07DB8">
              <w:rPr>
                <w:rFonts w:ascii="Arial" w:hAnsi="Arial" w:cs="Arial" w:hint="eastAsia"/>
                <w:kern w:val="0"/>
                <w:szCs w:val="21"/>
              </w:rPr>
              <w:t xml:space="preserve"> </w:t>
            </w:r>
            <w:r>
              <w:rPr>
                <w:rFonts w:ascii="Arial" w:hAnsi="Arial" w:cs="Arial"/>
                <w:kern w:val="0"/>
                <w:szCs w:val="21"/>
              </w:rPr>
              <w:t>check that you have no problems with hearing</w:t>
            </w:r>
            <w:r w:rsidR="00F07DB8">
              <w:rPr>
                <w:rFonts w:ascii="Arial" w:hAnsi="Arial" w:cs="Arial"/>
                <w:kern w:val="0"/>
                <w:szCs w:val="21"/>
              </w:rPr>
              <w:t xml:space="preserve"> </w:t>
            </w:r>
            <w:r>
              <w:rPr>
                <w:rFonts w:ascii="Arial" w:hAnsi="Arial" w:cs="Arial"/>
                <w:kern w:val="0"/>
                <w:szCs w:val="21"/>
              </w:rPr>
              <w:t>conversational speech levels.</w:t>
            </w:r>
          </w:p>
        </w:tc>
      </w:tr>
      <w:tr w:rsidR="003C040E" w:rsidTr="00B334A7">
        <w:tc>
          <w:tcPr>
            <w:tcW w:w="4520" w:type="dxa"/>
            <w:shd w:val="clear" w:color="auto" w:fill="EAF1DD" w:themeFill="accent3" w:themeFillTint="33"/>
            <w:vAlign w:val="center"/>
          </w:tcPr>
          <w:p w:rsidR="003C040E" w:rsidRPr="002A5F1B" w:rsidRDefault="00E1726A" w:rsidP="003C040E">
            <w:pPr>
              <w:spacing w:line="300" w:lineRule="exact"/>
              <w:rPr>
                <w:rFonts w:ascii="HG丸ｺﾞｼｯｸM-PRO" w:eastAsia="HG丸ｺﾞｼｯｸM-PRO" w:hAnsiTheme="majorEastAsia"/>
                <w:szCs w:val="21"/>
              </w:rPr>
            </w:pPr>
            <w:r>
              <w:rPr>
                <w:rFonts w:ascii="HG丸ｺﾞｼｯｸM-PRO" w:eastAsia="HG丸ｺﾞｼｯｸM-PRO" w:hAnsiTheme="majorEastAsia" w:hint="eastAsia"/>
                <w:szCs w:val="21"/>
              </w:rPr>
              <w:t>胸部X線写真検査</w:t>
            </w:r>
          </w:p>
        </w:tc>
        <w:tc>
          <w:tcPr>
            <w:tcW w:w="4540" w:type="dxa"/>
            <w:shd w:val="clear" w:color="auto" w:fill="EAF1DD" w:themeFill="accent3" w:themeFillTint="33"/>
          </w:tcPr>
          <w:p w:rsidR="003C040E" w:rsidRPr="002A5F1B" w:rsidRDefault="00E1726A" w:rsidP="003C040E">
            <w:pPr>
              <w:rPr>
                <w:rFonts w:asciiTheme="majorHAnsi" w:eastAsia="EPSON 丸ゴシック体Ｍ" w:hAnsiTheme="majorHAnsi" w:cstheme="majorHAnsi"/>
                <w:szCs w:val="21"/>
              </w:rPr>
            </w:pPr>
            <w:r>
              <w:rPr>
                <w:rFonts w:asciiTheme="majorHAnsi" w:eastAsia="EPSON 丸ゴシック体Ｍ" w:hAnsiTheme="majorHAnsi" w:cstheme="majorHAnsi" w:hint="eastAsia"/>
                <w:szCs w:val="21"/>
              </w:rPr>
              <w:t>Chest X-ray photo</w:t>
            </w:r>
          </w:p>
        </w:tc>
      </w:tr>
      <w:tr w:rsidR="003C040E" w:rsidTr="00B334A7">
        <w:tc>
          <w:tcPr>
            <w:tcW w:w="4520" w:type="dxa"/>
            <w:vAlign w:val="center"/>
          </w:tcPr>
          <w:p w:rsidR="003C040E" w:rsidRPr="00E1726A" w:rsidRDefault="00E1726A" w:rsidP="00E1726A">
            <w:pPr>
              <w:snapToGrid w:val="0"/>
              <w:spacing w:line="300" w:lineRule="exact"/>
              <w:contextualSpacing/>
              <w:rPr>
                <w:rFonts w:ascii="HG丸ｺﾞｼｯｸM-PRO" w:eastAsia="HG丸ｺﾞｼｯｸM-PRO" w:hAnsiTheme="majorEastAsia"/>
                <w:szCs w:val="21"/>
              </w:rPr>
            </w:pPr>
            <w:r w:rsidRPr="00E1726A">
              <w:rPr>
                <w:rFonts w:ascii="HG丸ｺﾞｼｯｸM-PRO" w:eastAsia="HG丸ｺﾞｼｯｸM-PRO" w:hint="eastAsia"/>
                <w:szCs w:val="21"/>
              </w:rPr>
              <w:t>肺疾患（肺炎や肺結核など）、背骨の異常、心拡大などがないか確認する検査です</w:t>
            </w:r>
          </w:p>
        </w:tc>
        <w:tc>
          <w:tcPr>
            <w:tcW w:w="4540" w:type="dxa"/>
          </w:tcPr>
          <w:p w:rsidR="003C040E" w:rsidRPr="00E1726A" w:rsidRDefault="00E1726A" w:rsidP="00E1726A">
            <w:pPr>
              <w:autoSpaceDE w:val="0"/>
              <w:autoSpaceDN w:val="0"/>
              <w:adjustRightInd w:val="0"/>
              <w:jc w:val="left"/>
              <w:rPr>
                <w:rFonts w:ascii="Arial" w:hAnsi="Arial" w:cs="Arial"/>
                <w:kern w:val="0"/>
                <w:szCs w:val="21"/>
              </w:rPr>
            </w:pPr>
            <w:r>
              <w:rPr>
                <w:rFonts w:ascii="Arial" w:hAnsi="Arial" w:cs="Arial"/>
                <w:kern w:val="0"/>
                <w:szCs w:val="21"/>
              </w:rPr>
              <w:t>This is a test to check for pulmonary disease</w:t>
            </w:r>
            <w:r>
              <w:rPr>
                <w:rFonts w:ascii="Arial" w:hAnsi="Arial" w:cs="Arial" w:hint="eastAsia"/>
                <w:kern w:val="0"/>
                <w:szCs w:val="21"/>
              </w:rPr>
              <w:t xml:space="preserve"> </w:t>
            </w:r>
            <w:r>
              <w:rPr>
                <w:rFonts w:ascii="Arial" w:hAnsi="Arial" w:cs="Arial"/>
                <w:kern w:val="0"/>
                <w:szCs w:val="21"/>
              </w:rPr>
              <w:t>like pneumonia or tuberculosis, abnormalities</w:t>
            </w:r>
            <w:r>
              <w:rPr>
                <w:rFonts w:ascii="Arial" w:hAnsi="Arial" w:cs="Arial" w:hint="eastAsia"/>
                <w:kern w:val="0"/>
                <w:szCs w:val="21"/>
              </w:rPr>
              <w:t xml:space="preserve"> </w:t>
            </w:r>
            <w:r>
              <w:rPr>
                <w:rFonts w:ascii="Arial" w:hAnsi="Arial" w:cs="Arial"/>
                <w:kern w:val="0"/>
                <w:szCs w:val="21"/>
              </w:rPr>
              <w:t>of the spine, or enlargement of the heart.</w:t>
            </w:r>
          </w:p>
        </w:tc>
      </w:tr>
      <w:tr w:rsidR="003C040E" w:rsidTr="00B334A7">
        <w:tc>
          <w:tcPr>
            <w:tcW w:w="4520" w:type="dxa"/>
            <w:vAlign w:val="center"/>
          </w:tcPr>
          <w:p w:rsidR="003C040E" w:rsidRPr="00E1726A" w:rsidRDefault="00E1726A" w:rsidP="003C040E">
            <w:pPr>
              <w:snapToGrid w:val="0"/>
              <w:spacing w:line="300" w:lineRule="exact"/>
              <w:contextualSpacing/>
              <w:rPr>
                <w:rFonts w:ascii="HG丸ｺﾞｼｯｸM-PRO" w:eastAsia="HG丸ｺﾞｼｯｸM-PRO" w:hAnsiTheme="majorEastAsia"/>
                <w:szCs w:val="21"/>
              </w:rPr>
            </w:pPr>
            <w:r w:rsidRPr="00E1726A">
              <w:rPr>
                <w:rFonts w:ascii="HG丸ｺﾞｼｯｸM-PRO" w:eastAsia="HG丸ｺﾞｼｯｸM-PRO" w:hint="eastAsia"/>
                <w:szCs w:val="21"/>
              </w:rPr>
              <w:t>保健管理センターで医師の説明を受けてください。</w:t>
            </w:r>
          </w:p>
        </w:tc>
        <w:tc>
          <w:tcPr>
            <w:tcW w:w="4540" w:type="dxa"/>
          </w:tcPr>
          <w:p w:rsidR="003C040E" w:rsidRPr="002A5F1B" w:rsidRDefault="00E1726A" w:rsidP="003C040E">
            <w:pPr>
              <w:rPr>
                <w:rFonts w:asciiTheme="majorHAnsi" w:eastAsia="EPSON 丸ゴシック体Ｍ" w:hAnsiTheme="majorHAnsi" w:cstheme="majorHAnsi"/>
                <w:szCs w:val="21"/>
              </w:rPr>
            </w:pPr>
            <w:r>
              <w:rPr>
                <w:rFonts w:asciiTheme="majorHAnsi" w:eastAsia="EPSON 丸ゴシック体Ｍ" w:hAnsiTheme="majorHAnsi" w:cstheme="majorHAnsi" w:hint="eastAsia"/>
                <w:szCs w:val="21"/>
              </w:rPr>
              <w:t>Please visit Health Administration Center to consult school physician.</w:t>
            </w:r>
          </w:p>
        </w:tc>
      </w:tr>
      <w:tr w:rsidR="003C040E" w:rsidTr="00B334A7">
        <w:tc>
          <w:tcPr>
            <w:tcW w:w="4520" w:type="dxa"/>
            <w:shd w:val="clear" w:color="auto" w:fill="EAF1DD" w:themeFill="accent3" w:themeFillTint="33"/>
            <w:vAlign w:val="center"/>
          </w:tcPr>
          <w:p w:rsidR="00E1726A" w:rsidRPr="002A5F1B" w:rsidRDefault="00E1726A" w:rsidP="003C040E">
            <w:pPr>
              <w:snapToGrid w:val="0"/>
              <w:spacing w:line="300" w:lineRule="exact"/>
              <w:contextualSpacing/>
              <w:rPr>
                <w:rFonts w:ascii="HG丸ｺﾞｼｯｸM-PRO" w:eastAsia="HG丸ｺﾞｼｯｸM-PRO" w:hAnsiTheme="majorEastAsia"/>
                <w:szCs w:val="21"/>
              </w:rPr>
            </w:pPr>
            <w:r>
              <w:rPr>
                <w:rFonts w:ascii="HG丸ｺﾞｼｯｸM-PRO" w:eastAsia="HG丸ｺﾞｼｯｸM-PRO" w:hAnsiTheme="majorEastAsia" w:hint="eastAsia"/>
                <w:szCs w:val="21"/>
              </w:rPr>
              <w:t>内科診察</w:t>
            </w:r>
          </w:p>
        </w:tc>
        <w:tc>
          <w:tcPr>
            <w:tcW w:w="4540" w:type="dxa"/>
            <w:shd w:val="clear" w:color="auto" w:fill="EAF1DD" w:themeFill="accent3" w:themeFillTint="33"/>
          </w:tcPr>
          <w:p w:rsidR="003C040E" w:rsidRPr="002A5F1B" w:rsidRDefault="00E1726A" w:rsidP="003C040E">
            <w:pPr>
              <w:rPr>
                <w:rFonts w:asciiTheme="majorHAnsi" w:hAnsiTheme="majorHAnsi" w:cstheme="majorHAnsi"/>
                <w:szCs w:val="21"/>
              </w:rPr>
            </w:pPr>
            <w:r>
              <w:rPr>
                <w:rFonts w:asciiTheme="majorHAnsi" w:hAnsiTheme="majorHAnsi" w:cstheme="majorHAnsi"/>
                <w:szCs w:val="21"/>
              </w:rPr>
              <w:t>P</w:t>
            </w:r>
            <w:r>
              <w:rPr>
                <w:rFonts w:asciiTheme="majorHAnsi" w:hAnsiTheme="majorHAnsi" w:cstheme="majorHAnsi" w:hint="eastAsia"/>
                <w:szCs w:val="21"/>
              </w:rPr>
              <w:t>hysical examination</w:t>
            </w:r>
          </w:p>
        </w:tc>
      </w:tr>
      <w:tr w:rsidR="003C040E" w:rsidTr="00B334A7">
        <w:tc>
          <w:tcPr>
            <w:tcW w:w="4520" w:type="dxa"/>
            <w:vAlign w:val="center"/>
          </w:tcPr>
          <w:p w:rsidR="003C040E" w:rsidRPr="00E1726A" w:rsidRDefault="00E1726A" w:rsidP="00E1726A">
            <w:pPr>
              <w:snapToGrid w:val="0"/>
              <w:spacing w:line="300" w:lineRule="exact"/>
              <w:contextualSpacing/>
              <w:rPr>
                <w:rFonts w:ascii="HG丸ｺﾞｼｯｸM-PRO" w:eastAsia="HG丸ｺﾞｼｯｸM-PRO" w:hAnsiTheme="majorEastAsia"/>
                <w:szCs w:val="21"/>
              </w:rPr>
            </w:pPr>
            <w:r w:rsidRPr="00E1726A">
              <w:rPr>
                <w:rFonts w:ascii="HG丸ｺﾞｼｯｸM-PRO" w:eastAsia="HG丸ｺﾞｼｯｸM-PRO" w:hint="eastAsia"/>
                <w:szCs w:val="21"/>
              </w:rPr>
              <w:t>医師が問診と診察をします。聴診（心音、呼吸音）や頸部触診（甲状腺、リンパ節）、眼瞼結膜（貧血・黄疸の有無）、皮膚の状態などを診察しています。</w:t>
            </w:r>
          </w:p>
        </w:tc>
        <w:tc>
          <w:tcPr>
            <w:tcW w:w="4540" w:type="dxa"/>
          </w:tcPr>
          <w:p w:rsidR="003C040E" w:rsidRPr="002A5F1B" w:rsidRDefault="00E1726A" w:rsidP="00E1726A">
            <w:pPr>
              <w:autoSpaceDE w:val="0"/>
              <w:autoSpaceDN w:val="0"/>
              <w:adjustRightInd w:val="0"/>
              <w:jc w:val="left"/>
              <w:rPr>
                <w:rFonts w:asciiTheme="majorHAnsi" w:eastAsia="EPSON 丸ゴシック体Ｍ" w:hAnsiTheme="majorHAnsi" w:cstheme="majorHAnsi"/>
                <w:szCs w:val="21"/>
              </w:rPr>
            </w:pPr>
            <w:r>
              <w:rPr>
                <w:rFonts w:ascii="Arial" w:hAnsi="Arial" w:cs="Arial"/>
                <w:kern w:val="0"/>
                <w:szCs w:val="21"/>
              </w:rPr>
              <w:t>Physician makes physical examination; color</w:t>
            </w:r>
            <w:r>
              <w:rPr>
                <w:rFonts w:ascii="Arial" w:hAnsi="Arial" w:cs="Arial" w:hint="eastAsia"/>
                <w:kern w:val="0"/>
                <w:szCs w:val="21"/>
              </w:rPr>
              <w:t xml:space="preserve"> </w:t>
            </w:r>
            <w:r>
              <w:rPr>
                <w:rFonts w:ascii="Arial" w:hAnsi="Arial" w:cs="Arial"/>
                <w:kern w:val="0"/>
                <w:szCs w:val="21"/>
              </w:rPr>
              <w:t>of the eyelid conjunctiva, lymph nodes and</w:t>
            </w:r>
            <w:r>
              <w:rPr>
                <w:rFonts w:ascii="Arial" w:hAnsi="Arial" w:cs="Arial" w:hint="eastAsia"/>
                <w:kern w:val="0"/>
                <w:szCs w:val="21"/>
              </w:rPr>
              <w:t xml:space="preserve"> </w:t>
            </w:r>
            <w:r>
              <w:rPr>
                <w:rFonts w:ascii="Arial" w:hAnsi="Arial" w:cs="Arial"/>
                <w:kern w:val="0"/>
                <w:szCs w:val="21"/>
              </w:rPr>
              <w:t>thyroid gland of the neck region, skin, heart</w:t>
            </w:r>
            <w:r>
              <w:rPr>
                <w:rFonts w:ascii="Arial" w:hAnsi="Arial" w:cs="Arial" w:hint="eastAsia"/>
                <w:kern w:val="0"/>
                <w:szCs w:val="21"/>
              </w:rPr>
              <w:t xml:space="preserve"> </w:t>
            </w:r>
            <w:r>
              <w:rPr>
                <w:rFonts w:ascii="Arial" w:hAnsi="Arial" w:cs="Arial"/>
                <w:kern w:val="0"/>
                <w:szCs w:val="21"/>
              </w:rPr>
              <w:t>and breath sounds. The physician check</w:t>
            </w:r>
            <w:r w:rsidR="00F07DB8">
              <w:rPr>
                <w:rFonts w:ascii="Arial" w:hAnsi="Arial" w:cs="Arial"/>
                <w:kern w:val="0"/>
                <w:szCs w:val="21"/>
              </w:rPr>
              <w:t>s</w:t>
            </w:r>
            <w:r>
              <w:rPr>
                <w:rFonts w:ascii="Arial" w:hAnsi="Arial" w:cs="Arial"/>
                <w:kern w:val="0"/>
                <w:szCs w:val="21"/>
              </w:rPr>
              <w:t xml:space="preserve"> the</w:t>
            </w:r>
            <w:r>
              <w:rPr>
                <w:rFonts w:ascii="Arial" w:hAnsi="Arial" w:cs="Arial" w:hint="eastAsia"/>
                <w:kern w:val="0"/>
                <w:szCs w:val="21"/>
              </w:rPr>
              <w:t xml:space="preserve"> </w:t>
            </w:r>
            <w:r>
              <w:rPr>
                <w:rFonts w:ascii="Arial" w:hAnsi="Arial" w:cs="Arial"/>
                <w:kern w:val="0"/>
                <w:szCs w:val="21"/>
              </w:rPr>
              <w:t>medical questionnaire, too.</w:t>
            </w:r>
          </w:p>
        </w:tc>
      </w:tr>
      <w:tr w:rsidR="003C040E" w:rsidTr="00B334A7">
        <w:tc>
          <w:tcPr>
            <w:tcW w:w="4520" w:type="dxa"/>
            <w:shd w:val="clear" w:color="auto" w:fill="EAF1DD" w:themeFill="accent3" w:themeFillTint="33"/>
            <w:vAlign w:val="center"/>
          </w:tcPr>
          <w:p w:rsidR="003C040E" w:rsidRPr="00E1726A" w:rsidRDefault="002912BF" w:rsidP="003C040E">
            <w:pPr>
              <w:snapToGrid w:val="0"/>
              <w:spacing w:line="300" w:lineRule="exact"/>
              <w:contextualSpacing/>
              <w:rPr>
                <w:rFonts w:ascii="HG丸ｺﾞｼｯｸM-PRO" w:eastAsia="HG丸ｺﾞｼｯｸM-PRO" w:hAnsiTheme="majorEastAsia"/>
                <w:szCs w:val="21"/>
              </w:rPr>
            </w:pPr>
            <w:r>
              <w:rPr>
                <w:rFonts w:ascii="HG丸ｺﾞｼｯｸM-PRO" w:eastAsia="HG丸ｺﾞｼｯｸM-PRO" w:hAnsiTheme="majorEastAsia" w:hint="eastAsia"/>
                <w:szCs w:val="21"/>
              </w:rPr>
              <w:t>問診確認</w:t>
            </w:r>
          </w:p>
        </w:tc>
        <w:tc>
          <w:tcPr>
            <w:tcW w:w="4540" w:type="dxa"/>
            <w:shd w:val="clear" w:color="auto" w:fill="EAF1DD" w:themeFill="accent3" w:themeFillTint="33"/>
          </w:tcPr>
          <w:p w:rsidR="003C040E" w:rsidRPr="002A5F1B" w:rsidRDefault="002912BF" w:rsidP="003C040E">
            <w:pPr>
              <w:rPr>
                <w:rFonts w:asciiTheme="majorHAnsi" w:eastAsia="EPSON 丸ゴシック体Ｍ" w:hAnsiTheme="majorHAnsi" w:cstheme="majorHAnsi"/>
                <w:szCs w:val="21"/>
              </w:rPr>
            </w:pPr>
            <w:r>
              <w:rPr>
                <w:rFonts w:asciiTheme="majorHAnsi" w:eastAsia="EPSON 丸ゴシック体Ｍ" w:hAnsiTheme="majorHAnsi" w:cstheme="majorHAnsi" w:hint="eastAsia"/>
                <w:szCs w:val="21"/>
              </w:rPr>
              <w:t>Health question</w:t>
            </w:r>
            <w:r w:rsidR="00D8405D">
              <w:rPr>
                <w:rFonts w:asciiTheme="majorHAnsi" w:eastAsia="EPSON 丸ゴシック体Ｍ" w:hAnsiTheme="majorHAnsi" w:cstheme="majorHAnsi" w:hint="eastAsia"/>
                <w:szCs w:val="21"/>
              </w:rPr>
              <w:t>n</w:t>
            </w:r>
            <w:r>
              <w:rPr>
                <w:rFonts w:asciiTheme="majorHAnsi" w:eastAsia="EPSON 丸ゴシック体Ｍ" w:hAnsiTheme="majorHAnsi" w:cstheme="majorHAnsi" w:hint="eastAsia"/>
                <w:szCs w:val="21"/>
              </w:rPr>
              <w:t>aire</w:t>
            </w:r>
          </w:p>
        </w:tc>
      </w:tr>
      <w:tr w:rsidR="003C040E" w:rsidTr="00B334A7">
        <w:tc>
          <w:tcPr>
            <w:tcW w:w="4520" w:type="dxa"/>
            <w:vAlign w:val="center"/>
          </w:tcPr>
          <w:p w:rsidR="003C040E" w:rsidRPr="00E1726A" w:rsidRDefault="00E1726A" w:rsidP="00E1726A">
            <w:pPr>
              <w:snapToGrid w:val="0"/>
              <w:spacing w:line="300" w:lineRule="exact"/>
              <w:contextualSpacing/>
              <w:rPr>
                <w:rFonts w:ascii="HG丸ｺﾞｼｯｸM-PRO" w:eastAsia="HG丸ｺﾞｼｯｸM-PRO" w:hAnsiTheme="majorEastAsia"/>
                <w:szCs w:val="21"/>
              </w:rPr>
            </w:pPr>
            <w:r w:rsidRPr="00E1726A">
              <w:rPr>
                <w:rFonts w:ascii="HG丸ｺﾞｼｯｸM-PRO" w:eastAsia="HG丸ｺﾞｼｯｸM-PRO" w:hAnsi="HGP創英角ｺﾞｼｯｸUB" w:cs="HGP創英角ｺﾞｼｯｸUB" w:hint="eastAsia"/>
                <w:color w:val="000000"/>
                <w:kern w:val="0"/>
                <w:szCs w:val="21"/>
              </w:rPr>
              <w:t>問診票の内容で、現病歴や治療中の疾患について確認させていただくことがあります。メールや電話で連絡をした場合は、保健管理センターにお越しください。</w:t>
            </w:r>
          </w:p>
        </w:tc>
        <w:tc>
          <w:tcPr>
            <w:tcW w:w="4540" w:type="dxa"/>
          </w:tcPr>
          <w:p w:rsidR="003C040E" w:rsidRPr="002A5F1B" w:rsidRDefault="00E1726A" w:rsidP="00E1726A">
            <w:pPr>
              <w:autoSpaceDE w:val="0"/>
              <w:autoSpaceDN w:val="0"/>
              <w:adjustRightInd w:val="0"/>
              <w:jc w:val="left"/>
              <w:rPr>
                <w:rFonts w:asciiTheme="majorHAnsi" w:eastAsia="EPSON 丸ゴシック体Ｍ" w:hAnsiTheme="majorHAnsi" w:cstheme="majorHAnsi"/>
                <w:szCs w:val="21"/>
              </w:rPr>
            </w:pPr>
            <w:r w:rsidRPr="00E1726A">
              <w:rPr>
                <w:rFonts w:ascii="Arial" w:hAnsi="Arial" w:cs="Arial"/>
                <w:bCs/>
                <w:kern w:val="0"/>
                <w:szCs w:val="21"/>
              </w:rPr>
              <w:t>We would like to make sure about your</w:t>
            </w:r>
            <w:r>
              <w:rPr>
                <w:rFonts w:ascii="Arial" w:hAnsi="Arial" w:cs="Arial" w:hint="eastAsia"/>
                <w:bCs/>
                <w:kern w:val="0"/>
                <w:szCs w:val="21"/>
              </w:rPr>
              <w:t xml:space="preserve"> </w:t>
            </w:r>
            <w:r w:rsidRPr="00E1726A">
              <w:rPr>
                <w:rFonts w:ascii="Arial" w:hAnsi="Arial" w:cs="Arial"/>
                <w:bCs/>
                <w:kern w:val="0"/>
                <w:szCs w:val="21"/>
              </w:rPr>
              <w:t>current illness and treatment; we will</w:t>
            </w:r>
            <w:r>
              <w:rPr>
                <w:rFonts w:ascii="Arial" w:hAnsi="Arial" w:cs="Arial" w:hint="eastAsia"/>
                <w:bCs/>
                <w:kern w:val="0"/>
                <w:szCs w:val="21"/>
              </w:rPr>
              <w:t xml:space="preserve"> </w:t>
            </w:r>
            <w:r w:rsidRPr="00E1726A">
              <w:rPr>
                <w:rFonts w:ascii="Arial" w:hAnsi="Arial" w:cs="Arial"/>
                <w:bCs/>
                <w:kern w:val="0"/>
                <w:szCs w:val="21"/>
              </w:rPr>
              <w:t>make contact with you by email or</w:t>
            </w:r>
            <w:r>
              <w:rPr>
                <w:rFonts w:ascii="Arial" w:hAnsi="Arial" w:cs="Arial" w:hint="eastAsia"/>
                <w:bCs/>
                <w:kern w:val="0"/>
                <w:szCs w:val="21"/>
              </w:rPr>
              <w:t xml:space="preserve"> </w:t>
            </w:r>
            <w:r w:rsidRPr="00E1726A">
              <w:rPr>
                <w:rFonts w:ascii="Arial" w:hAnsi="Arial" w:cs="Arial"/>
                <w:bCs/>
                <w:kern w:val="0"/>
                <w:szCs w:val="21"/>
              </w:rPr>
              <w:t xml:space="preserve">phone to </w:t>
            </w:r>
            <w:r>
              <w:rPr>
                <w:rFonts w:ascii="Arial" w:hAnsi="Arial" w:cs="Arial" w:hint="eastAsia"/>
                <w:bCs/>
                <w:kern w:val="0"/>
                <w:szCs w:val="21"/>
              </w:rPr>
              <w:t>visit</w:t>
            </w:r>
            <w:r w:rsidRPr="00E1726A">
              <w:rPr>
                <w:rFonts w:ascii="Arial" w:hAnsi="Arial" w:cs="Arial"/>
                <w:bCs/>
                <w:kern w:val="0"/>
                <w:szCs w:val="21"/>
              </w:rPr>
              <w:t xml:space="preserve"> Health</w:t>
            </w:r>
            <w:r>
              <w:rPr>
                <w:rFonts w:ascii="Arial" w:hAnsi="Arial" w:cs="Arial" w:hint="eastAsia"/>
                <w:bCs/>
                <w:kern w:val="0"/>
                <w:szCs w:val="21"/>
              </w:rPr>
              <w:t xml:space="preserve"> </w:t>
            </w:r>
            <w:r w:rsidRPr="00E1726A">
              <w:rPr>
                <w:rFonts w:ascii="Arial" w:hAnsi="Arial" w:cs="Arial"/>
                <w:bCs/>
                <w:kern w:val="0"/>
                <w:szCs w:val="21"/>
              </w:rPr>
              <w:t>Administration Center.</w:t>
            </w:r>
          </w:p>
        </w:tc>
      </w:tr>
      <w:tr w:rsidR="003C040E" w:rsidTr="00B334A7">
        <w:tc>
          <w:tcPr>
            <w:tcW w:w="4520" w:type="dxa"/>
            <w:shd w:val="clear" w:color="auto" w:fill="EAF1DD" w:themeFill="accent3" w:themeFillTint="33"/>
            <w:vAlign w:val="center"/>
          </w:tcPr>
          <w:p w:rsidR="003C040E" w:rsidRPr="002A5F1B" w:rsidRDefault="002912BF" w:rsidP="003C040E">
            <w:pPr>
              <w:snapToGrid w:val="0"/>
              <w:spacing w:line="300" w:lineRule="exact"/>
              <w:contextualSpacing/>
              <w:rPr>
                <w:rFonts w:ascii="HG丸ｺﾞｼｯｸM-PRO" w:eastAsia="HG丸ｺﾞｼｯｸM-PRO" w:hAnsiTheme="majorEastAsia"/>
                <w:szCs w:val="21"/>
              </w:rPr>
            </w:pPr>
            <w:r>
              <w:rPr>
                <w:rFonts w:ascii="HG丸ｺﾞｼｯｸM-PRO" w:eastAsia="HG丸ｺﾞｼｯｸM-PRO" w:hAnsiTheme="majorEastAsia" w:hint="eastAsia"/>
                <w:szCs w:val="21"/>
              </w:rPr>
              <w:t>結果判定</w:t>
            </w:r>
          </w:p>
        </w:tc>
        <w:tc>
          <w:tcPr>
            <w:tcW w:w="4540" w:type="dxa"/>
            <w:shd w:val="clear" w:color="auto" w:fill="EAF1DD" w:themeFill="accent3" w:themeFillTint="33"/>
          </w:tcPr>
          <w:p w:rsidR="003C040E" w:rsidRPr="002A5F1B" w:rsidRDefault="002912BF" w:rsidP="003C040E">
            <w:pPr>
              <w:rPr>
                <w:rFonts w:asciiTheme="majorHAnsi" w:eastAsia="EPSON 丸ゴシック体Ｍ" w:hAnsiTheme="majorHAnsi" w:cstheme="majorHAnsi"/>
                <w:szCs w:val="21"/>
              </w:rPr>
            </w:pPr>
            <w:r>
              <w:rPr>
                <w:rFonts w:asciiTheme="majorHAnsi" w:eastAsia="EPSON 丸ゴシック体Ｍ" w:hAnsiTheme="majorHAnsi" w:cstheme="majorHAnsi" w:hint="eastAsia"/>
                <w:szCs w:val="21"/>
              </w:rPr>
              <w:t>Grading</w:t>
            </w:r>
          </w:p>
        </w:tc>
      </w:tr>
      <w:tr w:rsidR="003C040E" w:rsidTr="00B334A7">
        <w:tc>
          <w:tcPr>
            <w:tcW w:w="4520" w:type="dxa"/>
            <w:vAlign w:val="center"/>
          </w:tcPr>
          <w:p w:rsidR="003C040E" w:rsidRPr="002912BF" w:rsidRDefault="002912BF" w:rsidP="002912BF">
            <w:pPr>
              <w:autoSpaceDE w:val="0"/>
              <w:autoSpaceDN w:val="0"/>
              <w:adjustRightInd w:val="0"/>
              <w:jc w:val="left"/>
              <w:rPr>
                <w:rFonts w:ascii="HG丸ｺﾞｼｯｸM-PRO" w:eastAsia="HG丸ｺﾞｼｯｸM-PRO" w:cs="ＭＳ Ｐゴシック"/>
                <w:color w:val="000000"/>
                <w:kern w:val="0"/>
                <w:szCs w:val="21"/>
              </w:rPr>
            </w:pPr>
            <w:r w:rsidRPr="002912BF">
              <w:rPr>
                <w:rFonts w:ascii="HG丸ｺﾞｼｯｸM-PRO" w:eastAsia="HG丸ｺﾞｼｯｸM-PRO" w:cs="ＭＳ Ｐゴシック" w:hint="eastAsia"/>
                <w:color w:val="000000"/>
                <w:kern w:val="0"/>
                <w:szCs w:val="21"/>
              </w:rPr>
              <w:t>A：異常ありません。</w:t>
            </w:r>
          </w:p>
        </w:tc>
        <w:tc>
          <w:tcPr>
            <w:tcW w:w="4540" w:type="dxa"/>
          </w:tcPr>
          <w:p w:rsidR="003C040E" w:rsidRPr="00C7105A" w:rsidRDefault="002912BF" w:rsidP="002912BF">
            <w:pPr>
              <w:autoSpaceDE w:val="0"/>
              <w:autoSpaceDN w:val="0"/>
              <w:adjustRightInd w:val="0"/>
              <w:jc w:val="left"/>
              <w:rPr>
                <w:rFonts w:asciiTheme="majorHAnsi" w:hAnsiTheme="majorHAnsi" w:cstheme="majorHAnsi"/>
                <w:kern w:val="0"/>
                <w:szCs w:val="21"/>
              </w:rPr>
            </w:pPr>
            <w:r w:rsidRPr="00C7105A">
              <w:rPr>
                <w:rFonts w:asciiTheme="majorHAnsi" w:hAnsiTheme="majorHAnsi" w:cstheme="majorHAnsi"/>
                <w:b/>
                <w:bCs/>
                <w:kern w:val="0"/>
                <w:szCs w:val="21"/>
              </w:rPr>
              <w:t>A</w:t>
            </w:r>
            <w:r w:rsidRPr="00C7105A">
              <w:rPr>
                <w:rFonts w:asciiTheme="majorHAnsi" w:eastAsia="ＭＳ Ｐゴシック" w:hAnsiTheme="majorHAnsi" w:cstheme="majorHAnsi"/>
                <w:kern w:val="0"/>
                <w:szCs w:val="21"/>
              </w:rPr>
              <w:t>：</w:t>
            </w:r>
            <w:r w:rsidRPr="00C7105A">
              <w:rPr>
                <w:rFonts w:asciiTheme="majorHAnsi" w:eastAsia="ＭＳ Ｐゴシック" w:hAnsiTheme="majorHAnsi" w:cstheme="majorHAnsi"/>
                <w:kern w:val="0"/>
                <w:szCs w:val="21"/>
              </w:rPr>
              <w:t xml:space="preserve"> </w:t>
            </w:r>
            <w:r w:rsidRPr="00C7105A">
              <w:rPr>
                <w:rFonts w:asciiTheme="majorHAnsi" w:hAnsiTheme="majorHAnsi" w:cstheme="majorHAnsi"/>
                <w:kern w:val="0"/>
                <w:szCs w:val="21"/>
              </w:rPr>
              <w:t>Within normal range or no findings.</w:t>
            </w:r>
          </w:p>
        </w:tc>
      </w:tr>
      <w:tr w:rsidR="002912BF" w:rsidTr="00B334A7">
        <w:tc>
          <w:tcPr>
            <w:tcW w:w="4520" w:type="dxa"/>
            <w:vAlign w:val="center"/>
          </w:tcPr>
          <w:p w:rsidR="002912BF" w:rsidRPr="002912BF" w:rsidRDefault="002912BF" w:rsidP="002912BF">
            <w:pPr>
              <w:autoSpaceDE w:val="0"/>
              <w:autoSpaceDN w:val="0"/>
              <w:adjustRightInd w:val="0"/>
              <w:jc w:val="left"/>
              <w:rPr>
                <w:rFonts w:ascii="HG丸ｺﾞｼｯｸM-PRO" w:eastAsia="HG丸ｺﾞｼｯｸM-PRO" w:cs="ＭＳ Ｐゴシック"/>
                <w:color w:val="000000"/>
                <w:kern w:val="0"/>
                <w:szCs w:val="21"/>
              </w:rPr>
            </w:pPr>
            <w:r w:rsidRPr="002912BF">
              <w:rPr>
                <w:rFonts w:ascii="HG丸ｺﾞｼｯｸM-PRO" w:eastAsia="HG丸ｺﾞｼｯｸM-PRO" w:cs="ＭＳ Ｐゴシック" w:hint="eastAsia"/>
                <w:color w:val="000000"/>
                <w:kern w:val="0"/>
                <w:szCs w:val="21"/>
              </w:rPr>
              <w:t>B：基準値から外れていますが、心配のない範囲です。</w:t>
            </w:r>
          </w:p>
        </w:tc>
        <w:tc>
          <w:tcPr>
            <w:tcW w:w="4540" w:type="dxa"/>
          </w:tcPr>
          <w:p w:rsidR="002912BF" w:rsidRPr="00C7105A" w:rsidRDefault="002912BF" w:rsidP="002912BF">
            <w:pPr>
              <w:autoSpaceDE w:val="0"/>
              <w:autoSpaceDN w:val="0"/>
              <w:adjustRightInd w:val="0"/>
              <w:jc w:val="left"/>
              <w:rPr>
                <w:rFonts w:asciiTheme="majorHAnsi" w:hAnsiTheme="majorHAnsi" w:cstheme="majorHAnsi"/>
                <w:kern w:val="0"/>
                <w:szCs w:val="21"/>
              </w:rPr>
            </w:pPr>
            <w:r w:rsidRPr="00C7105A">
              <w:rPr>
                <w:rFonts w:asciiTheme="majorHAnsi" w:hAnsiTheme="majorHAnsi" w:cstheme="majorHAnsi"/>
                <w:b/>
                <w:bCs/>
                <w:kern w:val="0"/>
                <w:szCs w:val="21"/>
              </w:rPr>
              <w:t>B</w:t>
            </w:r>
            <w:r w:rsidRPr="00C7105A">
              <w:rPr>
                <w:rFonts w:asciiTheme="majorHAnsi" w:eastAsia="ＭＳ Ｐゴシック" w:hAnsiTheme="majorHAnsi" w:cstheme="majorHAnsi"/>
                <w:kern w:val="0"/>
                <w:szCs w:val="21"/>
              </w:rPr>
              <w:t>：</w:t>
            </w:r>
            <w:r w:rsidRPr="00C7105A">
              <w:rPr>
                <w:rFonts w:asciiTheme="majorHAnsi" w:eastAsia="ＭＳ Ｐゴシック" w:hAnsiTheme="majorHAnsi" w:cstheme="majorHAnsi"/>
                <w:kern w:val="0"/>
                <w:szCs w:val="21"/>
              </w:rPr>
              <w:t xml:space="preserve"> </w:t>
            </w:r>
            <w:r w:rsidRPr="00C7105A">
              <w:rPr>
                <w:rFonts w:asciiTheme="majorHAnsi" w:hAnsiTheme="majorHAnsi" w:cstheme="majorHAnsi"/>
                <w:kern w:val="0"/>
                <w:szCs w:val="21"/>
              </w:rPr>
              <w:t>Slightly out of normal range, please follow up the data.</w:t>
            </w:r>
          </w:p>
        </w:tc>
      </w:tr>
      <w:tr w:rsidR="002912BF" w:rsidTr="00B334A7">
        <w:tc>
          <w:tcPr>
            <w:tcW w:w="4520" w:type="dxa"/>
            <w:vAlign w:val="center"/>
          </w:tcPr>
          <w:p w:rsidR="002912BF" w:rsidRPr="002912BF" w:rsidRDefault="002912BF" w:rsidP="002912BF">
            <w:pPr>
              <w:autoSpaceDE w:val="0"/>
              <w:autoSpaceDN w:val="0"/>
              <w:adjustRightInd w:val="0"/>
              <w:jc w:val="left"/>
              <w:rPr>
                <w:rFonts w:ascii="HG丸ｺﾞｼｯｸM-PRO" w:eastAsia="HG丸ｺﾞｼｯｸM-PRO" w:cs="ＭＳ Ｐゴシック"/>
                <w:color w:val="000000"/>
                <w:kern w:val="0"/>
                <w:szCs w:val="21"/>
              </w:rPr>
            </w:pPr>
            <w:r w:rsidRPr="002912BF">
              <w:rPr>
                <w:rFonts w:ascii="HG丸ｺﾞｼｯｸM-PRO" w:eastAsia="HG丸ｺﾞｼｯｸM-PRO" w:cs="ＭＳ Ｐゴシック" w:hint="eastAsia"/>
                <w:color w:val="000000"/>
                <w:kern w:val="0"/>
                <w:szCs w:val="21"/>
              </w:rPr>
              <w:t>C：再検査が必要です、あるいは生活習慣の見直し、改善が必要です。保健管理センターで再検査、医師・保健師・栄養士によるアドバイスをうけてください。</w:t>
            </w:r>
          </w:p>
        </w:tc>
        <w:tc>
          <w:tcPr>
            <w:tcW w:w="4540" w:type="dxa"/>
          </w:tcPr>
          <w:p w:rsidR="002912BF" w:rsidRPr="00C7105A" w:rsidRDefault="002912BF" w:rsidP="002912BF">
            <w:pPr>
              <w:autoSpaceDE w:val="0"/>
              <w:autoSpaceDN w:val="0"/>
              <w:adjustRightInd w:val="0"/>
              <w:jc w:val="left"/>
              <w:rPr>
                <w:rFonts w:asciiTheme="majorHAnsi" w:hAnsiTheme="majorHAnsi" w:cstheme="majorHAnsi"/>
                <w:kern w:val="0"/>
                <w:szCs w:val="21"/>
              </w:rPr>
            </w:pPr>
            <w:r w:rsidRPr="00C7105A">
              <w:rPr>
                <w:rFonts w:asciiTheme="majorHAnsi" w:hAnsiTheme="majorHAnsi" w:cstheme="majorHAnsi"/>
                <w:b/>
                <w:bCs/>
                <w:kern w:val="0"/>
                <w:szCs w:val="21"/>
              </w:rPr>
              <w:t>C</w:t>
            </w:r>
            <w:r w:rsidRPr="00C7105A">
              <w:rPr>
                <w:rFonts w:asciiTheme="majorHAnsi" w:eastAsia="ＭＳ Ｐゴシック" w:hAnsiTheme="majorHAnsi" w:cstheme="majorHAnsi"/>
                <w:kern w:val="0"/>
                <w:szCs w:val="21"/>
              </w:rPr>
              <w:t>：</w:t>
            </w:r>
            <w:r w:rsidRPr="00C7105A">
              <w:rPr>
                <w:rFonts w:asciiTheme="majorHAnsi" w:eastAsia="ＭＳ Ｐゴシック" w:hAnsiTheme="majorHAnsi" w:cstheme="majorHAnsi"/>
                <w:kern w:val="0"/>
                <w:szCs w:val="21"/>
              </w:rPr>
              <w:t xml:space="preserve"> </w:t>
            </w:r>
            <w:r w:rsidRPr="00C7105A">
              <w:rPr>
                <w:rFonts w:asciiTheme="majorHAnsi" w:hAnsiTheme="majorHAnsi" w:cstheme="majorHAnsi"/>
                <w:kern w:val="0"/>
                <w:szCs w:val="21"/>
              </w:rPr>
              <w:t>Re-testing required. You may have a re-examination. Lifestyle advice will be given by a physician, a nurse, or a dietician at Health Administration Center.</w:t>
            </w:r>
          </w:p>
        </w:tc>
      </w:tr>
      <w:tr w:rsidR="002912BF" w:rsidTr="00B334A7">
        <w:trPr>
          <w:trHeight w:val="1800"/>
        </w:trPr>
        <w:tc>
          <w:tcPr>
            <w:tcW w:w="4520" w:type="dxa"/>
            <w:vAlign w:val="center"/>
          </w:tcPr>
          <w:p w:rsidR="002912BF" w:rsidRPr="002912BF" w:rsidRDefault="002912BF" w:rsidP="002912BF">
            <w:pPr>
              <w:autoSpaceDE w:val="0"/>
              <w:autoSpaceDN w:val="0"/>
              <w:adjustRightInd w:val="0"/>
              <w:jc w:val="left"/>
              <w:rPr>
                <w:rFonts w:ascii="HG丸ｺﾞｼｯｸM-PRO" w:eastAsia="HG丸ｺﾞｼｯｸM-PRO" w:cs="ＭＳ Ｐゴシック"/>
                <w:color w:val="000000"/>
                <w:kern w:val="0"/>
                <w:szCs w:val="21"/>
              </w:rPr>
            </w:pPr>
            <w:r w:rsidRPr="002912BF">
              <w:rPr>
                <w:rFonts w:ascii="HG丸ｺﾞｼｯｸM-PRO" w:eastAsia="HG丸ｺﾞｼｯｸM-PRO" w:cs="ＭＳ Ｐゴシック" w:hint="eastAsia"/>
                <w:color w:val="000000"/>
                <w:kern w:val="0"/>
                <w:szCs w:val="21"/>
              </w:rPr>
              <w:t xml:space="preserve">D2：詳しい検査が必要です。保健管理センターで医師の結果説明を受けてください。医療機関に紹介します。 </w:t>
            </w:r>
          </w:p>
        </w:tc>
        <w:tc>
          <w:tcPr>
            <w:tcW w:w="4540" w:type="dxa"/>
          </w:tcPr>
          <w:p w:rsidR="002912BF" w:rsidRPr="00C7105A" w:rsidRDefault="002912BF" w:rsidP="002912BF">
            <w:pPr>
              <w:autoSpaceDE w:val="0"/>
              <w:autoSpaceDN w:val="0"/>
              <w:adjustRightInd w:val="0"/>
              <w:jc w:val="left"/>
              <w:rPr>
                <w:rFonts w:asciiTheme="majorHAnsi" w:hAnsiTheme="majorHAnsi" w:cstheme="majorHAnsi"/>
                <w:kern w:val="0"/>
                <w:szCs w:val="21"/>
              </w:rPr>
            </w:pPr>
            <w:r w:rsidRPr="00C7105A">
              <w:rPr>
                <w:rFonts w:asciiTheme="majorHAnsi" w:hAnsiTheme="majorHAnsi" w:cstheme="majorHAnsi"/>
                <w:b/>
                <w:bCs/>
                <w:kern w:val="0"/>
                <w:szCs w:val="21"/>
              </w:rPr>
              <w:t>D2</w:t>
            </w:r>
            <w:r w:rsidRPr="00C7105A">
              <w:rPr>
                <w:rFonts w:asciiTheme="majorHAnsi" w:eastAsia="ＭＳ Ｐゴシック" w:hAnsiTheme="majorHAnsi" w:cstheme="majorHAnsi"/>
                <w:kern w:val="0"/>
                <w:szCs w:val="21"/>
              </w:rPr>
              <w:t>：</w:t>
            </w:r>
            <w:r w:rsidRPr="00C7105A">
              <w:rPr>
                <w:rFonts w:asciiTheme="majorHAnsi" w:hAnsiTheme="majorHAnsi" w:cstheme="majorHAnsi"/>
                <w:kern w:val="0"/>
                <w:szCs w:val="21"/>
              </w:rPr>
              <w:t>Advanced examination required. Please receive an explanation of your results from a physician in Health Administration Center. If it is necessary, a physician will make reference letter to the hospital.</w:t>
            </w:r>
          </w:p>
        </w:tc>
      </w:tr>
      <w:tr w:rsidR="002912BF" w:rsidTr="00B334A7">
        <w:tc>
          <w:tcPr>
            <w:tcW w:w="4520" w:type="dxa"/>
            <w:vAlign w:val="center"/>
          </w:tcPr>
          <w:p w:rsidR="002912BF" w:rsidRPr="002912BF" w:rsidRDefault="002912BF" w:rsidP="003C040E">
            <w:pPr>
              <w:snapToGrid w:val="0"/>
              <w:spacing w:line="300" w:lineRule="exact"/>
              <w:contextualSpacing/>
              <w:rPr>
                <w:rFonts w:ascii="HG丸ｺﾞｼｯｸM-PRO" w:eastAsia="HG丸ｺﾞｼｯｸM-PRO" w:hAnsiTheme="majorEastAsia"/>
                <w:szCs w:val="21"/>
              </w:rPr>
            </w:pPr>
            <w:r w:rsidRPr="002912BF">
              <w:rPr>
                <w:rFonts w:ascii="HG丸ｺﾞｼｯｸM-PRO" w:eastAsia="HG丸ｺﾞｼｯｸM-PRO" w:cs="ＭＳ Ｐゴシック" w:hint="eastAsia"/>
                <w:color w:val="000000"/>
                <w:kern w:val="0"/>
                <w:szCs w:val="21"/>
              </w:rPr>
              <w:t>D1：治療が必要です。保健管理センターで適切な医療機関を紹介します。早急に来所してください。</w:t>
            </w:r>
          </w:p>
        </w:tc>
        <w:tc>
          <w:tcPr>
            <w:tcW w:w="4540" w:type="dxa"/>
          </w:tcPr>
          <w:p w:rsidR="002912BF" w:rsidRPr="00C7105A" w:rsidRDefault="002912BF" w:rsidP="002912BF">
            <w:pPr>
              <w:autoSpaceDE w:val="0"/>
              <w:autoSpaceDN w:val="0"/>
              <w:adjustRightInd w:val="0"/>
              <w:jc w:val="left"/>
              <w:rPr>
                <w:rFonts w:asciiTheme="majorHAnsi" w:eastAsia="EPSON 丸ゴシック体Ｍ" w:hAnsiTheme="majorHAnsi" w:cstheme="majorHAnsi"/>
                <w:szCs w:val="21"/>
              </w:rPr>
            </w:pPr>
            <w:r w:rsidRPr="00C7105A">
              <w:rPr>
                <w:rFonts w:asciiTheme="majorHAnsi" w:hAnsiTheme="majorHAnsi" w:cstheme="majorHAnsi"/>
                <w:b/>
                <w:bCs/>
                <w:kern w:val="0"/>
                <w:szCs w:val="21"/>
              </w:rPr>
              <w:t>D1</w:t>
            </w:r>
            <w:r w:rsidRPr="00C7105A">
              <w:rPr>
                <w:rFonts w:asciiTheme="majorHAnsi" w:eastAsia="ＭＳ Ｐゴシック" w:hAnsiTheme="majorHAnsi" w:cstheme="majorHAnsi"/>
                <w:kern w:val="0"/>
                <w:szCs w:val="21"/>
              </w:rPr>
              <w:t>：</w:t>
            </w:r>
            <w:r w:rsidRPr="00C7105A">
              <w:rPr>
                <w:rFonts w:asciiTheme="majorHAnsi" w:hAnsiTheme="majorHAnsi" w:cstheme="majorHAnsi"/>
                <w:kern w:val="0"/>
                <w:szCs w:val="21"/>
              </w:rPr>
              <w:t>Medical treatment should be required. Please visit Health Administration Center as soon as possible.</w:t>
            </w:r>
          </w:p>
        </w:tc>
      </w:tr>
      <w:tr w:rsidR="002912BF" w:rsidTr="00B334A7">
        <w:tc>
          <w:tcPr>
            <w:tcW w:w="4520" w:type="dxa"/>
            <w:shd w:val="clear" w:color="auto" w:fill="EAF1DD" w:themeFill="accent3" w:themeFillTint="33"/>
            <w:vAlign w:val="center"/>
          </w:tcPr>
          <w:p w:rsidR="002912BF" w:rsidRPr="003C040E" w:rsidRDefault="002912BF" w:rsidP="003C040E">
            <w:pPr>
              <w:snapToGrid w:val="0"/>
              <w:spacing w:line="300" w:lineRule="exact"/>
              <w:contextualSpacing/>
              <w:rPr>
                <w:rFonts w:ascii="HG丸ｺﾞｼｯｸM-PRO" w:eastAsia="HG丸ｺﾞｼｯｸM-PRO" w:hAnsiTheme="majorEastAsia"/>
              </w:rPr>
            </w:pPr>
            <w:r>
              <w:rPr>
                <w:rFonts w:ascii="HG丸ｺﾞｼｯｸM-PRO" w:eastAsia="HG丸ｺﾞｼｯｸM-PRO" w:hAnsiTheme="majorEastAsia" w:hint="eastAsia"/>
              </w:rPr>
              <w:t>心電図検査</w:t>
            </w:r>
          </w:p>
        </w:tc>
        <w:tc>
          <w:tcPr>
            <w:tcW w:w="4540" w:type="dxa"/>
            <w:shd w:val="clear" w:color="auto" w:fill="EAF1DD" w:themeFill="accent3" w:themeFillTint="33"/>
          </w:tcPr>
          <w:p w:rsidR="002912BF" w:rsidRPr="00282A48" w:rsidRDefault="002912BF" w:rsidP="003C040E">
            <w:pPr>
              <w:rPr>
                <w:rFonts w:asciiTheme="majorHAnsi" w:eastAsia="EPSON 丸ゴシック体Ｍ" w:hAnsiTheme="majorHAnsi" w:cstheme="majorHAnsi"/>
                <w:szCs w:val="21"/>
              </w:rPr>
            </w:pPr>
            <w:r>
              <w:rPr>
                <w:rFonts w:asciiTheme="majorHAnsi" w:eastAsia="EPSON 丸ゴシック体Ｍ" w:hAnsiTheme="majorHAnsi" w:cstheme="majorHAnsi" w:hint="eastAsia"/>
                <w:szCs w:val="21"/>
              </w:rPr>
              <w:t>Electrocardiograph</w:t>
            </w:r>
          </w:p>
        </w:tc>
      </w:tr>
      <w:tr w:rsidR="002912BF" w:rsidTr="00B334A7">
        <w:tc>
          <w:tcPr>
            <w:tcW w:w="4520" w:type="dxa"/>
            <w:vAlign w:val="center"/>
          </w:tcPr>
          <w:p w:rsidR="002912BF" w:rsidRPr="00E30BCE" w:rsidRDefault="002912BF" w:rsidP="00E30BCE">
            <w:pPr>
              <w:snapToGrid w:val="0"/>
              <w:spacing w:line="300" w:lineRule="exact"/>
              <w:contextualSpacing/>
              <w:rPr>
                <w:rFonts w:ascii="HG丸ｺﾞｼｯｸM-PRO" w:eastAsia="HG丸ｺﾞｼｯｸM-PRO" w:hAnsiTheme="majorEastAsia"/>
              </w:rPr>
            </w:pPr>
            <w:r w:rsidRPr="00E30BCE">
              <w:rPr>
                <w:rFonts w:ascii="HG丸ｺﾞｼｯｸM-PRO" w:eastAsia="HG丸ｺﾞｼｯｸM-PRO" w:hint="eastAsia"/>
                <w:szCs w:val="21"/>
              </w:rPr>
              <w:t>心臓の筋肉に流れる電流を体表面から記録し、心拍数やリズム、心筋の厚さ、心臓への酸素供給状態などをみています。不整脈などの心臓の異常を発見する手がかりとなる検査です。</w:t>
            </w:r>
          </w:p>
        </w:tc>
        <w:tc>
          <w:tcPr>
            <w:tcW w:w="4540" w:type="dxa"/>
          </w:tcPr>
          <w:p w:rsidR="002912BF" w:rsidRPr="00282A48" w:rsidRDefault="002912BF" w:rsidP="00E30BCE">
            <w:pPr>
              <w:autoSpaceDE w:val="0"/>
              <w:autoSpaceDN w:val="0"/>
              <w:adjustRightInd w:val="0"/>
              <w:jc w:val="left"/>
              <w:rPr>
                <w:rFonts w:asciiTheme="majorHAnsi" w:eastAsia="EPSON 丸ゴシック体Ｍ" w:hAnsiTheme="majorHAnsi" w:cstheme="majorHAnsi"/>
                <w:szCs w:val="21"/>
              </w:rPr>
            </w:pPr>
            <w:r>
              <w:rPr>
                <w:rFonts w:ascii="Arial" w:hAnsi="Arial" w:cs="Arial"/>
                <w:kern w:val="0"/>
                <w:szCs w:val="21"/>
              </w:rPr>
              <w:t>ECG detects abnormalities in the heart, such as irregular pulse, by monitoring fluctuations of the voltage</w:t>
            </w:r>
            <w:r w:rsidR="00E30BCE">
              <w:rPr>
                <w:rFonts w:ascii="Arial" w:hAnsi="Arial" w:cs="Arial" w:hint="eastAsia"/>
                <w:kern w:val="0"/>
                <w:szCs w:val="21"/>
              </w:rPr>
              <w:t xml:space="preserve"> </w:t>
            </w:r>
            <w:r>
              <w:rPr>
                <w:rFonts w:ascii="Arial" w:hAnsi="Arial" w:cs="Arial"/>
                <w:kern w:val="0"/>
                <w:szCs w:val="21"/>
              </w:rPr>
              <w:t xml:space="preserve">produced by the heart. </w:t>
            </w:r>
          </w:p>
        </w:tc>
      </w:tr>
      <w:tr w:rsidR="002912BF" w:rsidTr="00B334A7">
        <w:tc>
          <w:tcPr>
            <w:tcW w:w="4520" w:type="dxa"/>
            <w:vAlign w:val="center"/>
          </w:tcPr>
          <w:p w:rsidR="002912BF" w:rsidRPr="00E30BCE" w:rsidRDefault="00E30BCE" w:rsidP="003C040E">
            <w:pPr>
              <w:snapToGrid w:val="0"/>
              <w:spacing w:line="300" w:lineRule="exact"/>
              <w:contextualSpacing/>
              <w:rPr>
                <w:rFonts w:ascii="HG丸ｺﾞｼｯｸM-PRO" w:eastAsia="HG丸ｺﾞｼｯｸM-PRO" w:hAnsiTheme="majorEastAsia"/>
              </w:rPr>
            </w:pPr>
            <w:r w:rsidRPr="00E30BCE">
              <w:rPr>
                <w:rFonts w:ascii="HG丸ｺﾞｼｯｸM-PRO" w:eastAsia="HG丸ｺﾞｼｯｸM-PRO" w:hAnsiTheme="majorEastAsia" w:hint="eastAsia"/>
              </w:rPr>
              <w:t>所見によっては、激しい運動を避けた方が良い場合もあります。</w:t>
            </w:r>
          </w:p>
        </w:tc>
        <w:tc>
          <w:tcPr>
            <w:tcW w:w="4540" w:type="dxa"/>
          </w:tcPr>
          <w:p w:rsidR="002912BF" w:rsidRPr="00282A48" w:rsidRDefault="00E30BCE" w:rsidP="003C040E">
            <w:pPr>
              <w:rPr>
                <w:rFonts w:asciiTheme="majorHAnsi" w:eastAsia="EPSON 丸ゴシック体Ｍ" w:hAnsiTheme="majorHAnsi" w:cstheme="majorHAnsi"/>
                <w:szCs w:val="21"/>
              </w:rPr>
            </w:pPr>
            <w:r>
              <w:rPr>
                <w:rFonts w:ascii="Arial" w:hAnsi="Arial" w:cs="Arial"/>
                <w:kern w:val="0"/>
                <w:szCs w:val="21"/>
              </w:rPr>
              <w:t>In some cases where abnormalities have been identified, it may affect participation in</w:t>
            </w:r>
            <w:r>
              <w:rPr>
                <w:rFonts w:ascii="Arial" w:hAnsi="Arial" w:cs="Arial" w:hint="eastAsia"/>
                <w:kern w:val="0"/>
                <w:szCs w:val="21"/>
              </w:rPr>
              <w:t xml:space="preserve"> </w:t>
            </w:r>
            <w:r>
              <w:rPr>
                <w:rFonts w:ascii="Arial" w:hAnsi="Arial" w:cs="Arial"/>
                <w:kern w:val="0"/>
                <w:szCs w:val="21"/>
              </w:rPr>
              <w:t>sports.</w:t>
            </w:r>
          </w:p>
        </w:tc>
      </w:tr>
      <w:tr w:rsidR="002912BF" w:rsidTr="00B334A7">
        <w:tc>
          <w:tcPr>
            <w:tcW w:w="4520" w:type="dxa"/>
            <w:vAlign w:val="center"/>
          </w:tcPr>
          <w:p w:rsidR="002912BF" w:rsidRPr="00E30BCE" w:rsidRDefault="00E30BCE" w:rsidP="003C040E">
            <w:pPr>
              <w:snapToGrid w:val="0"/>
              <w:spacing w:line="300" w:lineRule="exact"/>
              <w:contextualSpacing/>
              <w:rPr>
                <w:rFonts w:ascii="HG丸ｺﾞｼｯｸM-PRO" w:eastAsia="HG丸ｺﾞｼｯｸM-PRO" w:hAnsiTheme="majorEastAsia"/>
              </w:rPr>
            </w:pPr>
            <w:r w:rsidRPr="00E30BCE">
              <w:rPr>
                <w:rFonts w:ascii="HG丸ｺﾞｼｯｸM-PRO" w:eastAsia="HG丸ｺﾞｼｯｸM-PRO" w:hint="eastAsia"/>
                <w:szCs w:val="21"/>
              </w:rPr>
              <w:t>異常を指摘された場合は必ず保健管理センターで医師の説明を受けてください。</w:t>
            </w:r>
          </w:p>
        </w:tc>
        <w:tc>
          <w:tcPr>
            <w:tcW w:w="4540" w:type="dxa"/>
          </w:tcPr>
          <w:p w:rsidR="002912BF" w:rsidRPr="00282A48" w:rsidRDefault="00E30BCE" w:rsidP="003C040E">
            <w:pPr>
              <w:rPr>
                <w:rFonts w:asciiTheme="majorHAnsi" w:eastAsia="EPSON 丸ゴシック体Ｍ" w:hAnsiTheme="majorHAnsi" w:cstheme="majorHAnsi"/>
                <w:szCs w:val="21"/>
              </w:rPr>
            </w:pPr>
            <w:r>
              <w:rPr>
                <w:rFonts w:ascii="Arial" w:hAnsi="Arial" w:cs="Arial"/>
                <w:kern w:val="0"/>
                <w:szCs w:val="21"/>
              </w:rPr>
              <w:t>Please visit Health Administration Center for a</w:t>
            </w:r>
            <w:r>
              <w:rPr>
                <w:rFonts w:ascii="Arial" w:hAnsi="Arial" w:cs="Arial" w:hint="eastAsia"/>
                <w:kern w:val="0"/>
                <w:szCs w:val="21"/>
              </w:rPr>
              <w:t>n</w:t>
            </w:r>
            <w:r>
              <w:rPr>
                <w:rFonts w:ascii="Arial" w:hAnsi="Arial" w:cs="Arial"/>
                <w:kern w:val="0"/>
                <w:szCs w:val="21"/>
              </w:rPr>
              <w:t xml:space="preserve"> explanation of your results, if you have a finding.</w:t>
            </w:r>
          </w:p>
        </w:tc>
      </w:tr>
      <w:tr w:rsidR="00E30BCE" w:rsidTr="00B334A7">
        <w:tc>
          <w:tcPr>
            <w:tcW w:w="4520" w:type="dxa"/>
            <w:shd w:val="clear" w:color="auto" w:fill="EAF1DD" w:themeFill="accent3" w:themeFillTint="33"/>
            <w:vAlign w:val="center"/>
          </w:tcPr>
          <w:p w:rsidR="00E30BCE" w:rsidRPr="00E30BCE" w:rsidRDefault="00E30BCE" w:rsidP="003C040E">
            <w:pPr>
              <w:snapToGrid w:val="0"/>
              <w:spacing w:line="300" w:lineRule="exact"/>
              <w:contextualSpacing/>
              <w:rPr>
                <w:rFonts w:ascii="HG丸ｺﾞｼｯｸM-PRO" w:eastAsia="HG丸ｺﾞｼｯｸM-PRO"/>
                <w:szCs w:val="21"/>
              </w:rPr>
            </w:pPr>
            <w:r>
              <w:rPr>
                <w:rFonts w:ascii="HG丸ｺﾞｼｯｸM-PRO" w:eastAsia="HG丸ｺﾞｼｯｸM-PRO" w:hint="eastAsia"/>
                <w:szCs w:val="21"/>
              </w:rPr>
              <w:t>感染症抗体検査</w:t>
            </w:r>
          </w:p>
        </w:tc>
        <w:tc>
          <w:tcPr>
            <w:tcW w:w="4540" w:type="dxa"/>
            <w:shd w:val="clear" w:color="auto" w:fill="EAF1DD" w:themeFill="accent3" w:themeFillTint="33"/>
          </w:tcPr>
          <w:p w:rsidR="00E30BCE" w:rsidRDefault="00E30BCE" w:rsidP="003C040E">
            <w:pPr>
              <w:rPr>
                <w:rFonts w:ascii="Arial" w:hAnsi="Arial" w:cs="Arial"/>
                <w:kern w:val="0"/>
                <w:szCs w:val="21"/>
              </w:rPr>
            </w:pPr>
            <w:r>
              <w:rPr>
                <w:rFonts w:ascii="Arial" w:hAnsi="Arial" w:cs="Arial" w:hint="eastAsia"/>
                <w:kern w:val="0"/>
                <w:szCs w:val="21"/>
              </w:rPr>
              <w:t>Antibody titers for infectious diseases</w:t>
            </w:r>
          </w:p>
        </w:tc>
      </w:tr>
      <w:tr w:rsidR="00E30BCE" w:rsidTr="00B334A7">
        <w:tc>
          <w:tcPr>
            <w:tcW w:w="4520" w:type="dxa"/>
            <w:vAlign w:val="center"/>
          </w:tcPr>
          <w:p w:rsidR="00E30BCE" w:rsidRPr="00E30BCE" w:rsidRDefault="00E30BCE" w:rsidP="003C040E">
            <w:pPr>
              <w:snapToGrid w:val="0"/>
              <w:spacing w:line="300" w:lineRule="exact"/>
              <w:contextualSpacing/>
              <w:rPr>
                <w:rFonts w:ascii="HG丸ｺﾞｼｯｸM-PRO" w:eastAsia="HG丸ｺﾞｼｯｸM-PRO"/>
                <w:szCs w:val="21"/>
              </w:rPr>
            </w:pPr>
            <w:r>
              <w:rPr>
                <w:rFonts w:ascii="HG丸ｺﾞｼｯｸM-PRO" w:eastAsia="HG丸ｺﾞｼｯｸM-PRO" w:hint="eastAsia"/>
                <w:szCs w:val="21"/>
              </w:rPr>
              <w:t>麻疹</w:t>
            </w:r>
          </w:p>
        </w:tc>
        <w:tc>
          <w:tcPr>
            <w:tcW w:w="4540" w:type="dxa"/>
          </w:tcPr>
          <w:p w:rsidR="00E30BCE" w:rsidRDefault="00E30BCE" w:rsidP="003C040E">
            <w:pPr>
              <w:rPr>
                <w:rFonts w:ascii="Arial" w:hAnsi="Arial" w:cs="Arial"/>
                <w:kern w:val="0"/>
                <w:szCs w:val="21"/>
              </w:rPr>
            </w:pPr>
            <w:r>
              <w:rPr>
                <w:rFonts w:ascii="Arial" w:hAnsi="Arial" w:cs="Arial"/>
                <w:kern w:val="0"/>
                <w:szCs w:val="21"/>
              </w:rPr>
              <w:t>M</w:t>
            </w:r>
            <w:r>
              <w:rPr>
                <w:rFonts w:ascii="Arial" w:hAnsi="Arial" w:cs="Arial" w:hint="eastAsia"/>
                <w:kern w:val="0"/>
                <w:szCs w:val="21"/>
              </w:rPr>
              <w:t>easles</w:t>
            </w:r>
          </w:p>
        </w:tc>
      </w:tr>
      <w:tr w:rsidR="00E30BCE" w:rsidTr="00B334A7">
        <w:tc>
          <w:tcPr>
            <w:tcW w:w="4520" w:type="dxa"/>
            <w:vAlign w:val="center"/>
          </w:tcPr>
          <w:p w:rsidR="00E30BCE" w:rsidRPr="00E30BCE" w:rsidRDefault="00E30BCE" w:rsidP="003C040E">
            <w:pPr>
              <w:snapToGrid w:val="0"/>
              <w:spacing w:line="300" w:lineRule="exact"/>
              <w:contextualSpacing/>
              <w:rPr>
                <w:rFonts w:ascii="HG丸ｺﾞｼｯｸM-PRO" w:eastAsia="HG丸ｺﾞｼｯｸM-PRO"/>
                <w:szCs w:val="21"/>
              </w:rPr>
            </w:pPr>
            <w:r>
              <w:rPr>
                <w:rFonts w:ascii="HG丸ｺﾞｼｯｸM-PRO" w:eastAsia="HG丸ｺﾞｼｯｸM-PRO" w:hint="eastAsia"/>
                <w:szCs w:val="21"/>
              </w:rPr>
              <w:t>風疹</w:t>
            </w:r>
          </w:p>
        </w:tc>
        <w:tc>
          <w:tcPr>
            <w:tcW w:w="4540" w:type="dxa"/>
          </w:tcPr>
          <w:p w:rsidR="00E30BCE" w:rsidRDefault="00E30BCE" w:rsidP="003C040E">
            <w:pPr>
              <w:rPr>
                <w:rFonts w:ascii="Arial" w:hAnsi="Arial" w:cs="Arial"/>
                <w:kern w:val="0"/>
                <w:szCs w:val="21"/>
              </w:rPr>
            </w:pPr>
            <w:r>
              <w:rPr>
                <w:rFonts w:ascii="Arial" w:hAnsi="Arial" w:cs="Arial"/>
                <w:kern w:val="0"/>
                <w:szCs w:val="21"/>
              </w:rPr>
              <w:t>R</w:t>
            </w:r>
            <w:r>
              <w:rPr>
                <w:rFonts w:ascii="Arial" w:hAnsi="Arial" w:cs="Arial" w:hint="eastAsia"/>
                <w:kern w:val="0"/>
                <w:szCs w:val="21"/>
              </w:rPr>
              <w:t>ubella</w:t>
            </w:r>
          </w:p>
        </w:tc>
      </w:tr>
      <w:tr w:rsidR="00E30BCE" w:rsidTr="00B334A7">
        <w:tc>
          <w:tcPr>
            <w:tcW w:w="4520" w:type="dxa"/>
            <w:vAlign w:val="center"/>
          </w:tcPr>
          <w:p w:rsidR="00E30BCE" w:rsidRPr="007179C6" w:rsidRDefault="00E30BCE" w:rsidP="003C040E">
            <w:pPr>
              <w:snapToGrid w:val="0"/>
              <w:spacing w:line="300" w:lineRule="exact"/>
              <w:contextualSpacing/>
              <w:rPr>
                <w:rFonts w:ascii="HG丸ｺﾞｼｯｸM-PRO" w:eastAsia="HG丸ｺﾞｼｯｸM-PRO"/>
                <w:szCs w:val="21"/>
              </w:rPr>
            </w:pPr>
            <w:r w:rsidRPr="007179C6">
              <w:rPr>
                <w:rFonts w:ascii="HG丸ｺﾞｼｯｸM-PRO" w:eastAsia="HG丸ｺﾞｼｯｸM-PRO" w:hint="eastAsia"/>
                <w:szCs w:val="21"/>
              </w:rPr>
              <w:t>流行性耳下腺炎</w:t>
            </w:r>
          </w:p>
        </w:tc>
        <w:tc>
          <w:tcPr>
            <w:tcW w:w="4540" w:type="dxa"/>
          </w:tcPr>
          <w:p w:rsidR="00E30BCE" w:rsidRPr="007179C6" w:rsidRDefault="00E30BCE" w:rsidP="003C040E">
            <w:pPr>
              <w:rPr>
                <w:rFonts w:ascii="Arial" w:hAnsi="Arial" w:cs="Arial"/>
                <w:kern w:val="0"/>
                <w:szCs w:val="21"/>
              </w:rPr>
            </w:pPr>
            <w:r w:rsidRPr="007179C6">
              <w:rPr>
                <w:rFonts w:ascii="Arial" w:hAnsi="Arial" w:cs="Arial"/>
                <w:kern w:val="0"/>
                <w:szCs w:val="21"/>
              </w:rPr>
              <w:t>M</w:t>
            </w:r>
            <w:r w:rsidRPr="007179C6">
              <w:rPr>
                <w:rFonts w:ascii="Arial" w:hAnsi="Arial" w:cs="Arial" w:hint="eastAsia"/>
                <w:kern w:val="0"/>
                <w:szCs w:val="21"/>
              </w:rPr>
              <w:t>umps</w:t>
            </w:r>
          </w:p>
        </w:tc>
      </w:tr>
      <w:tr w:rsidR="00E30BCE" w:rsidTr="00B334A7">
        <w:tc>
          <w:tcPr>
            <w:tcW w:w="4520" w:type="dxa"/>
            <w:vAlign w:val="center"/>
          </w:tcPr>
          <w:p w:rsidR="00E30BCE" w:rsidRPr="007179C6" w:rsidRDefault="00E30BCE" w:rsidP="003C040E">
            <w:pPr>
              <w:snapToGrid w:val="0"/>
              <w:spacing w:line="300" w:lineRule="exact"/>
              <w:contextualSpacing/>
              <w:rPr>
                <w:rFonts w:ascii="HG丸ｺﾞｼｯｸM-PRO" w:eastAsia="HG丸ｺﾞｼｯｸM-PRO"/>
                <w:szCs w:val="21"/>
              </w:rPr>
            </w:pPr>
            <w:r w:rsidRPr="007179C6">
              <w:rPr>
                <w:rFonts w:ascii="HG丸ｺﾞｼｯｸM-PRO" w:eastAsia="HG丸ｺﾞｼｯｸM-PRO" w:hint="eastAsia"/>
                <w:szCs w:val="21"/>
              </w:rPr>
              <w:t>水痘</w:t>
            </w:r>
          </w:p>
        </w:tc>
        <w:tc>
          <w:tcPr>
            <w:tcW w:w="4540" w:type="dxa"/>
          </w:tcPr>
          <w:p w:rsidR="00E30BCE" w:rsidRPr="007179C6" w:rsidRDefault="00E30BCE" w:rsidP="003C040E">
            <w:pPr>
              <w:rPr>
                <w:rFonts w:ascii="Arial" w:hAnsi="Arial" w:cs="Arial"/>
                <w:kern w:val="0"/>
                <w:szCs w:val="21"/>
              </w:rPr>
            </w:pPr>
            <w:r w:rsidRPr="007179C6">
              <w:rPr>
                <w:rFonts w:ascii="Arial" w:hAnsi="Arial" w:cs="Arial" w:hint="eastAsia"/>
                <w:kern w:val="0"/>
                <w:szCs w:val="21"/>
              </w:rPr>
              <w:t>Chicken pox</w:t>
            </w:r>
          </w:p>
        </w:tc>
      </w:tr>
      <w:tr w:rsidR="00E30BCE" w:rsidTr="00B334A7">
        <w:tc>
          <w:tcPr>
            <w:tcW w:w="4520" w:type="dxa"/>
            <w:vAlign w:val="center"/>
          </w:tcPr>
          <w:p w:rsidR="00E30BCE" w:rsidRPr="007179C6" w:rsidRDefault="007179C6" w:rsidP="007179C6">
            <w:pPr>
              <w:pStyle w:val="Default"/>
              <w:rPr>
                <w:rFonts w:ascii="HG丸ｺﾞｼｯｸM-PRO" w:eastAsia="HG丸ｺﾞｼｯｸM-PRO"/>
                <w:sz w:val="21"/>
                <w:szCs w:val="21"/>
              </w:rPr>
            </w:pPr>
            <w:r w:rsidRPr="007179C6">
              <w:rPr>
                <w:rFonts w:ascii="HG丸ｺﾞｼｯｸM-PRO" w:eastAsia="HG丸ｺﾞｼｯｸM-PRO" w:hint="eastAsia"/>
                <w:sz w:val="21"/>
                <w:szCs w:val="21"/>
              </w:rPr>
              <w:t>麻疹、風疹、流行性耳下腺炎（おたふく）、水痘などの感染症は感染力が比較的強く、時に重篤な症状をきたします。</w:t>
            </w:r>
            <w:r w:rsidR="00E30BCE" w:rsidRPr="007179C6">
              <w:rPr>
                <w:rFonts w:ascii="HG丸ｺﾞｼｯｸM-PRO" w:eastAsia="HG丸ｺﾞｼｯｸM-PRO" w:hint="eastAsia"/>
                <w:sz w:val="21"/>
                <w:szCs w:val="21"/>
              </w:rPr>
              <w:t>妊娠中にかかると、先天性の障害を子どもに</w:t>
            </w:r>
            <w:r w:rsidRPr="007179C6">
              <w:rPr>
                <w:rFonts w:ascii="HG丸ｺﾞｼｯｸM-PRO" w:eastAsia="HG丸ｺﾞｼｯｸM-PRO" w:hint="eastAsia"/>
                <w:sz w:val="21"/>
                <w:szCs w:val="21"/>
              </w:rPr>
              <w:t>きたすこともある</w:t>
            </w:r>
            <w:r w:rsidR="00E30BCE" w:rsidRPr="007179C6">
              <w:rPr>
                <w:rFonts w:ascii="HG丸ｺﾞｼｯｸM-PRO" w:eastAsia="HG丸ｺﾞｼｯｸM-PRO" w:hint="eastAsia"/>
                <w:sz w:val="21"/>
                <w:szCs w:val="21"/>
              </w:rPr>
              <w:t>恐い感染症です。</w:t>
            </w:r>
          </w:p>
        </w:tc>
        <w:tc>
          <w:tcPr>
            <w:tcW w:w="4540" w:type="dxa"/>
          </w:tcPr>
          <w:p w:rsidR="00E30BCE" w:rsidRPr="007179C6" w:rsidRDefault="00E30BCE" w:rsidP="007179C6">
            <w:pPr>
              <w:autoSpaceDE w:val="0"/>
              <w:autoSpaceDN w:val="0"/>
              <w:adjustRightInd w:val="0"/>
              <w:jc w:val="left"/>
              <w:rPr>
                <w:rFonts w:ascii="Arial" w:hAnsi="Arial" w:cs="Arial"/>
                <w:kern w:val="0"/>
                <w:szCs w:val="21"/>
              </w:rPr>
            </w:pPr>
            <w:r w:rsidRPr="007179C6">
              <w:rPr>
                <w:rFonts w:ascii="Arial" w:hAnsi="Arial" w:cs="Arial"/>
                <w:kern w:val="0"/>
                <w:szCs w:val="21"/>
              </w:rPr>
              <w:t>Measles, rubella, mumps, and chicken pox are highly</w:t>
            </w:r>
            <w:r w:rsidRPr="007179C6">
              <w:rPr>
                <w:rFonts w:ascii="Arial" w:hAnsi="Arial" w:cs="Arial" w:hint="eastAsia"/>
                <w:kern w:val="0"/>
                <w:szCs w:val="21"/>
              </w:rPr>
              <w:t xml:space="preserve"> </w:t>
            </w:r>
            <w:r w:rsidRPr="007179C6">
              <w:rPr>
                <w:rFonts w:ascii="Arial" w:hAnsi="Arial" w:cs="Arial"/>
                <w:kern w:val="0"/>
                <w:szCs w:val="21"/>
              </w:rPr>
              <w:t>contagious and sometimes induce serious illness. Infection of a</w:t>
            </w:r>
            <w:r w:rsidRPr="007179C6">
              <w:rPr>
                <w:rFonts w:ascii="Arial" w:hAnsi="Arial" w:cs="Arial" w:hint="eastAsia"/>
                <w:kern w:val="0"/>
                <w:szCs w:val="21"/>
              </w:rPr>
              <w:t xml:space="preserve"> </w:t>
            </w:r>
            <w:r w:rsidRPr="007179C6">
              <w:rPr>
                <w:rFonts w:ascii="Arial" w:hAnsi="Arial" w:cs="Arial"/>
                <w:kern w:val="0"/>
                <w:szCs w:val="21"/>
              </w:rPr>
              <w:t>mother during pregnancy can cause congenital</w:t>
            </w:r>
            <w:r w:rsidRPr="007179C6">
              <w:rPr>
                <w:rFonts w:ascii="Arial" w:hAnsi="Arial" w:cs="Arial" w:hint="eastAsia"/>
                <w:kern w:val="0"/>
                <w:szCs w:val="21"/>
              </w:rPr>
              <w:t xml:space="preserve"> </w:t>
            </w:r>
            <w:r w:rsidRPr="007179C6">
              <w:rPr>
                <w:rFonts w:ascii="Arial" w:hAnsi="Arial" w:cs="Arial"/>
                <w:kern w:val="0"/>
                <w:szCs w:val="21"/>
              </w:rPr>
              <w:t xml:space="preserve">syndrome in her child. </w:t>
            </w:r>
          </w:p>
        </w:tc>
      </w:tr>
      <w:tr w:rsidR="00E30BCE" w:rsidTr="00B334A7">
        <w:tc>
          <w:tcPr>
            <w:tcW w:w="4520" w:type="dxa"/>
            <w:vAlign w:val="center"/>
          </w:tcPr>
          <w:p w:rsidR="00E30BCE" w:rsidRPr="007179C6" w:rsidRDefault="00E30BCE" w:rsidP="00E30BCE">
            <w:pPr>
              <w:snapToGrid w:val="0"/>
              <w:spacing w:line="300" w:lineRule="exact"/>
              <w:contextualSpacing/>
              <w:rPr>
                <w:rFonts w:ascii="HG丸ｺﾞｼｯｸM-PRO" w:eastAsia="HG丸ｺﾞｼｯｸM-PRO"/>
                <w:szCs w:val="21"/>
              </w:rPr>
            </w:pPr>
            <w:r w:rsidRPr="007179C6">
              <w:rPr>
                <w:rFonts w:ascii="HG丸ｺﾞｼｯｸM-PRO" w:eastAsia="HG丸ｺﾞｼｯｸM-PRO" w:hint="eastAsia"/>
                <w:szCs w:val="21"/>
              </w:rPr>
              <w:t>十分な抗体を獲得していないと、感染する可能性があります。大人になってから、かかると重症化しやすい傾向があります。</w:t>
            </w:r>
          </w:p>
        </w:tc>
        <w:tc>
          <w:tcPr>
            <w:tcW w:w="4540" w:type="dxa"/>
          </w:tcPr>
          <w:p w:rsidR="00E30BCE" w:rsidRPr="007179C6" w:rsidRDefault="00E30BCE" w:rsidP="003C040E">
            <w:pPr>
              <w:rPr>
                <w:rFonts w:ascii="Arial" w:hAnsi="Arial" w:cs="Arial"/>
                <w:kern w:val="0"/>
                <w:szCs w:val="21"/>
              </w:rPr>
            </w:pPr>
            <w:r w:rsidRPr="007179C6">
              <w:rPr>
                <w:rFonts w:ascii="Arial" w:hAnsi="Arial" w:cs="Arial"/>
                <w:kern w:val="0"/>
                <w:szCs w:val="21"/>
              </w:rPr>
              <w:t>An</w:t>
            </w:r>
            <w:r w:rsidRPr="007179C6">
              <w:rPr>
                <w:rFonts w:ascii="Arial" w:hAnsi="Arial" w:cs="Arial" w:hint="eastAsia"/>
                <w:kern w:val="0"/>
                <w:szCs w:val="21"/>
              </w:rPr>
              <w:t xml:space="preserve"> </w:t>
            </w:r>
            <w:r w:rsidRPr="007179C6">
              <w:rPr>
                <w:rFonts w:ascii="Arial" w:hAnsi="Arial" w:cs="Arial"/>
                <w:kern w:val="0"/>
                <w:szCs w:val="21"/>
              </w:rPr>
              <w:t>individual who has no antibodies is at immediate risk of</w:t>
            </w:r>
            <w:r w:rsidRPr="007179C6">
              <w:rPr>
                <w:rFonts w:ascii="Arial" w:hAnsi="Arial" w:cs="Arial" w:hint="eastAsia"/>
                <w:kern w:val="0"/>
                <w:szCs w:val="21"/>
              </w:rPr>
              <w:t xml:space="preserve"> </w:t>
            </w:r>
            <w:r w:rsidRPr="007179C6">
              <w:rPr>
                <w:rFonts w:ascii="Arial" w:hAnsi="Arial" w:cs="Arial"/>
                <w:kern w:val="0"/>
                <w:szCs w:val="21"/>
              </w:rPr>
              <w:t>infection. Patients may experience more severe</w:t>
            </w:r>
            <w:r w:rsidRPr="007179C6">
              <w:rPr>
                <w:rFonts w:ascii="Arial" w:hAnsi="Arial" w:cs="Arial" w:hint="eastAsia"/>
                <w:kern w:val="0"/>
                <w:szCs w:val="21"/>
              </w:rPr>
              <w:t xml:space="preserve"> </w:t>
            </w:r>
            <w:r w:rsidRPr="007179C6">
              <w:rPr>
                <w:rFonts w:ascii="Arial" w:hAnsi="Arial" w:cs="Arial"/>
                <w:kern w:val="0"/>
                <w:szCs w:val="21"/>
              </w:rPr>
              <w:t>conditions if they are infected later in life.</w:t>
            </w:r>
          </w:p>
        </w:tc>
      </w:tr>
      <w:tr w:rsidR="00E30BCE" w:rsidTr="00B334A7">
        <w:tc>
          <w:tcPr>
            <w:tcW w:w="4520" w:type="dxa"/>
            <w:vAlign w:val="center"/>
          </w:tcPr>
          <w:p w:rsidR="00E30BCE" w:rsidRPr="007179C6" w:rsidRDefault="007179C6" w:rsidP="003C040E">
            <w:pPr>
              <w:snapToGrid w:val="0"/>
              <w:spacing w:line="300" w:lineRule="exact"/>
              <w:contextualSpacing/>
              <w:rPr>
                <w:rFonts w:ascii="HG丸ｺﾞｼｯｸM-PRO" w:eastAsia="HG丸ｺﾞｼｯｸM-PRO"/>
                <w:szCs w:val="21"/>
              </w:rPr>
            </w:pPr>
            <w:r w:rsidRPr="007179C6">
              <w:rPr>
                <w:rFonts w:ascii="HG丸ｺﾞｼｯｸM-PRO" w:eastAsia="HG丸ｺﾞｼｯｸM-PRO" w:hint="eastAsia"/>
                <w:szCs w:val="21"/>
              </w:rPr>
              <w:t>幼児期に予防接種を受けていても、だんだん抗体が少なくなってしまう人がいます。</w:t>
            </w:r>
          </w:p>
        </w:tc>
        <w:tc>
          <w:tcPr>
            <w:tcW w:w="4540" w:type="dxa"/>
          </w:tcPr>
          <w:p w:rsidR="00E30BCE" w:rsidRPr="007179C6" w:rsidRDefault="007179C6" w:rsidP="007179C6">
            <w:pPr>
              <w:autoSpaceDE w:val="0"/>
              <w:autoSpaceDN w:val="0"/>
              <w:adjustRightInd w:val="0"/>
              <w:jc w:val="left"/>
              <w:rPr>
                <w:rFonts w:ascii="Arial" w:hAnsi="Arial" w:cs="Arial"/>
                <w:kern w:val="0"/>
                <w:szCs w:val="21"/>
              </w:rPr>
            </w:pPr>
            <w:r w:rsidRPr="007179C6">
              <w:rPr>
                <w:rFonts w:ascii="Arial" w:hAnsi="Arial" w:cs="Arial"/>
                <w:kern w:val="0"/>
                <w:szCs w:val="21"/>
              </w:rPr>
              <w:t>Some people do not have</w:t>
            </w:r>
            <w:r w:rsidRPr="007179C6">
              <w:rPr>
                <w:rFonts w:ascii="Arial" w:hAnsi="Arial" w:cs="Arial" w:hint="eastAsia"/>
                <w:kern w:val="0"/>
                <w:szCs w:val="21"/>
              </w:rPr>
              <w:t xml:space="preserve"> </w:t>
            </w:r>
            <w:r w:rsidRPr="007179C6">
              <w:rPr>
                <w:rFonts w:ascii="Arial" w:hAnsi="Arial" w:cs="Arial"/>
                <w:kern w:val="0"/>
                <w:szCs w:val="21"/>
              </w:rPr>
              <w:t>sufficient antibodies against these diseases, even if they</w:t>
            </w:r>
            <w:r w:rsidRPr="007179C6">
              <w:rPr>
                <w:rFonts w:ascii="Arial" w:hAnsi="Arial" w:cs="Arial" w:hint="eastAsia"/>
                <w:kern w:val="0"/>
                <w:szCs w:val="21"/>
              </w:rPr>
              <w:t xml:space="preserve"> </w:t>
            </w:r>
            <w:r w:rsidRPr="007179C6">
              <w:rPr>
                <w:rFonts w:ascii="Arial" w:hAnsi="Arial" w:cs="Arial"/>
                <w:kern w:val="0"/>
                <w:szCs w:val="21"/>
              </w:rPr>
              <w:t>have been vaccinated in childhood.</w:t>
            </w:r>
          </w:p>
        </w:tc>
      </w:tr>
      <w:tr w:rsidR="00E30BCE" w:rsidTr="00B334A7">
        <w:tc>
          <w:tcPr>
            <w:tcW w:w="4520" w:type="dxa"/>
            <w:vAlign w:val="center"/>
          </w:tcPr>
          <w:p w:rsidR="00E30BCE" w:rsidRPr="007179C6" w:rsidRDefault="007179C6" w:rsidP="007179C6">
            <w:pPr>
              <w:snapToGrid w:val="0"/>
              <w:spacing w:line="300" w:lineRule="exact"/>
              <w:contextualSpacing/>
              <w:rPr>
                <w:rFonts w:ascii="HG丸ｺﾞｼｯｸM-PRO" w:eastAsia="HG丸ｺﾞｼｯｸM-PRO"/>
                <w:szCs w:val="21"/>
              </w:rPr>
            </w:pPr>
            <w:r w:rsidRPr="007179C6">
              <w:rPr>
                <w:rFonts w:ascii="HG丸ｺﾞｼｯｸM-PRO" w:eastAsia="HG丸ｺﾞｼｯｸM-PRO" w:hint="eastAsia"/>
                <w:szCs w:val="21"/>
              </w:rPr>
              <w:t>ある集団（大学）の中で90％以上の人が、十分な抗体を獲得していないと、その病原体による集団感染がおこる可能性があることがわかっています。</w:t>
            </w:r>
          </w:p>
        </w:tc>
        <w:tc>
          <w:tcPr>
            <w:tcW w:w="4540" w:type="dxa"/>
          </w:tcPr>
          <w:p w:rsidR="007179C6" w:rsidRPr="007179C6" w:rsidRDefault="007179C6" w:rsidP="007179C6">
            <w:pPr>
              <w:autoSpaceDE w:val="0"/>
              <w:autoSpaceDN w:val="0"/>
              <w:adjustRightInd w:val="0"/>
              <w:jc w:val="left"/>
              <w:rPr>
                <w:rFonts w:ascii="Arial" w:hAnsi="Arial" w:cs="Arial"/>
                <w:kern w:val="0"/>
                <w:szCs w:val="21"/>
              </w:rPr>
            </w:pPr>
            <w:r w:rsidRPr="007179C6">
              <w:rPr>
                <w:rFonts w:ascii="Arial" w:hAnsi="Arial" w:cs="Arial"/>
                <w:kern w:val="0"/>
                <w:szCs w:val="21"/>
              </w:rPr>
              <w:t>Unless 90% or more of the population have adequate levels of antibodies, there is a risk of an outbreak.</w:t>
            </w:r>
          </w:p>
          <w:p w:rsidR="00E30BCE" w:rsidRPr="007179C6" w:rsidRDefault="00E30BCE" w:rsidP="003C040E">
            <w:pPr>
              <w:rPr>
                <w:rFonts w:ascii="Arial" w:hAnsi="Arial" w:cs="Arial"/>
                <w:kern w:val="0"/>
                <w:szCs w:val="21"/>
              </w:rPr>
            </w:pPr>
          </w:p>
        </w:tc>
      </w:tr>
      <w:tr w:rsidR="00E30BCE" w:rsidTr="00B334A7">
        <w:tc>
          <w:tcPr>
            <w:tcW w:w="4520" w:type="dxa"/>
            <w:vAlign w:val="center"/>
          </w:tcPr>
          <w:p w:rsidR="00E30BCE" w:rsidRPr="007179C6" w:rsidRDefault="007179C6" w:rsidP="007179C6">
            <w:pPr>
              <w:snapToGrid w:val="0"/>
              <w:spacing w:line="300" w:lineRule="exact"/>
              <w:contextualSpacing/>
              <w:rPr>
                <w:rFonts w:ascii="HG丸ｺﾞｼｯｸM-PRO" w:eastAsia="HG丸ｺﾞｼｯｸM-PRO"/>
                <w:szCs w:val="21"/>
              </w:rPr>
            </w:pPr>
            <w:r w:rsidRPr="007179C6">
              <w:rPr>
                <w:rFonts w:ascii="HG丸ｺﾞｼｯｸM-PRO" w:eastAsia="HG丸ｺﾞｼｯｸM-PRO" w:hint="eastAsia"/>
                <w:szCs w:val="21"/>
              </w:rPr>
              <w:t>教育実習、病院実習、介護実習などに参加する学生は、必ず十分な抗体を獲得しなくてはいけません。</w:t>
            </w:r>
          </w:p>
        </w:tc>
        <w:tc>
          <w:tcPr>
            <w:tcW w:w="4540" w:type="dxa"/>
          </w:tcPr>
          <w:p w:rsidR="00E30BCE" w:rsidRPr="007179C6" w:rsidRDefault="007179C6" w:rsidP="003C040E">
            <w:pPr>
              <w:rPr>
                <w:rFonts w:ascii="Arial" w:hAnsi="Arial" w:cs="Arial"/>
                <w:kern w:val="0"/>
                <w:szCs w:val="21"/>
              </w:rPr>
            </w:pPr>
            <w:r w:rsidRPr="007179C6">
              <w:rPr>
                <w:rFonts w:ascii="Arial" w:hAnsi="Arial" w:cs="Arial"/>
                <w:kern w:val="0"/>
                <w:szCs w:val="21"/>
              </w:rPr>
              <w:t>Only a person with sufficient antibody can participate in teaching practice, hospital practice, and nursing care</w:t>
            </w:r>
            <w:r w:rsidRPr="007179C6">
              <w:rPr>
                <w:rFonts w:ascii="Arial" w:hAnsi="Arial" w:cs="Arial" w:hint="eastAsia"/>
                <w:kern w:val="0"/>
                <w:szCs w:val="21"/>
              </w:rPr>
              <w:t xml:space="preserve"> </w:t>
            </w:r>
            <w:r w:rsidRPr="007179C6">
              <w:rPr>
                <w:rFonts w:ascii="Arial" w:hAnsi="Arial" w:cs="Arial"/>
                <w:kern w:val="0"/>
                <w:szCs w:val="21"/>
              </w:rPr>
              <w:t>practice.</w:t>
            </w:r>
          </w:p>
        </w:tc>
      </w:tr>
      <w:tr w:rsidR="00E30BCE" w:rsidTr="00B334A7">
        <w:tc>
          <w:tcPr>
            <w:tcW w:w="4520" w:type="dxa"/>
            <w:vAlign w:val="center"/>
          </w:tcPr>
          <w:p w:rsidR="00E30BCE" w:rsidRPr="007179C6" w:rsidRDefault="007179C6" w:rsidP="007179C6">
            <w:pPr>
              <w:autoSpaceDE w:val="0"/>
              <w:autoSpaceDN w:val="0"/>
              <w:adjustRightInd w:val="0"/>
              <w:jc w:val="left"/>
              <w:rPr>
                <w:rFonts w:ascii="HG丸ｺﾞｼｯｸM-PRO" w:eastAsia="HG丸ｺﾞｼｯｸM-PRO"/>
                <w:szCs w:val="21"/>
              </w:rPr>
            </w:pPr>
            <w:r w:rsidRPr="007179C6">
              <w:rPr>
                <w:rFonts w:ascii="HG丸ｺﾞｼｯｸM-PRO" w:eastAsia="HG丸ｺﾞｼｯｸM-PRO" w:hAnsi="HGP創英角ｺﾞｼｯｸUB" w:cs="HGP創英角ｺﾞｼｯｸUB" w:hint="eastAsia"/>
                <w:color w:val="000000"/>
                <w:kern w:val="0"/>
                <w:szCs w:val="21"/>
              </w:rPr>
              <w:t>抗体検査で、基準値（抵抗力を十分持っている）に満たなかった人は、医療機関で追加予防接種を受けてください。</w:t>
            </w:r>
          </w:p>
        </w:tc>
        <w:tc>
          <w:tcPr>
            <w:tcW w:w="4540" w:type="dxa"/>
          </w:tcPr>
          <w:p w:rsidR="00E30BCE" w:rsidRPr="007179C6" w:rsidRDefault="007179C6" w:rsidP="007179C6">
            <w:pPr>
              <w:autoSpaceDE w:val="0"/>
              <w:autoSpaceDN w:val="0"/>
              <w:adjustRightInd w:val="0"/>
              <w:jc w:val="left"/>
              <w:rPr>
                <w:rFonts w:ascii="Arial" w:hAnsi="Arial" w:cs="Arial"/>
                <w:kern w:val="0"/>
                <w:szCs w:val="21"/>
              </w:rPr>
            </w:pPr>
            <w:r w:rsidRPr="007179C6">
              <w:rPr>
                <w:rFonts w:ascii="Arial" w:hAnsi="Arial" w:cs="Arial"/>
                <w:bCs/>
                <w:kern w:val="0"/>
                <w:szCs w:val="21"/>
              </w:rPr>
              <w:t>If you do not have the enough antibody levels, it is recommended that you receive</w:t>
            </w:r>
            <w:r w:rsidRPr="007179C6">
              <w:rPr>
                <w:rFonts w:ascii="Arial" w:hAnsi="Arial" w:cs="Arial" w:hint="eastAsia"/>
                <w:bCs/>
                <w:kern w:val="0"/>
                <w:szCs w:val="21"/>
              </w:rPr>
              <w:t xml:space="preserve"> </w:t>
            </w:r>
            <w:r w:rsidRPr="007179C6">
              <w:rPr>
                <w:rFonts w:ascii="Arial" w:hAnsi="Arial" w:cs="Arial"/>
                <w:bCs/>
                <w:kern w:val="0"/>
                <w:szCs w:val="21"/>
              </w:rPr>
              <w:t>additional vaccinations at a medical institution.</w:t>
            </w:r>
          </w:p>
        </w:tc>
      </w:tr>
      <w:tr w:rsidR="00E30BCE" w:rsidTr="00B334A7">
        <w:tc>
          <w:tcPr>
            <w:tcW w:w="4520" w:type="dxa"/>
            <w:shd w:val="clear" w:color="auto" w:fill="EAF1DD" w:themeFill="accent3" w:themeFillTint="33"/>
            <w:vAlign w:val="center"/>
          </w:tcPr>
          <w:p w:rsidR="00E30BCE" w:rsidRPr="007179C6" w:rsidRDefault="009A18D8" w:rsidP="003C040E">
            <w:pPr>
              <w:snapToGrid w:val="0"/>
              <w:spacing w:line="300" w:lineRule="exact"/>
              <w:contextualSpacing/>
              <w:rPr>
                <w:rFonts w:ascii="HG丸ｺﾞｼｯｸM-PRO" w:eastAsia="HG丸ｺﾞｼｯｸM-PRO"/>
                <w:szCs w:val="21"/>
              </w:rPr>
            </w:pPr>
            <w:r>
              <w:rPr>
                <w:rFonts w:ascii="HG丸ｺﾞｼｯｸM-PRO" w:eastAsia="HG丸ｺﾞｼｯｸM-PRO" w:hint="eastAsia"/>
                <w:szCs w:val="21"/>
              </w:rPr>
              <w:t>血液検査</w:t>
            </w:r>
          </w:p>
        </w:tc>
        <w:tc>
          <w:tcPr>
            <w:tcW w:w="4540" w:type="dxa"/>
            <w:shd w:val="clear" w:color="auto" w:fill="EAF1DD" w:themeFill="accent3" w:themeFillTint="33"/>
          </w:tcPr>
          <w:p w:rsidR="00E30BCE" w:rsidRPr="007179C6" w:rsidRDefault="009A18D8" w:rsidP="003C040E">
            <w:pPr>
              <w:rPr>
                <w:rFonts w:ascii="Arial" w:hAnsi="Arial" w:cs="Arial"/>
                <w:kern w:val="0"/>
                <w:szCs w:val="21"/>
              </w:rPr>
            </w:pPr>
            <w:r>
              <w:rPr>
                <w:rFonts w:ascii="Arial" w:hAnsi="Arial" w:cs="Arial"/>
                <w:kern w:val="0"/>
                <w:szCs w:val="21"/>
              </w:rPr>
              <w:t>B</w:t>
            </w:r>
            <w:r>
              <w:rPr>
                <w:rFonts w:ascii="Arial" w:hAnsi="Arial" w:cs="Arial" w:hint="eastAsia"/>
                <w:kern w:val="0"/>
                <w:szCs w:val="21"/>
              </w:rPr>
              <w:t>lood analysis</w:t>
            </w:r>
          </w:p>
        </w:tc>
      </w:tr>
      <w:tr w:rsidR="00E30BCE" w:rsidTr="00B334A7">
        <w:tc>
          <w:tcPr>
            <w:tcW w:w="4520" w:type="dxa"/>
            <w:vAlign w:val="center"/>
          </w:tcPr>
          <w:p w:rsidR="00E30BCE" w:rsidRPr="007179C6" w:rsidRDefault="009A18D8" w:rsidP="003C040E">
            <w:pPr>
              <w:snapToGrid w:val="0"/>
              <w:spacing w:line="300" w:lineRule="exact"/>
              <w:contextualSpacing/>
              <w:rPr>
                <w:rFonts w:ascii="HG丸ｺﾞｼｯｸM-PRO" w:eastAsia="HG丸ｺﾞｼｯｸM-PRO"/>
                <w:szCs w:val="21"/>
              </w:rPr>
            </w:pPr>
            <w:r>
              <w:rPr>
                <w:rFonts w:ascii="HG丸ｺﾞｼｯｸM-PRO" w:eastAsia="HG丸ｺﾞｼｯｸM-PRO" w:hint="eastAsia"/>
                <w:szCs w:val="21"/>
              </w:rPr>
              <w:t>肝機能</w:t>
            </w:r>
          </w:p>
        </w:tc>
        <w:tc>
          <w:tcPr>
            <w:tcW w:w="4540" w:type="dxa"/>
          </w:tcPr>
          <w:p w:rsidR="00E30BCE" w:rsidRPr="007179C6" w:rsidRDefault="009A18D8" w:rsidP="003C040E">
            <w:pPr>
              <w:rPr>
                <w:rFonts w:ascii="Arial" w:hAnsi="Arial" w:cs="Arial"/>
                <w:kern w:val="0"/>
                <w:szCs w:val="21"/>
              </w:rPr>
            </w:pPr>
            <w:r>
              <w:rPr>
                <w:rFonts w:ascii="Arial" w:hAnsi="Arial" w:cs="Arial"/>
                <w:kern w:val="0"/>
                <w:szCs w:val="21"/>
              </w:rPr>
              <w:t>L</w:t>
            </w:r>
            <w:r>
              <w:rPr>
                <w:rFonts w:ascii="Arial" w:hAnsi="Arial" w:cs="Arial" w:hint="eastAsia"/>
                <w:kern w:val="0"/>
                <w:szCs w:val="21"/>
              </w:rPr>
              <w:t>iver function</w:t>
            </w:r>
          </w:p>
        </w:tc>
      </w:tr>
      <w:tr w:rsidR="009A18D8" w:rsidTr="00B334A7">
        <w:tc>
          <w:tcPr>
            <w:tcW w:w="4520" w:type="dxa"/>
            <w:vAlign w:val="center"/>
          </w:tcPr>
          <w:p w:rsidR="009A18D8" w:rsidRPr="00C7105A" w:rsidRDefault="009A18D8" w:rsidP="009A18D8">
            <w:pPr>
              <w:snapToGrid w:val="0"/>
              <w:spacing w:line="300" w:lineRule="exact"/>
              <w:contextualSpacing/>
              <w:rPr>
                <w:rFonts w:ascii="HG丸ｺﾞｼｯｸM-PRO" w:eastAsia="HG丸ｺﾞｼｯｸM-PRO"/>
                <w:szCs w:val="21"/>
              </w:rPr>
            </w:pPr>
            <w:r w:rsidRPr="00C7105A">
              <w:rPr>
                <w:rFonts w:ascii="HG丸ｺﾞｼｯｸM-PRO" w:eastAsia="HG丸ｺﾞｼｯｸM-PRO" w:hint="eastAsia"/>
                <w:szCs w:val="21"/>
              </w:rPr>
              <w:t>AST （GOT）、ALT （GPT）は肝臓に多く含まれる酵素です。肝臓の細胞などが病変により壊れると、これらの酵素が血液中に出て高い値を示します。異常値が出た場合は、ウイルス性肝炎や脂肪肝などが疑われますので、医療機関での再検査や精密検査が必要です。</w:t>
            </w:r>
          </w:p>
        </w:tc>
        <w:tc>
          <w:tcPr>
            <w:tcW w:w="4540" w:type="dxa"/>
          </w:tcPr>
          <w:p w:rsidR="009A18D8" w:rsidRPr="007179C6" w:rsidRDefault="009A18D8" w:rsidP="009A18D8">
            <w:pPr>
              <w:autoSpaceDE w:val="0"/>
              <w:autoSpaceDN w:val="0"/>
              <w:adjustRightInd w:val="0"/>
              <w:jc w:val="left"/>
              <w:rPr>
                <w:rFonts w:ascii="Arial" w:hAnsi="Arial" w:cs="Arial"/>
                <w:kern w:val="0"/>
                <w:szCs w:val="21"/>
              </w:rPr>
            </w:pPr>
            <w:r>
              <w:rPr>
                <w:rFonts w:ascii="Arial" w:hAnsi="Arial" w:cs="Arial"/>
                <w:kern w:val="0"/>
                <w:szCs w:val="21"/>
              </w:rPr>
              <w:t>It measures the serum concentration</w:t>
            </w:r>
            <w:r>
              <w:rPr>
                <w:rFonts w:ascii="Arial" w:hAnsi="Arial" w:cs="Arial" w:hint="eastAsia"/>
                <w:kern w:val="0"/>
                <w:szCs w:val="21"/>
              </w:rPr>
              <w:t xml:space="preserve"> </w:t>
            </w:r>
            <w:r>
              <w:rPr>
                <w:rFonts w:ascii="Arial" w:hAnsi="Arial" w:cs="Arial"/>
                <w:kern w:val="0"/>
                <w:szCs w:val="21"/>
              </w:rPr>
              <w:t>of liver enzymes. A high count can raise suspicion of viral</w:t>
            </w:r>
            <w:r>
              <w:rPr>
                <w:rFonts w:ascii="Arial" w:hAnsi="Arial" w:cs="Arial" w:hint="eastAsia"/>
                <w:kern w:val="0"/>
                <w:szCs w:val="21"/>
              </w:rPr>
              <w:t xml:space="preserve"> </w:t>
            </w:r>
            <w:r>
              <w:rPr>
                <w:rFonts w:ascii="Arial" w:hAnsi="Arial" w:cs="Arial"/>
                <w:kern w:val="0"/>
                <w:szCs w:val="21"/>
              </w:rPr>
              <w:t>hepatitis or fatty liver. Comprehensive examination is</w:t>
            </w:r>
            <w:r>
              <w:rPr>
                <w:rFonts w:ascii="Arial" w:hAnsi="Arial" w:cs="Arial" w:hint="eastAsia"/>
                <w:kern w:val="0"/>
                <w:szCs w:val="21"/>
              </w:rPr>
              <w:t xml:space="preserve"> </w:t>
            </w:r>
            <w:r>
              <w:rPr>
                <w:rFonts w:ascii="Arial" w:hAnsi="Arial" w:cs="Arial"/>
                <w:kern w:val="0"/>
                <w:szCs w:val="21"/>
              </w:rPr>
              <w:t>required at a medical facility. Fatty liver is required better</w:t>
            </w:r>
            <w:r>
              <w:rPr>
                <w:rFonts w:ascii="Arial" w:hAnsi="Arial" w:cs="Arial" w:hint="eastAsia"/>
                <w:kern w:val="0"/>
                <w:szCs w:val="21"/>
              </w:rPr>
              <w:t xml:space="preserve"> </w:t>
            </w:r>
            <w:r>
              <w:rPr>
                <w:rFonts w:ascii="Arial" w:hAnsi="Arial" w:cs="Arial"/>
                <w:kern w:val="0"/>
                <w:szCs w:val="21"/>
              </w:rPr>
              <w:t>diet and exercises habit.</w:t>
            </w:r>
          </w:p>
        </w:tc>
      </w:tr>
      <w:tr w:rsidR="009A18D8" w:rsidTr="00B334A7">
        <w:tc>
          <w:tcPr>
            <w:tcW w:w="4520" w:type="dxa"/>
            <w:shd w:val="clear" w:color="auto" w:fill="EAF1DD" w:themeFill="accent3" w:themeFillTint="33"/>
            <w:vAlign w:val="center"/>
          </w:tcPr>
          <w:p w:rsidR="009A18D8" w:rsidRPr="00C7105A" w:rsidRDefault="009A18D8" w:rsidP="003C040E">
            <w:pPr>
              <w:snapToGrid w:val="0"/>
              <w:spacing w:line="300" w:lineRule="exact"/>
              <w:contextualSpacing/>
              <w:rPr>
                <w:rFonts w:ascii="HG丸ｺﾞｼｯｸM-PRO" w:eastAsia="HG丸ｺﾞｼｯｸM-PRO"/>
                <w:szCs w:val="21"/>
              </w:rPr>
            </w:pPr>
            <w:r w:rsidRPr="00C7105A">
              <w:rPr>
                <w:rFonts w:ascii="HG丸ｺﾞｼｯｸM-PRO" w:eastAsia="HG丸ｺﾞｼｯｸM-PRO" w:hint="eastAsia"/>
                <w:szCs w:val="21"/>
              </w:rPr>
              <w:t>脂質検査</w:t>
            </w:r>
          </w:p>
        </w:tc>
        <w:tc>
          <w:tcPr>
            <w:tcW w:w="4540" w:type="dxa"/>
            <w:shd w:val="clear" w:color="auto" w:fill="EAF1DD" w:themeFill="accent3" w:themeFillTint="33"/>
          </w:tcPr>
          <w:p w:rsidR="009A18D8" w:rsidRPr="007179C6" w:rsidRDefault="009A18D8" w:rsidP="003C040E">
            <w:pPr>
              <w:rPr>
                <w:rFonts w:ascii="Arial" w:hAnsi="Arial" w:cs="Arial"/>
                <w:kern w:val="0"/>
                <w:szCs w:val="21"/>
              </w:rPr>
            </w:pPr>
            <w:r>
              <w:rPr>
                <w:rFonts w:ascii="Arial" w:hAnsi="Arial" w:cs="Arial"/>
                <w:kern w:val="0"/>
                <w:szCs w:val="21"/>
              </w:rPr>
              <w:t>S</w:t>
            </w:r>
            <w:r>
              <w:rPr>
                <w:rFonts w:ascii="Arial" w:hAnsi="Arial" w:cs="Arial" w:hint="eastAsia"/>
                <w:kern w:val="0"/>
                <w:szCs w:val="21"/>
              </w:rPr>
              <w:t>erum lipid concentration</w:t>
            </w:r>
          </w:p>
        </w:tc>
      </w:tr>
      <w:tr w:rsidR="009A18D8" w:rsidTr="00B334A7">
        <w:tc>
          <w:tcPr>
            <w:tcW w:w="4520" w:type="dxa"/>
            <w:vAlign w:val="center"/>
          </w:tcPr>
          <w:p w:rsidR="009A18D8" w:rsidRPr="00C7105A" w:rsidRDefault="009A18D8" w:rsidP="009A18D8">
            <w:pPr>
              <w:snapToGrid w:val="0"/>
              <w:spacing w:line="300" w:lineRule="exact"/>
              <w:contextualSpacing/>
              <w:rPr>
                <w:rFonts w:ascii="HG丸ｺﾞｼｯｸM-PRO" w:eastAsia="HG丸ｺﾞｼｯｸM-PRO"/>
                <w:szCs w:val="21"/>
              </w:rPr>
            </w:pPr>
            <w:r w:rsidRPr="00C7105A">
              <w:rPr>
                <w:rFonts w:ascii="HG丸ｺﾞｼｯｸM-PRO" w:eastAsia="HG丸ｺﾞｼｯｸM-PRO" w:hint="eastAsia"/>
                <w:szCs w:val="21"/>
              </w:rPr>
              <w:t>中性脂肪、ＬＤＬコレステロールが高い状態が続くと、動脈硬化（動脈が弾力性を失い硬く、もろくなること）を進行させ、脳梗塞や心筋梗塞を起こす危険性を高めます。一方、HDLコレステロールは善玉コレステロールとも呼ばれ、動脈硬化症を予防するように働きます。</w:t>
            </w:r>
          </w:p>
        </w:tc>
        <w:tc>
          <w:tcPr>
            <w:tcW w:w="4540" w:type="dxa"/>
          </w:tcPr>
          <w:p w:rsidR="009A18D8" w:rsidRPr="007179C6" w:rsidRDefault="009A18D8" w:rsidP="009A18D8">
            <w:pPr>
              <w:autoSpaceDE w:val="0"/>
              <w:autoSpaceDN w:val="0"/>
              <w:adjustRightInd w:val="0"/>
              <w:jc w:val="left"/>
              <w:rPr>
                <w:rFonts w:ascii="Arial" w:hAnsi="Arial" w:cs="Arial"/>
                <w:kern w:val="0"/>
                <w:szCs w:val="21"/>
              </w:rPr>
            </w:pPr>
            <w:r>
              <w:rPr>
                <w:rFonts w:ascii="Arial" w:hAnsi="Arial" w:cs="Arial"/>
                <w:kern w:val="0"/>
                <w:szCs w:val="21"/>
              </w:rPr>
              <w:t>It is known that high levels of triglyceride or</w:t>
            </w:r>
            <w:r>
              <w:rPr>
                <w:rFonts w:ascii="Arial" w:hAnsi="Arial" w:cs="Arial" w:hint="eastAsia"/>
                <w:kern w:val="0"/>
                <w:szCs w:val="21"/>
              </w:rPr>
              <w:t xml:space="preserve"> </w:t>
            </w:r>
            <w:r>
              <w:rPr>
                <w:rFonts w:ascii="Arial" w:hAnsi="Arial" w:cs="Arial"/>
                <w:kern w:val="0"/>
                <w:szCs w:val="21"/>
              </w:rPr>
              <w:t>LDL cholesterol can lead to the development of</w:t>
            </w:r>
            <w:r>
              <w:rPr>
                <w:rFonts w:ascii="Arial" w:hAnsi="Arial" w:cs="Arial" w:hint="eastAsia"/>
                <w:kern w:val="0"/>
                <w:szCs w:val="21"/>
              </w:rPr>
              <w:t xml:space="preserve"> </w:t>
            </w:r>
            <w:r>
              <w:rPr>
                <w:rFonts w:ascii="Arial" w:hAnsi="Arial" w:cs="Arial"/>
                <w:kern w:val="0"/>
                <w:szCs w:val="21"/>
              </w:rPr>
              <w:t>atherosclerosis. Atherosclerosis is the hardening and</w:t>
            </w:r>
            <w:r>
              <w:rPr>
                <w:rFonts w:ascii="Arial" w:hAnsi="Arial" w:cs="Arial" w:hint="eastAsia"/>
                <w:kern w:val="0"/>
                <w:szCs w:val="21"/>
              </w:rPr>
              <w:t xml:space="preserve"> </w:t>
            </w:r>
            <w:r>
              <w:rPr>
                <w:rFonts w:ascii="Arial" w:hAnsi="Arial" w:cs="Arial"/>
                <w:kern w:val="0"/>
                <w:szCs w:val="21"/>
              </w:rPr>
              <w:t>thickening of artery walls, which may cause myocardial or</w:t>
            </w:r>
            <w:r>
              <w:rPr>
                <w:rFonts w:ascii="Arial" w:hAnsi="Arial" w:cs="Arial" w:hint="eastAsia"/>
                <w:kern w:val="0"/>
                <w:szCs w:val="21"/>
              </w:rPr>
              <w:t xml:space="preserve"> </w:t>
            </w:r>
            <w:r>
              <w:rPr>
                <w:rFonts w:ascii="Arial" w:hAnsi="Arial" w:cs="Arial"/>
                <w:kern w:val="0"/>
                <w:szCs w:val="21"/>
              </w:rPr>
              <w:t>cerebral infarction. On the other hand, HDL cholesterol is</w:t>
            </w:r>
            <w:r>
              <w:rPr>
                <w:rFonts w:ascii="Arial" w:hAnsi="Arial" w:cs="Arial" w:hint="eastAsia"/>
                <w:kern w:val="0"/>
                <w:szCs w:val="21"/>
              </w:rPr>
              <w:t xml:space="preserve"> </w:t>
            </w:r>
            <w:r>
              <w:rPr>
                <w:rFonts w:ascii="Arial" w:hAnsi="Arial" w:cs="Arial"/>
                <w:kern w:val="0"/>
                <w:szCs w:val="21"/>
              </w:rPr>
              <w:t>also known as “good cholesterol”, which works to prevent</w:t>
            </w:r>
            <w:r>
              <w:rPr>
                <w:rFonts w:ascii="Arial" w:hAnsi="Arial" w:cs="Arial" w:hint="eastAsia"/>
                <w:kern w:val="0"/>
                <w:szCs w:val="21"/>
              </w:rPr>
              <w:t xml:space="preserve"> </w:t>
            </w:r>
            <w:r>
              <w:rPr>
                <w:rFonts w:ascii="Arial" w:hAnsi="Arial" w:cs="Arial"/>
                <w:kern w:val="0"/>
                <w:szCs w:val="21"/>
              </w:rPr>
              <w:t>atherosclerosis.</w:t>
            </w:r>
          </w:p>
        </w:tc>
      </w:tr>
      <w:tr w:rsidR="009A18D8" w:rsidTr="00B334A7">
        <w:tc>
          <w:tcPr>
            <w:tcW w:w="4520" w:type="dxa"/>
            <w:shd w:val="clear" w:color="auto" w:fill="EAF1DD" w:themeFill="accent3" w:themeFillTint="33"/>
            <w:vAlign w:val="center"/>
          </w:tcPr>
          <w:p w:rsidR="009A18D8" w:rsidRPr="00C7105A" w:rsidRDefault="009A18D8" w:rsidP="003C040E">
            <w:pPr>
              <w:snapToGrid w:val="0"/>
              <w:spacing w:line="300" w:lineRule="exact"/>
              <w:contextualSpacing/>
              <w:rPr>
                <w:rFonts w:ascii="HG丸ｺﾞｼｯｸM-PRO" w:eastAsia="HG丸ｺﾞｼｯｸM-PRO"/>
                <w:szCs w:val="21"/>
              </w:rPr>
            </w:pPr>
            <w:r w:rsidRPr="00C7105A">
              <w:rPr>
                <w:rFonts w:ascii="HG丸ｺﾞｼｯｸM-PRO" w:eastAsia="HG丸ｺﾞｼｯｸM-PRO" w:hint="eastAsia"/>
                <w:szCs w:val="21"/>
              </w:rPr>
              <w:t>糖代謝</w:t>
            </w:r>
          </w:p>
        </w:tc>
        <w:tc>
          <w:tcPr>
            <w:tcW w:w="4540" w:type="dxa"/>
            <w:shd w:val="clear" w:color="auto" w:fill="EAF1DD" w:themeFill="accent3" w:themeFillTint="33"/>
          </w:tcPr>
          <w:p w:rsidR="009A18D8" w:rsidRPr="007179C6" w:rsidRDefault="009A18D8" w:rsidP="003C040E">
            <w:pPr>
              <w:rPr>
                <w:rFonts w:ascii="Arial" w:hAnsi="Arial" w:cs="Arial"/>
                <w:kern w:val="0"/>
                <w:szCs w:val="21"/>
              </w:rPr>
            </w:pPr>
            <w:r>
              <w:rPr>
                <w:rFonts w:ascii="Arial" w:hAnsi="Arial" w:cs="Arial"/>
                <w:kern w:val="0"/>
                <w:szCs w:val="21"/>
              </w:rPr>
              <w:t>G</w:t>
            </w:r>
            <w:r>
              <w:rPr>
                <w:rFonts w:ascii="Arial" w:hAnsi="Arial" w:cs="Arial" w:hint="eastAsia"/>
                <w:kern w:val="0"/>
                <w:szCs w:val="21"/>
              </w:rPr>
              <w:t>lucose metabolism</w:t>
            </w:r>
          </w:p>
        </w:tc>
      </w:tr>
      <w:tr w:rsidR="009A18D8" w:rsidTr="00B334A7">
        <w:tc>
          <w:tcPr>
            <w:tcW w:w="4520" w:type="dxa"/>
            <w:vAlign w:val="center"/>
          </w:tcPr>
          <w:p w:rsidR="009A18D8" w:rsidRPr="00C7105A" w:rsidRDefault="009A18D8" w:rsidP="00361515">
            <w:pPr>
              <w:snapToGrid w:val="0"/>
              <w:spacing w:line="300" w:lineRule="exact"/>
              <w:contextualSpacing/>
              <w:rPr>
                <w:rFonts w:ascii="HG丸ｺﾞｼｯｸM-PRO" w:eastAsia="HG丸ｺﾞｼｯｸM-PRO"/>
                <w:szCs w:val="21"/>
              </w:rPr>
            </w:pPr>
            <w:r w:rsidRPr="00C7105A">
              <w:rPr>
                <w:rFonts w:ascii="HG丸ｺﾞｼｯｸM-PRO" w:eastAsia="HG丸ｺﾞｼｯｸM-PRO" w:hint="eastAsia"/>
                <w:szCs w:val="21"/>
              </w:rPr>
              <w:t>血糖値は、いつも70～140㎎/dlの間に厳格に調整されています。</w:t>
            </w:r>
          </w:p>
        </w:tc>
        <w:tc>
          <w:tcPr>
            <w:tcW w:w="4540" w:type="dxa"/>
          </w:tcPr>
          <w:p w:rsidR="009A18D8" w:rsidRPr="007179C6" w:rsidRDefault="009A18D8" w:rsidP="00361515">
            <w:pPr>
              <w:autoSpaceDE w:val="0"/>
              <w:autoSpaceDN w:val="0"/>
              <w:adjustRightInd w:val="0"/>
              <w:jc w:val="left"/>
              <w:rPr>
                <w:rFonts w:ascii="Arial" w:hAnsi="Arial" w:cs="Arial"/>
                <w:kern w:val="0"/>
                <w:szCs w:val="21"/>
              </w:rPr>
            </w:pPr>
            <w:r>
              <w:rPr>
                <w:rFonts w:ascii="Arial" w:hAnsi="Arial" w:cs="Arial"/>
                <w:kern w:val="0"/>
                <w:szCs w:val="21"/>
              </w:rPr>
              <w:t>Blood glucose concentration is strictly regulated from 60 to 140 mg/dl at any</w:t>
            </w:r>
            <w:r>
              <w:rPr>
                <w:rFonts w:ascii="Arial" w:hAnsi="Arial" w:cs="Arial" w:hint="eastAsia"/>
                <w:kern w:val="0"/>
                <w:szCs w:val="21"/>
              </w:rPr>
              <w:t xml:space="preserve"> </w:t>
            </w:r>
            <w:r>
              <w:rPr>
                <w:rFonts w:ascii="Arial" w:hAnsi="Arial" w:cs="Arial"/>
                <w:kern w:val="0"/>
                <w:szCs w:val="21"/>
              </w:rPr>
              <w:t>times.</w:t>
            </w:r>
            <w:r>
              <w:rPr>
                <w:rFonts w:ascii="Arial" w:hAnsi="Arial" w:cs="Arial" w:hint="eastAsia"/>
                <w:kern w:val="0"/>
                <w:szCs w:val="21"/>
              </w:rPr>
              <w:t xml:space="preserve"> </w:t>
            </w:r>
          </w:p>
        </w:tc>
      </w:tr>
      <w:tr w:rsidR="009A18D8" w:rsidTr="00B334A7">
        <w:tc>
          <w:tcPr>
            <w:tcW w:w="4520" w:type="dxa"/>
            <w:vAlign w:val="center"/>
          </w:tcPr>
          <w:p w:rsidR="009A18D8" w:rsidRPr="00C7105A" w:rsidRDefault="00361515" w:rsidP="00361515">
            <w:pPr>
              <w:snapToGrid w:val="0"/>
              <w:spacing w:line="300" w:lineRule="exact"/>
              <w:contextualSpacing/>
              <w:rPr>
                <w:rFonts w:ascii="HG丸ｺﾞｼｯｸM-PRO" w:eastAsia="HG丸ｺﾞｼｯｸM-PRO"/>
                <w:szCs w:val="21"/>
              </w:rPr>
            </w:pPr>
            <w:r w:rsidRPr="00C7105A">
              <w:rPr>
                <w:rFonts w:ascii="HG丸ｺﾞｼｯｸM-PRO" w:eastAsia="HG丸ｺﾞｼｯｸM-PRO" w:hint="eastAsia"/>
                <w:szCs w:val="21"/>
              </w:rPr>
              <w:t>ヘモグロビンA1c（HbA1c）は食事に関係なく、過去１～２ヶ月の血糖の平均レベルを反映しています。5.9％以上では糖尿病予備軍の可能性が否定できません。6.5％以上では糖尿病の可能性が否定できないレベルです。</w:t>
            </w:r>
          </w:p>
        </w:tc>
        <w:tc>
          <w:tcPr>
            <w:tcW w:w="4540" w:type="dxa"/>
          </w:tcPr>
          <w:p w:rsidR="009A18D8" w:rsidRPr="007179C6" w:rsidRDefault="00361515" w:rsidP="00361515">
            <w:pPr>
              <w:rPr>
                <w:rFonts w:ascii="Arial" w:hAnsi="Arial" w:cs="Arial"/>
                <w:kern w:val="0"/>
                <w:szCs w:val="21"/>
              </w:rPr>
            </w:pPr>
            <w:r>
              <w:rPr>
                <w:rFonts w:ascii="Arial" w:hAnsi="Arial" w:cs="Arial" w:hint="eastAsia"/>
                <w:kern w:val="0"/>
                <w:szCs w:val="21"/>
              </w:rPr>
              <w:t>Hemoglobin A1c (</w:t>
            </w:r>
            <w:r>
              <w:rPr>
                <w:rFonts w:ascii="Arial" w:hAnsi="Arial" w:cs="Arial"/>
                <w:kern w:val="0"/>
                <w:szCs w:val="21"/>
              </w:rPr>
              <w:t>HbA1c</w:t>
            </w:r>
            <w:r>
              <w:rPr>
                <w:rFonts w:ascii="Arial" w:hAnsi="Arial" w:cs="Arial" w:hint="eastAsia"/>
                <w:kern w:val="0"/>
                <w:szCs w:val="21"/>
              </w:rPr>
              <w:t>)</w:t>
            </w:r>
            <w:r>
              <w:rPr>
                <w:rFonts w:ascii="Arial" w:hAnsi="Arial" w:cs="Arial"/>
                <w:kern w:val="0"/>
                <w:szCs w:val="21"/>
              </w:rPr>
              <w:t xml:space="preserve"> demonstrates average blood glucose level for the last 1-2 months. If it is over 5.9%, it is high</w:t>
            </w:r>
            <w:r>
              <w:rPr>
                <w:rFonts w:ascii="Arial" w:hAnsi="Arial" w:cs="Arial" w:hint="eastAsia"/>
                <w:kern w:val="0"/>
                <w:szCs w:val="21"/>
              </w:rPr>
              <w:t xml:space="preserve"> </w:t>
            </w:r>
            <w:r>
              <w:rPr>
                <w:rFonts w:ascii="Arial" w:hAnsi="Arial" w:cs="Arial"/>
                <w:kern w:val="0"/>
                <w:szCs w:val="21"/>
              </w:rPr>
              <w:t xml:space="preserve">possibility for prediabetes. If it is over 6.5%, it is high possibility for diabetes mellitus. </w:t>
            </w:r>
          </w:p>
        </w:tc>
      </w:tr>
      <w:tr w:rsidR="009A18D8" w:rsidTr="00B334A7">
        <w:tc>
          <w:tcPr>
            <w:tcW w:w="4520" w:type="dxa"/>
            <w:vAlign w:val="center"/>
          </w:tcPr>
          <w:p w:rsidR="009A18D8" w:rsidRPr="00C7105A" w:rsidRDefault="00361515" w:rsidP="00361515">
            <w:pPr>
              <w:snapToGrid w:val="0"/>
              <w:spacing w:line="300" w:lineRule="exact"/>
              <w:contextualSpacing/>
              <w:rPr>
                <w:rFonts w:ascii="HG丸ｺﾞｼｯｸM-PRO" w:eastAsia="HG丸ｺﾞｼｯｸM-PRO"/>
                <w:szCs w:val="21"/>
              </w:rPr>
            </w:pPr>
            <w:r w:rsidRPr="00C7105A">
              <w:rPr>
                <w:rFonts w:ascii="HG丸ｺﾞｼｯｸM-PRO" w:eastAsia="HG丸ｺﾞｼｯｸM-PRO" w:hint="eastAsia"/>
                <w:szCs w:val="21"/>
              </w:rPr>
              <w:t>異常値を指摘された場合は、医療機関で精密検査（糖負荷検査）を受けることが必要です。</w:t>
            </w:r>
          </w:p>
        </w:tc>
        <w:tc>
          <w:tcPr>
            <w:tcW w:w="4540" w:type="dxa"/>
          </w:tcPr>
          <w:p w:rsidR="009A18D8" w:rsidRPr="007179C6" w:rsidRDefault="00361515" w:rsidP="00F07DB8">
            <w:pPr>
              <w:rPr>
                <w:rFonts w:ascii="Arial" w:hAnsi="Arial" w:cs="Arial"/>
                <w:kern w:val="0"/>
                <w:szCs w:val="21"/>
              </w:rPr>
            </w:pPr>
            <w:r>
              <w:rPr>
                <w:rFonts w:ascii="Arial" w:hAnsi="Arial" w:cs="Arial"/>
                <w:kern w:val="0"/>
                <w:szCs w:val="21"/>
              </w:rPr>
              <w:t xml:space="preserve">You have </w:t>
            </w:r>
            <w:r w:rsidR="00F07DB8">
              <w:rPr>
                <w:rFonts w:ascii="Arial" w:hAnsi="Arial" w:cs="Arial"/>
                <w:kern w:val="0"/>
                <w:szCs w:val="21"/>
              </w:rPr>
              <w:t xml:space="preserve">to </w:t>
            </w:r>
            <w:r>
              <w:rPr>
                <w:rFonts w:ascii="Arial" w:hAnsi="Arial" w:cs="Arial"/>
                <w:kern w:val="0"/>
                <w:szCs w:val="21"/>
              </w:rPr>
              <w:t>visit the</w:t>
            </w:r>
            <w:r>
              <w:rPr>
                <w:rFonts w:ascii="Arial" w:hAnsi="Arial" w:cs="Arial" w:hint="eastAsia"/>
                <w:kern w:val="0"/>
                <w:szCs w:val="21"/>
              </w:rPr>
              <w:t xml:space="preserve"> </w:t>
            </w:r>
            <w:r>
              <w:rPr>
                <w:rFonts w:ascii="Arial" w:hAnsi="Arial" w:cs="Arial"/>
                <w:kern w:val="0"/>
                <w:szCs w:val="21"/>
              </w:rPr>
              <w:t xml:space="preserve">specialist to have </w:t>
            </w:r>
            <w:r w:rsidR="00F07DB8">
              <w:rPr>
                <w:rFonts w:ascii="Arial" w:hAnsi="Arial" w:cs="Arial"/>
                <w:kern w:val="0"/>
                <w:szCs w:val="21"/>
              </w:rPr>
              <w:t xml:space="preserve">detailed </w:t>
            </w:r>
            <w:r>
              <w:rPr>
                <w:rFonts w:ascii="Arial" w:hAnsi="Arial" w:cs="Arial"/>
                <w:kern w:val="0"/>
                <w:szCs w:val="21"/>
              </w:rPr>
              <w:t>examination like glucose tolerance test.</w:t>
            </w:r>
          </w:p>
        </w:tc>
      </w:tr>
      <w:tr w:rsidR="009A18D8" w:rsidTr="00B334A7">
        <w:tc>
          <w:tcPr>
            <w:tcW w:w="4520" w:type="dxa"/>
            <w:shd w:val="clear" w:color="auto" w:fill="EAF1DD" w:themeFill="accent3" w:themeFillTint="33"/>
            <w:vAlign w:val="center"/>
          </w:tcPr>
          <w:p w:rsidR="009A18D8" w:rsidRPr="00C7105A" w:rsidRDefault="00361515" w:rsidP="003C040E">
            <w:pPr>
              <w:snapToGrid w:val="0"/>
              <w:spacing w:line="300" w:lineRule="exact"/>
              <w:contextualSpacing/>
              <w:rPr>
                <w:rFonts w:ascii="HG丸ｺﾞｼｯｸM-PRO" w:eastAsia="HG丸ｺﾞｼｯｸM-PRO"/>
                <w:szCs w:val="21"/>
              </w:rPr>
            </w:pPr>
            <w:r w:rsidRPr="00C7105A">
              <w:rPr>
                <w:rFonts w:ascii="HG丸ｺﾞｼｯｸM-PRO" w:eastAsia="HG丸ｺﾞｼｯｸM-PRO" w:hint="eastAsia"/>
                <w:szCs w:val="21"/>
              </w:rPr>
              <w:t>尿酸値</w:t>
            </w:r>
          </w:p>
        </w:tc>
        <w:tc>
          <w:tcPr>
            <w:tcW w:w="4540" w:type="dxa"/>
            <w:shd w:val="clear" w:color="auto" w:fill="EAF1DD" w:themeFill="accent3" w:themeFillTint="33"/>
          </w:tcPr>
          <w:p w:rsidR="009A18D8" w:rsidRPr="007179C6" w:rsidRDefault="00361515" w:rsidP="003C040E">
            <w:pPr>
              <w:rPr>
                <w:rFonts w:ascii="Arial" w:hAnsi="Arial" w:cs="Arial"/>
                <w:kern w:val="0"/>
                <w:szCs w:val="21"/>
              </w:rPr>
            </w:pPr>
            <w:r>
              <w:rPr>
                <w:rFonts w:ascii="Arial" w:hAnsi="Arial" w:cs="Arial"/>
                <w:kern w:val="0"/>
                <w:szCs w:val="21"/>
              </w:rPr>
              <w:t>U</w:t>
            </w:r>
            <w:r>
              <w:rPr>
                <w:rFonts w:ascii="Arial" w:hAnsi="Arial" w:cs="Arial" w:hint="eastAsia"/>
                <w:kern w:val="0"/>
                <w:szCs w:val="21"/>
              </w:rPr>
              <w:t>ric acid</w:t>
            </w:r>
          </w:p>
        </w:tc>
      </w:tr>
      <w:tr w:rsidR="009A18D8" w:rsidTr="00B334A7">
        <w:tc>
          <w:tcPr>
            <w:tcW w:w="4520" w:type="dxa"/>
            <w:vAlign w:val="center"/>
          </w:tcPr>
          <w:p w:rsidR="009A18D8" w:rsidRPr="00C7105A" w:rsidRDefault="00F07DB8" w:rsidP="00361515">
            <w:pPr>
              <w:snapToGrid w:val="0"/>
              <w:spacing w:line="300" w:lineRule="exact"/>
              <w:contextualSpacing/>
              <w:rPr>
                <w:rFonts w:ascii="HG丸ｺﾞｼｯｸM-PRO" w:eastAsia="HG丸ｺﾞｼｯｸM-PRO"/>
                <w:szCs w:val="21"/>
              </w:rPr>
            </w:pPr>
            <w:r>
              <w:rPr>
                <w:rFonts w:ascii="HG丸ｺﾞｼｯｸM-PRO" w:eastAsia="HG丸ｺﾞｼｯｸM-PRO" w:hint="eastAsia"/>
                <w:szCs w:val="21"/>
              </w:rPr>
              <w:t>尿酸は核酸塩基</w:t>
            </w:r>
            <w:r w:rsidR="00361515" w:rsidRPr="00C7105A">
              <w:rPr>
                <w:rFonts w:ascii="HG丸ｺﾞｼｯｸM-PRO" w:eastAsia="HG丸ｺﾞｼｯｸM-PRO" w:hint="eastAsia"/>
                <w:szCs w:val="21"/>
              </w:rPr>
              <w:t>の一種であるプリン体という物質が代謝された後の老廃物で、</w:t>
            </w:r>
            <w:r>
              <w:rPr>
                <w:rFonts w:ascii="HG丸ｺﾞｼｯｸM-PRO" w:eastAsia="HG丸ｺﾞｼｯｸM-PRO" w:hint="eastAsia"/>
                <w:szCs w:val="21"/>
              </w:rPr>
              <w:t>プリン体は</w:t>
            </w:r>
            <w:r w:rsidR="00361515" w:rsidRPr="00C7105A">
              <w:rPr>
                <w:rFonts w:ascii="HG丸ｺﾞｼｯｸM-PRO" w:eastAsia="HG丸ｺﾞｼｯｸM-PRO" w:hint="eastAsia"/>
                <w:szCs w:val="21"/>
              </w:rPr>
              <w:t>骨格筋</w:t>
            </w:r>
            <w:r>
              <w:rPr>
                <w:rFonts w:ascii="HG丸ｺﾞｼｯｸM-PRO" w:eastAsia="HG丸ｺﾞｼｯｸM-PRO" w:hint="eastAsia"/>
                <w:szCs w:val="21"/>
              </w:rPr>
              <w:t>のヌクレオチド</w:t>
            </w:r>
            <w:r w:rsidR="00361515" w:rsidRPr="00C7105A">
              <w:rPr>
                <w:rFonts w:ascii="HG丸ｺﾞｼｯｸM-PRO" w:eastAsia="HG丸ｺﾞｼｯｸM-PRO" w:hint="eastAsia"/>
                <w:szCs w:val="21"/>
              </w:rPr>
              <w:t>や核酸に多く含まれます。</w:t>
            </w:r>
          </w:p>
        </w:tc>
        <w:tc>
          <w:tcPr>
            <w:tcW w:w="4540" w:type="dxa"/>
          </w:tcPr>
          <w:p w:rsidR="009A18D8" w:rsidRPr="007179C6" w:rsidRDefault="00361515" w:rsidP="00361515">
            <w:pPr>
              <w:autoSpaceDE w:val="0"/>
              <w:autoSpaceDN w:val="0"/>
              <w:adjustRightInd w:val="0"/>
              <w:jc w:val="left"/>
              <w:rPr>
                <w:rFonts w:ascii="Arial" w:hAnsi="Arial" w:cs="Arial"/>
                <w:kern w:val="0"/>
                <w:szCs w:val="21"/>
              </w:rPr>
            </w:pPr>
            <w:r>
              <w:rPr>
                <w:rFonts w:ascii="Arial" w:hAnsi="Arial" w:cs="Arial"/>
                <w:kern w:val="0"/>
                <w:szCs w:val="21"/>
              </w:rPr>
              <w:t>Uric acid is a metabolite from purine, which widely exists in body configuring</w:t>
            </w:r>
            <w:r>
              <w:rPr>
                <w:rFonts w:ascii="Arial" w:hAnsi="Arial" w:cs="Arial" w:hint="eastAsia"/>
                <w:kern w:val="0"/>
                <w:szCs w:val="21"/>
              </w:rPr>
              <w:t xml:space="preserve"> </w:t>
            </w:r>
            <w:r>
              <w:rPr>
                <w:rFonts w:ascii="Arial" w:hAnsi="Arial" w:cs="Arial"/>
                <w:kern w:val="0"/>
                <w:szCs w:val="21"/>
              </w:rPr>
              <w:t xml:space="preserve">skeletal nucleotides and nucleic acids. </w:t>
            </w:r>
          </w:p>
        </w:tc>
      </w:tr>
      <w:tr w:rsidR="009A18D8" w:rsidTr="00B334A7">
        <w:tc>
          <w:tcPr>
            <w:tcW w:w="4520" w:type="dxa"/>
            <w:vAlign w:val="center"/>
          </w:tcPr>
          <w:p w:rsidR="009A18D8" w:rsidRPr="00C7105A" w:rsidRDefault="00361515" w:rsidP="00361515">
            <w:pPr>
              <w:snapToGrid w:val="0"/>
              <w:spacing w:line="300" w:lineRule="exact"/>
              <w:contextualSpacing/>
              <w:rPr>
                <w:rFonts w:ascii="HG丸ｺﾞｼｯｸM-PRO" w:eastAsia="HG丸ｺﾞｼｯｸM-PRO"/>
                <w:szCs w:val="21"/>
              </w:rPr>
            </w:pPr>
            <w:r w:rsidRPr="00C7105A">
              <w:rPr>
                <w:rFonts w:ascii="HG丸ｺﾞｼｯｸM-PRO" w:eastAsia="HG丸ｺﾞｼｯｸM-PRO" w:hint="eastAsia"/>
                <w:szCs w:val="21"/>
              </w:rPr>
              <w:t>もし（産生・排泄のバランスに問題がおこり）、血液中の尿酸が高い状態（8.0 mg/dl以上）が続くと、結晶となって関節に蓄積していき、突然の関節痛を引き起こします。これを痛風発作といいます。</w:t>
            </w:r>
          </w:p>
        </w:tc>
        <w:tc>
          <w:tcPr>
            <w:tcW w:w="4540" w:type="dxa"/>
          </w:tcPr>
          <w:p w:rsidR="009A18D8" w:rsidRPr="007179C6" w:rsidRDefault="008A0556" w:rsidP="008A0556">
            <w:pPr>
              <w:rPr>
                <w:rFonts w:ascii="Arial" w:hAnsi="Arial" w:cs="Arial"/>
                <w:kern w:val="0"/>
                <w:szCs w:val="21"/>
              </w:rPr>
            </w:pPr>
            <w:r>
              <w:rPr>
                <w:rFonts w:ascii="Arial" w:hAnsi="Arial" w:cs="Arial"/>
                <w:kern w:val="0"/>
                <w:szCs w:val="21"/>
              </w:rPr>
              <w:t>If</w:t>
            </w:r>
            <w:r w:rsidR="00361515">
              <w:rPr>
                <w:rFonts w:ascii="Arial" w:hAnsi="Arial" w:cs="Arial"/>
                <w:kern w:val="0"/>
                <w:szCs w:val="21"/>
              </w:rPr>
              <w:t xml:space="preserve"> level </w:t>
            </w:r>
            <w:r>
              <w:rPr>
                <w:rFonts w:ascii="Arial" w:hAnsi="Arial" w:cs="Arial"/>
                <w:kern w:val="0"/>
                <w:szCs w:val="21"/>
              </w:rPr>
              <w:t xml:space="preserve">of uric acid </w:t>
            </w:r>
            <w:r w:rsidR="00361515">
              <w:rPr>
                <w:rFonts w:ascii="Arial" w:hAnsi="Arial" w:cs="Arial"/>
                <w:kern w:val="0"/>
                <w:szCs w:val="21"/>
              </w:rPr>
              <w:t>exceeds 8.0 mg/dl over a prolonged period, this may cause</w:t>
            </w:r>
            <w:r w:rsidR="00361515">
              <w:rPr>
                <w:rFonts w:ascii="Arial" w:hAnsi="Arial" w:cs="Arial" w:hint="eastAsia"/>
                <w:kern w:val="0"/>
                <w:szCs w:val="21"/>
              </w:rPr>
              <w:t xml:space="preserve"> </w:t>
            </w:r>
            <w:r w:rsidR="00361515">
              <w:rPr>
                <w:rFonts w:ascii="Arial" w:hAnsi="Arial" w:cs="Arial"/>
                <w:kern w:val="0"/>
                <w:szCs w:val="21"/>
              </w:rPr>
              <w:t xml:space="preserve">gout onset. </w:t>
            </w:r>
          </w:p>
        </w:tc>
      </w:tr>
      <w:tr w:rsidR="009A18D8" w:rsidTr="00B334A7">
        <w:tc>
          <w:tcPr>
            <w:tcW w:w="4520" w:type="dxa"/>
            <w:vAlign w:val="center"/>
          </w:tcPr>
          <w:p w:rsidR="009A18D8" w:rsidRPr="00C7105A" w:rsidRDefault="00C7105A" w:rsidP="00C7105A">
            <w:pPr>
              <w:snapToGrid w:val="0"/>
              <w:spacing w:line="300" w:lineRule="exact"/>
              <w:contextualSpacing/>
              <w:rPr>
                <w:rFonts w:ascii="HG丸ｺﾞｼｯｸM-PRO" w:eastAsia="HG丸ｺﾞｼｯｸM-PRO"/>
                <w:szCs w:val="21"/>
              </w:rPr>
            </w:pPr>
            <w:r w:rsidRPr="00C7105A">
              <w:rPr>
                <w:rFonts w:ascii="HG丸ｺﾞｼｯｸM-PRO" w:eastAsia="HG丸ｺﾞｼｯｸM-PRO" w:hint="eastAsia"/>
                <w:szCs w:val="21"/>
              </w:rPr>
              <w:t>7.1 mg/dl以上と高めの場合は</w:t>
            </w:r>
            <w:r w:rsidR="00361515" w:rsidRPr="00C7105A">
              <w:rPr>
                <w:rFonts w:ascii="HG丸ｺﾞｼｯｸM-PRO" w:eastAsia="HG丸ｺﾞｼｯｸM-PRO" w:hint="eastAsia"/>
                <w:szCs w:val="21"/>
              </w:rPr>
              <w:t>、</w:t>
            </w:r>
            <w:r w:rsidRPr="00C7105A">
              <w:rPr>
                <w:rFonts w:ascii="HG丸ｺﾞｼｯｸM-PRO" w:eastAsia="HG丸ｺﾞｼｯｸM-PRO" w:hint="eastAsia"/>
                <w:szCs w:val="21"/>
              </w:rPr>
              <w:t>食事内容を見直し、健康体重を維持しましょう。それでも、常に8.0 mg/dl以上の</w:t>
            </w:r>
            <w:r w:rsidR="00361515" w:rsidRPr="00C7105A">
              <w:rPr>
                <w:rFonts w:ascii="HG丸ｺﾞｼｯｸM-PRO" w:eastAsia="HG丸ｺﾞｼｯｸM-PRO" w:hint="eastAsia"/>
                <w:szCs w:val="21"/>
              </w:rPr>
              <w:t>場合は医療機関で相談しましょう。</w:t>
            </w:r>
          </w:p>
        </w:tc>
        <w:tc>
          <w:tcPr>
            <w:tcW w:w="4540" w:type="dxa"/>
          </w:tcPr>
          <w:p w:rsidR="009A18D8" w:rsidRPr="007179C6" w:rsidRDefault="00361515" w:rsidP="003C040E">
            <w:pPr>
              <w:rPr>
                <w:rFonts w:ascii="Arial" w:hAnsi="Arial" w:cs="Arial"/>
                <w:kern w:val="0"/>
                <w:szCs w:val="21"/>
              </w:rPr>
            </w:pPr>
            <w:r>
              <w:rPr>
                <w:rFonts w:ascii="Arial" w:hAnsi="Arial" w:cs="Arial"/>
                <w:kern w:val="0"/>
                <w:szCs w:val="21"/>
              </w:rPr>
              <w:t>People with over 7.1 mg/dl should review the content of their meals and maintain a healthy body</w:t>
            </w:r>
            <w:r>
              <w:rPr>
                <w:rFonts w:ascii="Arial" w:hAnsi="Arial" w:cs="Arial" w:hint="eastAsia"/>
                <w:kern w:val="0"/>
                <w:szCs w:val="21"/>
              </w:rPr>
              <w:t xml:space="preserve"> </w:t>
            </w:r>
            <w:r>
              <w:rPr>
                <w:rFonts w:ascii="Arial" w:hAnsi="Arial" w:cs="Arial"/>
                <w:kern w:val="0"/>
                <w:szCs w:val="21"/>
              </w:rPr>
              <w:t>weight. Those with over 8.0 mg/dl should consult a clinics or hospital.</w:t>
            </w:r>
          </w:p>
        </w:tc>
      </w:tr>
    </w:tbl>
    <w:p w:rsidR="009130D9" w:rsidRPr="00086FF7" w:rsidRDefault="009130D9" w:rsidP="009130D9"/>
    <w:sectPr w:rsidR="009130D9" w:rsidRPr="00086FF7" w:rsidSect="009B6783">
      <w:footerReference w:type="default" r:id="rId7"/>
      <w:pgSz w:w="11906" w:h="16838" w:code="9"/>
      <w:pgMar w:top="1701" w:right="1418" w:bottom="1701" w:left="1418"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703" w:rsidRDefault="00057703" w:rsidP="00DA3948">
      <w:r>
        <w:separator/>
      </w:r>
    </w:p>
  </w:endnote>
  <w:endnote w:type="continuationSeparator" w:id="0">
    <w:p w:rsidR="00057703" w:rsidRDefault="00057703" w:rsidP="00DA394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80000281" w:usb1="28C76CF8" w:usb2="00000010" w:usb3="00000000" w:csb0="00020000" w:csb1="00000000"/>
  </w:font>
  <w:font w:name="HG丸ｺﾞｼｯｸM-PRO">
    <w:panose1 w:val="020F0609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EPSON 丸ゴシック体Ｍ">
    <w:altName w:val="ＭＳ ゴシック"/>
    <w:charset w:val="80"/>
    <w:family w:val="modern"/>
    <w:pitch w:val="fixed"/>
    <w:sig w:usb0="00000000"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創英角ｺﾞｼｯｸUB">
    <w:panose1 w:val="020B09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416083"/>
      <w:docPartObj>
        <w:docPartGallery w:val="Page Numbers (Bottom of Page)"/>
        <w:docPartUnique/>
      </w:docPartObj>
    </w:sdtPr>
    <w:sdtContent>
      <w:p w:rsidR="00057703" w:rsidRDefault="00305BF4">
        <w:pPr>
          <w:pStyle w:val="a6"/>
          <w:jc w:val="center"/>
        </w:pPr>
        <w:r w:rsidRPr="00305BF4">
          <w:fldChar w:fldCharType="begin"/>
        </w:r>
        <w:r w:rsidR="00057703">
          <w:instrText>PAGE   \* MERGEFORMAT</w:instrText>
        </w:r>
        <w:r w:rsidRPr="00305BF4">
          <w:fldChar w:fldCharType="separate"/>
        </w:r>
        <w:r w:rsidR="002C7987" w:rsidRPr="002C7987">
          <w:rPr>
            <w:noProof/>
            <w:lang w:val="ja-JP"/>
          </w:rPr>
          <w:t>17</w:t>
        </w:r>
        <w:r>
          <w:rPr>
            <w:noProof/>
            <w:lang w:val="ja-JP"/>
          </w:rPr>
          <w:fldChar w:fldCharType="end"/>
        </w:r>
      </w:p>
    </w:sdtContent>
  </w:sdt>
  <w:p w:rsidR="00057703" w:rsidRDefault="0005770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703" w:rsidRDefault="00057703" w:rsidP="00DA3948">
      <w:r>
        <w:separator/>
      </w:r>
    </w:p>
  </w:footnote>
  <w:footnote w:type="continuationSeparator" w:id="0">
    <w:p w:rsidR="00057703" w:rsidRDefault="00057703" w:rsidP="00DA39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6175"/>
    <w:rsid w:val="0003491F"/>
    <w:rsid w:val="0005244E"/>
    <w:rsid w:val="000552C6"/>
    <w:rsid w:val="00057703"/>
    <w:rsid w:val="00083802"/>
    <w:rsid w:val="00086FF7"/>
    <w:rsid w:val="000C0C41"/>
    <w:rsid w:val="000F14DE"/>
    <w:rsid w:val="0010062B"/>
    <w:rsid w:val="00102919"/>
    <w:rsid w:val="00145684"/>
    <w:rsid w:val="00155B73"/>
    <w:rsid w:val="00174133"/>
    <w:rsid w:val="002142C8"/>
    <w:rsid w:val="002517CB"/>
    <w:rsid w:val="00282A48"/>
    <w:rsid w:val="0028375A"/>
    <w:rsid w:val="00290169"/>
    <w:rsid w:val="002912BF"/>
    <w:rsid w:val="00292882"/>
    <w:rsid w:val="00297035"/>
    <w:rsid w:val="002A5F1B"/>
    <w:rsid w:val="002B6BD7"/>
    <w:rsid w:val="002C2CDC"/>
    <w:rsid w:val="002C7987"/>
    <w:rsid w:val="002E315D"/>
    <w:rsid w:val="002F44B1"/>
    <w:rsid w:val="00305BF4"/>
    <w:rsid w:val="003164BC"/>
    <w:rsid w:val="00354F16"/>
    <w:rsid w:val="00361515"/>
    <w:rsid w:val="00377B6B"/>
    <w:rsid w:val="00380AB4"/>
    <w:rsid w:val="00384A6A"/>
    <w:rsid w:val="0038621B"/>
    <w:rsid w:val="003C040E"/>
    <w:rsid w:val="003E6305"/>
    <w:rsid w:val="004268F0"/>
    <w:rsid w:val="00486455"/>
    <w:rsid w:val="004E2489"/>
    <w:rsid w:val="00517BC6"/>
    <w:rsid w:val="00587E3C"/>
    <w:rsid w:val="00597650"/>
    <w:rsid w:val="005A46C8"/>
    <w:rsid w:val="006215C2"/>
    <w:rsid w:val="006657D5"/>
    <w:rsid w:val="006B6006"/>
    <w:rsid w:val="006C445B"/>
    <w:rsid w:val="006F2CA4"/>
    <w:rsid w:val="007157BB"/>
    <w:rsid w:val="007179C6"/>
    <w:rsid w:val="00732F5D"/>
    <w:rsid w:val="00747868"/>
    <w:rsid w:val="00781134"/>
    <w:rsid w:val="007933C5"/>
    <w:rsid w:val="00795D9B"/>
    <w:rsid w:val="00822C10"/>
    <w:rsid w:val="00835C2E"/>
    <w:rsid w:val="00836175"/>
    <w:rsid w:val="0085784D"/>
    <w:rsid w:val="008945ED"/>
    <w:rsid w:val="008A0556"/>
    <w:rsid w:val="008D73F3"/>
    <w:rsid w:val="009130D9"/>
    <w:rsid w:val="00921B2A"/>
    <w:rsid w:val="009A18D8"/>
    <w:rsid w:val="009A43DF"/>
    <w:rsid w:val="009B6783"/>
    <w:rsid w:val="009E423B"/>
    <w:rsid w:val="00A741C6"/>
    <w:rsid w:val="00AE3C76"/>
    <w:rsid w:val="00B175E7"/>
    <w:rsid w:val="00B17B3E"/>
    <w:rsid w:val="00B244A2"/>
    <w:rsid w:val="00B334A7"/>
    <w:rsid w:val="00B46493"/>
    <w:rsid w:val="00B76D40"/>
    <w:rsid w:val="00B80581"/>
    <w:rsid w:val="00BB3C2C"/>
    <w:rsid w:val="00BE0647"/>
    <w:rsid w:val="00C03963"/>
    <w:rsid w:val="00C14E5D"/>
    <w:rsid w:val="00C367BE"/>
    <w:rsid w:val="00C7105A"/>
    <w:rsid w:val="00C90836"/>
    <w:rsid w:val="00CA659F"/>
    <w:rsid w:val="00CC7580"/>
    <w:rsid w:val="00CE3A20"/>
    <w:rsid w:val="00D13683"/>
    <w:rsid w:val="00D176CD"/>
    <w:rsid w:val="00D368D1"/>
    <w:rsid w:val="00D449CA"/>
    <w:rsid w:val="00D61586"/>
    <w:rsid w:val="00D63CD4"/>
    <w:rsid w:val="00D811D2"/>
    <w:rsid w:val="00D8405D"/>
    <w:rsid w:val="00D9257F"/>
    <w:rsid w:val="00DA3948"/>
    <w:rsid w:val="00DB58D6"/>
    <w:rsid w:val="00E041E7"/>
    <w:rsid w:val="00E15B18"/>
    <w:rsid w:val="00E1726A"/>
    <w:rsid w:val="00E30BCE"/>
    <w:rsid w:val="00E44946"/>
    <w:rsid w:val="00E5607E"/>
    <w:rsid w:val="00E80117"/>
    <w:rsid w:val="00E80C39"/>
    <w:rsid w:val="00EA4D0A"/>
    <w:rsid w:val="00ED68C4"/>
    <w:rsid w:val="00F017B5"/>
    <w:rsid w:val="00F07DB8"/>
    <w:rsid w:val="00F21CEC"/>
    <w:rsid w:val="00F53386"/>
    <w:rsid w:val="00F72EC3"/>
    <w:rsid w:val="00FB1EB4"/>
    <w:rsid w:val="00FE415E"/>
    <w:rsid w:val="00FE59E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3F3"/>
    <w:pPr>
      <w:widowControl w:val="0"/>
      <w:jc w:val="both"/>
    </w:pPr>
  </w:style>
  <w:style w:type="paragraph" w:styleId="2">
    <w:name w:val="heading 2"/>
    <w:basedOn w:val="a"/>
    <w:next w:val="a"/>
    <w:link w:val="20"/>
    <w:qFormat/>
    <w:rsid w:val="00836175"/>
    <w:pPr>
      <w:widowControl/>
      <w:jc w:val="center"/>
      <w:outlineLvl w:val="1"/>
    </w:pPr>
    <w:rPr>
      <w:rFonts w:ascii="Arial" w:eastAsia="ＭＳ Ｐゴシック" w:hAnsi="Arial" w:cs="Times New Roman"/>
      <w:b/>
      <w:bCs/>
      <w:color w:val="FFFFFF"/>
      <w:kern w:val="0"/>
      <w:sz w:val="28"/>
      <w:szCs w:val="44"/>
    </w:rPr>
  </w:style>
  <w:style w:type="paragraph" w:styleId="3">
    <w:name w:val="heading 3"/>
    <w:basedOn w:val="a"/>
    <w:next w:val="a"/>
    <w:link w:val="30"/>
    <w:qFormat/>
    <w:rsid w:val="00836175"/>
    <w:pPr>
      <w:widowControl/>
      <w:jc w:val="center"/>
      <w:outlineLvl w:val="2"/>
    </w:pPr>
    <w:rPr>
      <w:rFonts w:ascii="Arial" w:eastAsia="ＭＳ Ｐゴシック" w:hAnsi="Arial" w:cs="Arial"/>
      <w:b/>
      <w:color w:val="FFFFFF"/>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見出し 2 (文字)"/>
    <w:basedOn w:val="a0"/>
    <w:link w:val="2"/>
    <w:rsid w:val="00836175"/>
    <w:rPr>
      <w:rFonts w:ascii="Arial" w:eastAsia="ＭＳ Ｐゴシック" w:hAnsi="Arial" w:cs="Times New Roman"/>
      <w:b/>
      <w:bCs/>
      <w:color w:val="FFFFFF"/>
      <w:kern w:val="0"/>
      <w:sz w:val="28"/>
      <w:szCs w:val="44"/>
    </w:rPr>
  </w:style>
  <w:style w:type="character" w:customStyle="1" w:styleId="IterinaryTableHead">
    <w:name w:val="Iterinary Table Head"/>
    <w:basedOn w:val="a0"/>
    <w:rsid w:val="00836175"/>
    <w:rPr>
      <w:rFonts w:ascii="Arial" w:eastAsia="ＭＳ Ｐゴシック" w:hAnsi="Arial"/>
      <w:b/>
      <w:bCs/>
      <w:color w:val="FFFFFF"/>
      <w:sz w:val="56"/>
      <w:szCs w:val="56"/>
    </w:rPr>
  </w:style>
  <w:style w:type="character" w:customStyle="1" w:styleId="30">
    <w:name w:val="見出し 3 (文字)"/>
    <w:basedOn w:val="a0"/>
    <w:link w:val="3"/>
    <w:rsid w:val="00836175"/>
    <w:rPr>
      <w:rFonts w:ascii="Arial" w:eastAsia="ＭＳ Ｐゴシック" w:hAnsi="Arial" w:cs="Arial"/>
      <w:b/>
      <w:color w:val="FFFFFF"/>
      <w:kern w:val="0"/>
      <w:sz w:val="24"/>
      <w:szCs w:val="24"/>
    </w:rPr>
  </w:style>
  <w:style w:type="paragraph" w:customStyle="1" w:styleId="ItineraryLabels">
    <w:name w:val="Itinerary Labels"/>
    <w:basedOn w:val="a"/>
    <w:rsid w:val="00836175"/>
    <w:pPr>
      <w:widowControl/>
      <w:jc w:val="right"/>
    </w:pPr>
    <w:rPr>
      <w:rFonts w:ascii="Arial" w:eastAsia="ＭＳ Ｐゴシック" w:hAnsi="Arial" w:cs="Times New Roman"/>
      <w:b/>
      <w:bCs/>
      <w:kern w:val="0"/>
      <w:sz w:val="24"/>
      <w:szCs w:val="20"/>
    </w:rPr>
  </w:style>
  <w:style w:type="character" w:customStyle="1" w:styleId="Body">
    <w:name w:val="Body"/>
    <w:basedOn w:val="a0"/>
    <w:rsid w:val="00836175"/>
    <w:rPr>
      <w:rFonts w:ascii="Arial" w:eastAsia="ＭＳ Ｐゴシック" w:hAnsi="Arial"/>
    </w:rPr>
  </w:style>
  <w:style w:type="paragraph" w:styleId="a4">
    <w:name w:val="header"/>
    <w:basedOn w:val="a"/>
    <w:link w:val="a5"/>
    <w:uiPriority w:val="99"/>
    <w:unhideWhenUsed/>
    <w:rsid w:val="00DA3948"/>
    <w:pPr>
      <w:tabs>
        <w:tab w:val="center" w:pos="4252"/>
        <w:tab w:val="right" w:pos="8504"/>
      </w:tabs>
      <w:snapToGrid w:val="0"/>
    </w:pPr>
  </w:style>
  <w:style w:type="character" w:customStyle="1" w:styleId="a5">
    <w:name w:val="ヘッダー (文字)"/>
    <w:basedOn w:val="a0"/>
    <w:link w:val="a4"/>
    <w:uiPriority w:val="99"/>
    <w:rsid w:val="00DA3948"/>
  </w:style>
  <w:style w:type="paragraph" w:styleId="a6">
    <w:name w:val="footer"/>
    <w:basedOn w:val="a"/>
    <w:link w:val="a7"/>
    <w:uiPriority w:val="99"/>
    <w:unhideWhenUsed/>
    <w:rsid w:val="00DA3948"/>
    <w:pPr>
      <w:tabs>
        <w:tab w:val="center" w:pos="4252"/>
        <w:tab w:val="right" w:pos="8504"/>
      </w:tabs>
      <w:snapToGrid w:val="0"/>
    </w:pPr>
  </w:style>
  <w:style w:type="character" w:customStyle="1" w:styleId="a7">
    <w:name w:val="フッター (文字)"/>
    <w:basedOn w:val="a0"/>
    <w:link w:val="a6"/>
    <w:uiPriority w:val="99"/>
    <w:rsid w:val="00DA3948"/>
  </w:style>
  <w:style w:type="character" w:customStyle="1" w:styleId="shorttext">
    <w:name w:val="short_text"/>
    <w:basedOn w:val="a0"/>
    <w:rsid w:val="006F2CA4"/>
  </w:style>
  <w:style w:type="paragraph" w:customStyle="1" w:styleId="Default">
    <w:name w:val="Default"/>
    <w:rsid w:val="00290169"/>
    <w:pPr>
      <w:widowControl w:val="0"/>
      <w:autoSpaceDE w:val="0"/>
      <w:autoSpaceDN w:val="0"/>
      <w:adjustRightInd w:val="0"/>
    </w:pPr>
    <w:rPr>
      <w:rFonts w:ascii="ＭＳ Ｐゴシック" w:hAnsi="ＭＳ Ｐゴシック" w:cs="ＭＳ Ｐゴシック"/>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6BD76-782F-45B5-8875-72146CED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3514</Words>
  <Characters>20034</Characters>
  <Application>Microsoft Office Word</Application>
  <DocSecurity>0</DocSecurity>
  <Lines>166</Lines>
  <Paragraphs>47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myamamot</dc:creator>
  <cp:lastModifiedBy>myamamot</cp:lastModifiedBy>
  <cp:revision>3</cp:revision>
  <cp:lastPrinted>2015-12-10T03:58:00Z</cp:lastPrinted>
  <dcterms:created xsi:type="dcterms:W3CDTF">2015-12-10T09:19:00Z</dcterms:created>
  <dcterms:modified xsi:type="dcterms:W3CDTF">2015-12-10T09:21:00Z</dcterms:modified>
</cp:coreProperties>
</file>